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302" w:rsidRDefault="00040302" w:rsidP="00110355">
      <w:pPr>
        <w:jc w:val="both"/>
        <w:rPr>
          <w:sz w:val="28"/>
          <w:szCs w:val="28"/>
        </w:rPr>
      </w:pPr>
    </w:p>
    <w:p w:rsidR="00040302" w:rsidRPr="00040302" w:rsidRDefault="00CF158C" w:rsidP="00110355">
      <w:pPr>
        <w:jc w:val="center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66875" w:rsidRPr="00066875" w:rsidRDefault="00066875" w:rsidP="00110355">
      <w:pPr>
        <w:pStyle w:val="a5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Старолещинского сельсовета Солнцевского района Курской области «О бюджете </w:t>
      </w:r>
      <w:r w:rsidRPr="00066875">
        <w:rPr>
          <w:rFonts w:ascii="Times New Roman" w:hAnsi="Times New Roman" w:cs="Times New Roman"/>
          <w:bCs/>
          <w:sz w:val="28"/>
          <w:szCs w:val="28"/>
        </w:rPr>
        <w:t>муниципального образования «Старолещинский сельсовет» Солнцевского района Курской области на 202</w:t>
      </w:r>
      <w:r w:rsidR="00923E5B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Pr="00066875">
        <w:rPr>
          <w:rFonts w:ascii="Times New Roman" w:hAnsi="Times New Roman" w:cs="Times New Roman"/>
          <w:bCs/>
          <w:sz w:val="28"/>
          <w:szCs w:val="28"/>
        </w:rPr>
        <w:t>год и на</w:t>
      </w:r>
      <w:r w:rsidR="00A744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875">
        <w:rPr>
          <w:rFonts w:ascii="Times New Roman" w:hAnsi="Times New Roman" w:cs="Times New Roman"/>
          <w:bCs/>
          <w:sz w:val="28"/>
          <w:szCs w:val="28"/>
        </w:rPr>
        <w:t>плановый период 202</w:t>
      </w:r>
      <w:r w:rsidR="00923E5B">
        <w:rPr>
          <w:rFonts w:ascii="Times New Roman" w:hAnsi="Times New Roman" w:cs="Times New Roman"/>
          <w:bCs/>
          <w:sz w:val="28"/>
          <w:szCs w:val="28"/>
        </w:rPr>
        <w:t>6</w:t>
      </w:r>
      <w:r w:rsidRPr="0006687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23E5B">
        <w:rPr>
          <w:rFonts w:ascii="Times New Roman" w:hAnsi="Times New Roman" w:cs="Times New Roman"/>
          <w:bCs/>
          <w:sz w:val="28"/>
          <w:szCs w:val="28"/>
        </w:rPr>
        <w:t>7</w:t>
      </w:r>
      <w:r w:rsidRPr="00066875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37352C" w:rsidRPr="00066875" w:rsidRDefault="0037352C" w:rsidP="00110355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75" w:rsidRPr="00066875" w:rsidRDefault="00040302" w:rsidP="00110355">
      <w:pPr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ab/>
      </w:r>
      <w:r w:rsidR="00066875" w:rsidRPr="00066875">
        <w:rPr>
          <w:rFonts w:ascii="Times New Roman" w:hAnsi="Times New Roman" w:cs="Times New Roman"/>
          <w:sz w:val="28"/>
          <w:szCs w:val="28"/>
        </w:rPr>
        <w:t>Прогнозируемый объем доходов   бюджета  поселения на 202</w:t>
      </w:r>
      <w:r w:rsidR="00923E5B">
        <w:rPr>
          <w:rFonts w:ascii="Times New Roman" w:hAnsi="Times New Roman" w:cs="Times New Roman"/>
          <w:sz w:val="28"/>
          <w:szCs w:val="28"/>
        </w:rPr>
        <w:t>5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A7443A">
        <w:rPr>
          <w:rFonts w:ascii="Times New Roman" w:hAnsi="Times New Roman" w:cs="Times New Roman"/>
          <w:sz w:val="28"/>
          <w:szCs w:val="28"/>
        </w:rPr>
        <w:t xml:space="preserve">5 </w:t>
      </w:r>
      <w:r w:rsidR="00923E5B">
        <w:rPr>
          <w:rFonts w:ascii="Times New Roman" w:hAnsi="Times New Roman" w:cs="Times New Roman"/>
          <w:sz w:val="28"/>
          <w:szCs w:val="28"/>
        </w:rPr>
        <w:t>080 005</w:t>
      </w:r>
      <w:r w:rsidR="00A7443A">
        <w:rPr>
          <w:rFonts w:ascii="Times New Roman" w:hAnsi="Times New Roman" w:cs="Times New Roman"/>
          <w:sz w:val="28"/>
          <w:szCs w:val="28"/>
        </w:rPr>
        <w:t xml:space="preserve"> руб., на 202</w:t>
      </w:r>
      <w:r w:rsidR="00923E5B">
        <w:rPr>
          <w:rFonts w:ascii="Times New Roman" w:hAnsi="Times New Roman" w:cs="Times New Roman"/>
          <w:sz w:val="28"/>
          <w:szCs w:val="28"/>
        </w:rPr>
        <w:t>6</w:t>
      </w:r>
      <w:r w:rsidR="00A7443A">
        <w:rPr>
          <w:rFonts w:ascii="Times New Roman" w:hAnsi="Times New Roman" w:cs="Times New Roman"/>
          <w:sz w:val="28"/>
          <w:szCs w:val="28"/>
        </w:rPr>
        <w:t xml:space="preserve"> год – 3 </w:t>
      </w:r>
      <w:r w:rsidR="00923E5B">
        <w:rPr>
          <w:rFonts w:ascii="Times New Roman" w:hAnsi="Times New Roman" w:cs="Times New Roman"/>
          <w:sz w:val="28"/>
          <w:szCs w:val="28"/>
        </w:rPr>
        <w:t>859 080</w:t>
      </w:r>
      <w:r w:rsidR="00A7443A">
        <w:rPr>
          <w:rFonts w:ascii="Times New Roman" w:hAnsi="Times New Roman" w:cs="Times New Roman"/>
          <w:sz w:val="28"/>
          <w:szCs w:val="28"/>
        </w:rPr>
        <w:t xml:space="preserve"> руб. и на  202</w:t>
      </w:r>
      <w:r w:rsidR="00923E5B">
        <w:rPr>
          <w:rFonts w:ascii="Times New Roman" w:hAnsi="Times New Roman" w:cs="Times New Roman"/>
          <w:sz w:val="28"/>
          <w:szCs w:val="28"/>
        </w:rPr>
        <w:t>7</w:t>
      </w:r>
      <w:r w:rsidR="00A744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23E5B">
        <w:rPr>
          <w:rFonts w:ascii="Times New Roman" w:hAnsi="Times New Roman" w:cs="Times New Roman"/>
          <w:sz w:val="28"/>
          <w:szCs w:val="28"/>
        </w:rPr>
        <w:t>3 915 399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руб., в том числе собственные доходы  бюджета   п</w:t>
      </w:r>
      <w:r w:rsidR="00A7443A">
        <w:rPr>
          <w:rFonts w:ascii="Times New Roman" w:hAnsi="Times New Roman" w:cs="Times New Roman"/>
          <w:sz w:val="28"/>
          <w:szCs w:val="28"/>
        </w:rPr>
        <w:t>оселения  прогнозируются на 202</w:t>
      </w:r>
      <w:r w:rsidR="00923E5B">
        <w:rPr>
          <w:rFonts w:ascii="Times New Roman" w:hAnsi="Times New Roman" w:cs="Times New Roman"/>
          <w:sz w:val="28"/>
          <w:szCs w:val="28"/>
        </w:rPr>
        <w:t>5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год </w:t>
      </w:r>
      <w:r w:rsidR="00A7443A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923E5B">
        <w:rPr>
          <w:rFonts w:ascii="Times New Roman" w:hAnsi="Times New Roman" w:cs="Times New Roman"/>
          <w:sz w:val="28"/>
          <w:szCs w:val="28"/>
        </w:rPr>
        <w:t>3 051 063 руб., на 2026</w:t>
      </w:r>
      <w:r w:rsidR="00A744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23E5B">
        <w:rPr>
          <w:rFonts w:ascii="Times New Roman" w:hAnsi="Times New Roman" w:cs="Times New Roman"/>
          <w:sz w:val="28"/>
          <w:szCs w:val="28"/>
        </w:rPr>
        <w:t>3 116 012</w:t>
      </w:r>
      <w:r w:rsidR="00A7443A">
        <w:rPr>
          <w:rFonts w:ascii="Times New Roman" w:hAnsi="Times New Roman" w:cs="Times New Roman"/>
          <w:sz w:val="28"/>
          <w:szCs w:val="28"/>
        </w:rPr>
        <w:t xml:space="preserve">  руб. и на  202</w:t>
      </w:r>
      <w:r w:rsidR="00923E5B">
        <w:rPr>
          <w:rFonts w:ascii="Times New Roman" w:hAnsi="Times New Roman" w:cs="Times New Roman"/>
          <w:sz w:val="28"/>
          <w:szCs w:val="28"/>
        </w:rPr>
        <w:t>7</w:t>
      </w:r>
      <w:r w:rsidR="00A7443A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923E5B">
        <w:rPr>
          <w:rFonts w:ascii="Times New Roman" w:hAnsi="Times New Roman" w:cs="Times New Roman"/>
          <w:sz w:val="28"/>
          <w:szCs w:val="28"/>
        </w:rPr>
        <w:t>3 199 743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66875" w:rsidRPr="00066875" w:rsidRDefault="00066875" w:rsidP="00110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Расходы  бю</w:t>
      </w:r>
      <w:r w:rsidR="00A7443A">
        <w:rPr>
          <w:rFonts w:ascii="Times New Roman" w:hAnsi="Times New Roman" w:cs="Times New Roman"/>
          <w:sz w:val="28"/>
          <w:szCs w:val="28"/>
        </w:rPr>
        <w:t>джета поселения  составят в 202</w:t>
      </w:r>
      <w:r w:rsidR="00923E5B">
        <w:rPr>
          <w:rFonts w:ascii="Times New Roman" w:hAnsi="Times New Roman" w:cs="Times New Roman"/>
          <w:sz w:val="28"/>
          <w:szCs w:val="28"/>
        </w:rPr>
        <w:t>5</w:t>
      </w:r>
      <w:r w:rsidR="00A7443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23E5B">
        <w:rPr>
          <w:rFonts w:ascii="Times New Roman" w:hAnsi="Times New Roman" w:cs="Times New Roman"/>
          <w:sz w:val="28"/>
          <w:szCs w:val="28"/>
        </w:rPr>
        <w:t>12 449 223</w:t>
      </w:r>
      <w:r w:rsidR="00A7443A">
        <w:rPr>
          <w:rFonts w:ascii="Times New Roman" w:hAnsi="Times New Roman" w:cs="Times New Roman"/>
          <w:sz w:val="28"/>
          <w:szCs w:val="28"/>
        </w:rPr>
        <w:t xml:space="preserve"> руб., в 202</w:t>
      </w:r>
      <w:r w:rsidR="00923E5B">
        <w:rPr>
          <w:rFonts w:ascii="Times New Roman" w:hAnsi="Times New Roman" w:cs="Times New Roman"/>
          <w:sz w:val="28"/>
          <w:szCs w:val="28"/>
        </w:rPr>
        <w:t>6</w:t>
      </w:r>
      <w:r w:rsidR="00A7443A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923E5B">
        <w:rPr>
          <w:rFonts w:ascii="Times New Roman" w:hAnsi="Times New Roman" w:cs="Times New Roman"/>
          <w:sz w:val="28"/>
          <w:szCs w:val="28"/>
        </w:rPr>
        <w:t>3 859 080</w:t>
      </w:r>
      <w:r w:rsidR="00A7443A">
        <w:rPr>
          <w:rFonts w:ascii="Times New Roman" w:hAnsi="Times New Roman" w:cs="Times New Roman"/>
          <w:sz w:val="28"/>
          <w:szCs w:val="28"/>
        </w:rPr>
        <w:t xml:space="preserve">  руб.,  в 202</w:t>
      </w:r>
      <w:r w:rsidR="00923E5B">
        <w:rPr>
          <w:rFonts w:ascii="Times New Roman" w:hAnsi="Times New Roman" w:cs="Times New Roman"/>
          <w:sz w:val="28"/>
          <w:szCs w:val="28"/>
        </w:rPr>
        <w:t>7</w:t>
      </w:r>
      <w:r w:rsidR="00A7443A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23E5B">
        <w:rPr>
          <w:rFonts w:ascii="Times New Roman" w:hAnsi="Times New Roman" w:cs="Times New Roman"/>
          <w:sz w:val="28"/>
          <w:szCs w:val="28"/>
        </w:rPr>
        <w:t>3 915 399</w:t>
      </w:r>
      <w:r w:rsidRPr="00066875">
        <w:rPr>
          <w:rFonts w:ascii="Times New Roman" w:hAnsi="Times New Roman" w:cs="Times New Roman"/>
          <w:sz w:val="28"/>
          <w:szCs w:val="28"/>
        </w:rPr>
        <w:t xml:space="preserve"> руб..</w:t>
      </w:r>
    </w:p>
    <w:p w:rsidR="00066875" w:rsidRPr="00066875" w:rsidRDefault="00066875" w:rsidP="00110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7443A">
        <w:rPr>
          <w:rFonts w:ascii="Times New Roman" w:hAnsi="Times New Roman" w:cs="Times New Roman"/>
          <w:sz w:val="28"/>
          <w:szCs w:val="28"/>
        </w:rPr>
        <w:t>в 202</w:t>
      </w:r>
      <w:r w:rsidR="00923E5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прогнозируется в сумме</w:t>
      </w:r>
      <w:r w:rsidR="00A7443A">
        <w:rPr>
          <w:rFonts w:ascii="Times New Roman" w:hAnsi="Times New Roman" w:cs="Times New Roman"/>
          <w:sz w:val="28"/>
          <w:szCs w:val="28"/>
        </w:rPr>
        <w:t xml:space="preserve"> </w:t>
      </w:r>
      <w:r w:rsidR="00923E5B">
        <w:rPr>
          <w:rFonts w:ascii="Times New Roman" w:hAnsi="Times New Roman" w:cs="Times New Roman"/>
          <w:sz w:val="28"/>
          <w:szCs w:val="28"/>
        </w:rPr>
        <w:t>7 369 218</w:t>
      </w:r>
      <w:r w:rsidRPr="00066875">
        <w:rPr>
          <w:rFonts w:ascii="Times New Roman" w:hAnsi="Times New Roman" w:cs="Times New Roman"/>
          <w:sz w:val="28"/>
          <w:szCs w:val="28"/>
        </w:rPr>
        <w:t xml:space="preserve"> руб., источником покрытия которого яв</w:t>
      </w:r>
      <w:r w:rsidR="00A7443A">
        <w:rPr>
          <w:rFonts w:ascii="Times New Roman" w:hAnsi="Times New Roman" w:cs="Times New Roman"/>
          <w:sz w:val="28"/>
          <w:szCs w:val="28"/>
        </w:rPr>
        <w:t>ляются планируемые на 01.01.202</w:t>
      </w:r>
      <w:r w:rsidR="00923E5B">
        <w:rPr>
          <w:rFonts w:ascii="Times New Roman" w:hAnsi="Times New Roman" w:cs="Times New Roman"/>
          <w:sz w:val="28"/>
          <w:szCs w:val="28"/>
        </w:rPr>
        <w:t>5</w:t>
      </w:r>
      <w:r w:rsidRPr="00066875">
        <w:rPr>
          <w:rFonts w:ascii="Times New Roman" w:hAnsi="Times New Roman" w:cs="Times New Roman"/>
          <w:sz w:val="28"/>
          <w:szCs w:val="28"/>
        </w:rPr>
        <w:t>г. остатки средств на счете.</w:t>
      </w:r>
      <w:bookmarkStart w:id="0" w:name="_GoBack"/>
      <w:bookmarkEnd w:id="0"/>
    </w:p>
    <w:p w:rsidR="00A7443A" w:rsidRPr="002A73FC" w:rsidRDefault="00A7443A" w:rsidP="001103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Pr="000605A2">
        <w:rPr>
          <w:rFonts w:ascii="Times New Roman" w:hAnsi="Times New Roman" w:cs="Times New Roman"/>
          <w:sz w:val="28"/>
          <w:szCs w:val="28"/>
        </w:rPr>
        <w:t>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23E5B">
        <w:rPr>
          <w:rFonts w:ascii="Times New Roman" w:hAnsi="Times New Roman" w:cs="Times New Roman"/>
          <w:sz w:val="28"/>
          <w:szCs w:val="28"/>
        </w:rPr>
        <w:t>6-2027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605A2">
        <w:rPr>
          <w:rFonts w:ascii="Times New Roman" w:hAnsi="Times New Roman" w:cs="Times New Roman"/>
          <w:sz w:val="28"/>
          <w:szCs w:val="28"/>
        </w:rPr>
        <w:t xml:space="preserve"> </w:t>
      </w:r>
      <w:r w:rsidRPr="00F37403">
        <w:rPr>
          <w:rFonts w:ascii="Times New Roman" w:hAnsi="Times New Roman" w:cs="Times New Roman"/>
          <w:sz w:val="28"/>
          <w:szCs w:val="28"/>
        </w:rPr>
        <w:t xml:space="preserve">бюджет поселения </w:t>
      </w:r>
      <w:r w:rsidRPr="000605A2">
        <w:rPr>
          <w:rFonts w:ascii="Times New Roman" w:hAnsi="Times New Roman" w:cs="Times New Roman"/>
          <w:sz w:val="28"/>
          <w:szCs w:val="28"/>
        </w:rPr>
        <w:t>бездефицитный.</w:t>
      </w:r>
    </w:p>
    <w:p w:rsidR="00E46A94" w:rsidRPr="00066875" w:rsidRDefault="00E46A94" w:rsidP="00110355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E46A94" w:rsidRPr="00066875" w:rsidRDefault="00E46A94" w:rsidP="00110355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Администрации Солнцевского района                         С.Н. Лаврухина</w:t>
      </w:r>
    </w:p>
    <w:p w:rsidR="00F77562" w:rsidRDefault="00F77562" w:rsidP="00110355"/>
    <w:sectPr w:rsidR="00F77562" w:rsidSect="00015BF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040302"/>
    <w:rsid w:val="00015BF2"/>
    <w:rsid w:val="00040302"/>
    <w:rsid w:val="000537D2"/>
    <w:rsid w:val="00066875"/>
    <w:rsid w:val="00110355"/>
    <w:rsid w:val="0026240E"/>
    <w:rsid w:val="002A027B"/>
    <w:rsid w:val="00371AD0"/>
    <w:rsid w:val="0037352C"/>
    <w:rsid w:val="004237F0"/>
    <w:rsid w:val="004E5189"/>
    <w:rsid w:val="00607821"/>
    <w:rsid w:val="006635AA"/>
    <w:rsid w:val="00725150"/>
    <w:rsid w:val="00830C7C"/>
    <w:rsid w:val="00923E5B"/>
    <w:rsid w:val="00931723"/>
    <w:rsid w:val="00A7443A"/>
    <w:rsid w:val="00A97F56"/>
    <w:rsid w:val="00CF158C"/>
    <w:rsid w:val="00D27853"/>
    <w:rsid w:val="00E46A94"/>
    <w:rsid w:val="00E52E38"/>
    <w:rsid w:val="00F7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03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040302"/>
    <w:rPr>
      <w:rFonts w:ascii="Courier New" w:eastAsia="Times New Roman" w:hAnsi="Courier New" w:cs="Times New Roman"/>
      <w:sz w:val="20"/>
      <w:szCs w:val="20"/>
    </w:rPr>
  </w:style>
  <w:style w:type="paragraph" w:customStyle="1" w:styleId="22">
    <w:name w:val="Основной текст 22"/>
    <w:basedOn w:val="a"/>
    <w:rsid w:val="00E46A94"/>
    <w:pPr>
      <w:widowControl w:val="0"/>
      <w:tabs>
        <w:tab w:val="left" w:pos="1418"/>
      </w:tabs>
      <w:suppressAutoHyphens/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No Spacing"/>
    <w:uiPriority w:val="1"/>
    <w:qFormat/>
    <w:rsid w:val="002624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2022-07-11T13:31:00Z</dcterms:created>
  <dcterms:modified xsi:type="dcterms:W3CDTF">2024-10-25T13:28:00Z</dcterms:modified>
</cp:coreProperties>
</file>