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1E3" w:rsidRPr="00294228" w:rsidRDefault="00B221E3" w:rsidP="00E87624">
      <w:pPr>
        <w:pStyle w:val="a7"/>
        <w:spacing w:before="100" w:beforeAutospacing="1" w:after="100" w:afterAutospacing="1" w:line="240" w:lineRule="auto"/>
        <w:jc w:val="center"/>
        <w:rPr>
          <w:rStyle w:val="FontStyle12"/>
          <w:rFonts w:ascii="Times New Roman" w:hAnsi="Times New Roman" w:cs="Times New Roman"/>
          <w:b/>
          <w:sz w:val="32"/>
          <w:szCs w:val="32"/>
        </w:rPr>
      </w:pPr>
      <w:r w:rsidRPr="00294228">
        <w:rPr>
          <w:rStyle w:val="FontStyle12"/>
          <w:rFonts w:ascii="Times New Roman" w:hAnsi="Times New Roman" w:cs="Times New Roman"/>
          <w:b/>
          <w:sz w:val="32"/>
          <w:szCs w:val="32"/>
        </w:rPr>
        <w:t>ПРОЕКТ</w:t>
      </w:r>
    </w:p>
    <w:p w:rsidR="001F71DC" w:rsidRPr="00294228" w:rsidRDefault="001F71DC" w:rsidP="001F71DC">
      <w:pPr>
        <w:pStyle w:val="ConsPlusTitle"/>
        <w:widowControl/>
        <w:ind w:left="720"/>
        <w:jc w:val="center"/>
        <w:rPr>
          <w:rFonts w:ascii="Times New Roman" w:hAnsi="Times New Roman" w:cs="Times New Roman"/>
          <w:sz w:val="30"/>
          <w:szCs w:val="30"/>
        </w:rPr>
      </w:pPr>
      <w:r w:rsidRPr="00294228">
        <w:rPr>
          <w:rFonts w:ascii="Times New Roman" w:hAnsi="Times New Roman" w:cs="Times New Roman"/>
          <w:sz w:val="30"/>
          <w:szCs w:val="30"/>
        </w:rPr>
        <w:t>П А С П О РТ</w:t>
      </w:r>
    </w:p>
    <w:p w:rsidR="00B43EE2" w:rsidRPr="00294228" w:rsidRDefault="00B43EE2" w:rsidP="00B43EE2">
      <w:pPr>
        <w:pStyle w:val="a7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94228">
        <w:rPr>
          <w:rFonts w:ascii="Times New Roman" w:hAnsi="Times New Roman"/>
          <w:b/>
          <w:sz w:val="32"/>
          <w:szCs w:val="32"/>
        </w:rPr>
        <w:t>МУНИЦИПАЛЬНАЯ  ПРОГРАММА</w:t>
      </w:r>
    </w:p>
    <w:p w:rsidR="00B43EE2" w:rsidRPr="00294228" w:rsidRDefault="00B43EE2" w:rsidP="00B43EE2">
      <w:pPr>
        <w:pStyle w:val="a7"/>
        <w:spacing w:before="100" w:beforeAutospacing="1" w:after="100" w:afterAutospacing="1" w:line="240" w:lineRule="auto"/>
        <w:jc w:val="center"/>
        <w:rPr>
          <w:rStyle w:val="FontStyle12"/>
          <w:rFonts w:ascii="Times New Roman" w:hAnsi="Times New Roman" w:cs="Times New Roman"/>
          <w:b/>
          <w:sz w:val="32"/>
          <w:szCs w:val="32"/>
        </w:rPr>
      </w:pPr>
      <w:r w:rsidRPr="00294228">
        <w:rPr>
          <w:rFonts w:ascii="Times New Roman" w:hAnsi="Times New Roman"/>
          <w:b/>
          <w:sz w:val="32"/>
          <w:szCs w:val="32"/>
        </w:rPr>
        <w:t>«Защита населения и территории от чрезвычайных ситуаций,  обеспечение пожарной безопасности и безопасности людей на водных объектах</w:t>
      </w:r>
      <w:r w:rsidRPr="00294228">
        <w:rPr>
          <w:rStyle w:val="FontStyle12"/>
          <w:rFonts w:ascii="Times New Roman" w:hAnsi="Times New Roman" w:cs="Times New Roman"/>
          <w:b/>
          <w:sz w:val="32"/>
          <w:szCs w:val="32"/>
        </w:rPr>
        <w:t>»</w:t>
      </w:r>
    </w:p>
    <w:p w:rsidR="000E648B" w:rsidRPr="00294228" w:rsidRDefault="000E648B" w:rsidP="00E87624">
      <w:pPr>
        <w:pStyle w:val="a7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E648B" w:rsidRPr="00294228" w:rsidRDefault="000E648B" w:rsidP="00E87624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2835"/>
        <w:gridCol w:w="6237"/>
      </w:tblGrid>
      <w:tr w:rsidR="000E648B" w:rsidRPr="00294228" w:rsidTr="001F71DC">
        <w:tc>
          <w:tcPr>
            <w:tcW w:w="2835" w:type="dxa"/>
          </w:tcPr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  программы                          </w:t>
            </w:r>
          </w:p>
        </w:tc>
        <w:tc>
          <w:tcPr>
            <w:tcW w:w="6237" w:type="dxa"/>
          </w:tcPr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5955D1" w:rsidRPr="00294228">
              <w:rPr>
                <w:rFonts w:ascii="Times New Roman" w:hAnsi="Times New Roman"/>
                <w:sz w:val="24"/>
                <w:szCs w:val="24"/>
              </w:rPr>
              <w:t>Старолещинского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r w:rsidR="005955D1" w:rsidRPr="00294228">
              <w:rPr>
                <w:rFonts w:ascii="Times New Roman" w:hAnsi="Times New Roman"/>
                <w:sz w:val="24"/>
                <w:szCs w:val="24"/>
              </w:rPr>
              <w:t>Солнцевского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0E648B" w:rsidRPr="00294228" w:rsidTr="001F71DC">
        <w:tc>
          <w:tcPr>
            <w:tcW w:w="2835" w:type="dxa"/>
          </w:tcPr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 xml:space="preserve">Подпрограммы программы   </w:t>
            </w:r>
          </w:p>
        </w:tc>
        <w:tc>
          <w:tcPr>
            <w:tcW w:w="6237" w:type="dxa"/>
          </w:tcPr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B221E3" w:rsidRPr="00294228">
              <w:rPr>
                <w:rFonts w:ascii="Times New Roman" w:hAnsi="Times New Roman"/>
                <w:bCs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="009C54F4" w:rsidRPr="00294228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  <w:tr w:rsidR="000E648B" w:rsidRPr="00294228" w:rsidTr="001F71DC">
        <w:tc>
          <w:tcPr>
            <w:tcW w:w="2835" w:type="dxa"/>
          </w:tcPr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 xml:space="preserve">Программно-целевые инструменты   программы                                    </w:t>
            </w:r>
          </w:p>
        </w:tc>
        <w:tc>
          <w:tcPr>
            <w:tcW w:w="6237" w:type="dxa"/>
          </w:tcPr>
          <w:p w:rsidR="000E648B" w:rsidRPr="00294228" w:rsidRDefault="004479A2" w:rsidP="00E876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0E648B" w:rsidRPr="00294228" w:rsidTr="001F71DC">
        <w:tc>
          <w:tcPr>
            <w:tcW w:w="2835" w:type="dxa"/>
          </w:tcPr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237" w:type="dxa"/>
          </w:tcPr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 xml:space="preserve">Обеспечение необходимых условий для укрепления пожарной безопасности, защиты жизни и здоровья населения, сокращения материальных потерь от пожаров и улучшения пожарной безопасности на территории населенных пунктов муниципального </w:t>
            </w:r>
            <w:r w:rsidR="00936A56" w:rsidRPr="00294228"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 xml:space="preserve"> последовательное снижение рисков чрезвычайных ситуаций,  повышение безопасности населения и территории сельсовета от угроз природного и техногенного характера, а также обеспечение необходимых условий для безопасной жизнедеятельности и устойчивого развития сельсовета</w:t>
            </w:r>
          </w:p>
        </w:tc>
      </w:tr>
      <w:tr w:rsidR="000E648B" w:rsidRPr="00294228" w:rsidTr="001F71DC">
        <w:tc>
          <w:tcPr>
            <w:tcW w:w="2835" w:type="dxa"/>
          </w:tcPr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 xml:space="preserve">Задачи программы                   </w:t>
            </w:r>
          </w:p>
        </w:tc>
        <w:tc>
          <w:tcPr>
            <w:tcW w:w="6237" w:type="dxa"/>
          </w:tcPr>
          <w:p w:rsidR="006A128E" w:rsidRPr="00294228" w:rsidRDefault="006A128E" w:rsidP="00E876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039d7"/>
            <w:bookmarkEnd w:id="0"/>
            <w:r w:rsidRPr="00294228">
              <w:rPr>
                <w:rFonts w:ascii="Times New Roman" w:hAnsi="Times New Roman"/>
                <w:sz w:val="24"/>
                <w:szCs w:val="24"/>
              </w:rPr>
              <w:t>-предупреждение и ликвидация последствий чрезвычайных ситуаций в границах поселения;</w:t>
            </w:r>
          </w:p>
          <w:p w:rsidR="006A128E" w:rsidRPr="00294228" w:rsidRDefault="006A128E" w:rsidP="00E876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-обеспечение первичных мер пожарной безопасности в границах населенных пунктов поселения;</w:t>
            </w:r>
          </w:p>
          <w:p w:rsidR="000E648B" w:rsidRPr="00294228" w:rsidRDefault="006A128E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      </w:r>
          </w:p>
        </w:tc>
      </w:tr>
      <w:tr w:rsidR="000E648B" w:rsidRPr="00294228" w:rsidTr="001F71DC">
        <w:tc>
          <w:tcPr>
            <w:tcW w:w="2835" w:type="dxa"/>
          </w:tcPr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 xml:space="preserve">Целевые индикаторы и показатели программы                                   </w:t>
            </w:r>
          </w:p>
        </w:tc>
        <w:tc>
          <w:tcPr>
            <w:tcW w:w="6237" w:type="dxa"/>
          </w:tcPr>
          <w:p w:rsidR="006A128E" w:rsidRPr="00294228" w:rsidRDefault="001F71DC" w:rsidP="001F71D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</w:t>
            </w:r>
            <w:r w:rsidR="006A128E" w:rsidRPr="00294228">
              <w:rPr>
                <w:rFonts w:ascii="Times New Roman" w:hAnsi="Times New Roman"/>
                <w:sz w:val="24"/>
                <w:szCs w:val="24"/>
              </w:rPr>
              <w:t xml:space="preserve"> Снижение числа травмированных и погибших в результате чрезвычайных ситуаций, пожаров и минимизация материального ущерба от воздействия чрезвычайных ситуаций и пожаров;</w:t>
            </w:r>
          </w:p>
          <w:p w:rsidR="006A128E" w:rsidRPr="00294228" w:rsidRDefault="006A128E" w:rsidP="001F71D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 Уменьшение количества чрезвычайных ситуаций и пожаров на территории поселения;</w:t>
            </w:r>
          </w:p>
          <w:p w:rsidR="006A128E" w:rsidRPr="00294228" w:rsidRDefault="006A128E" w:rsidP="001F71D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-повышениеэффективности информационного обеспечения и систем прогнозирования чрезвычайных ситуаций;</w:t>
            </w:r>
          </w:p>
          <w:p w:rsidR="006A128E" w:rsidRPr="00294228" w:rsidRDefault="006A128E" w:rsidP="001F71D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-повышение эффективности затрат на мероприятия по предупреждению чрезвычайных ситуаций;</w:t>
            </w:r>
          </w:p>
          <w:p w:rsidR="006A128E" w:rsidRPr="00294228" w:rsidRDefault="006A128E" w:rsidP="001F71D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создание резервов (запасов) материальных </w:t>
            </w:r>
          </w:p>
          <w:p w:rsidR="006A128E" w:rsidRPr="00294228" w:rsidRDefault="006A128E" w:rsidP="001F71D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ресурсов для ликвидации последствий ЧС;</w:t>
            </w:r>
          </w:p>
        </w:tc>
      </w:tr>
      <w:tr w:rsidR="000E648B" w:rsidRPr="00294228" w:rsidTr="001F71DC">
        <w:tc>
          <w:tcPr>
            <w:tcW w:w="2835" w:type="dxa"/>
          </w:tcPr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Этапы и сроки реализации  программы                                 </w:t>
            </w:r>
          </w:p>
        </w:tc>
        <w:tc>
          <w:tcPr>
            <w:tcW w:w="6237" w:type="dxa"/>
          </w:tcPr>
          <w:p w:rsidR="000E648B" w:rsidRPr="00294228" w:rsidRDefault="000E648B" w:rsidP="00E617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20</w:t>
            </w:r>
            <w:r w:rsidR="003C7AC4" w:rsidRPr="00294228">
              <w:rPr>
                <w:rFonts w:ascii="Times New Roman" w:hAnsi="Times New Roman"/>
                <w:sz w:val="24"/>
                <w:szCs w:val="24"/>
              </w:rPr>
              <w:t>21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>-20</w:t>
            </w:r>
            <w:r w:rsidR="00315FA4" w:rsidRPr="00294228">
              <w:rPr>
                <w:rFonts w:ascii="Times New Roman" w:hAnsi="Times New Roman"/>
                <w:sz w:val="24"/>
                <w:szCs w:val="24"/>
              </w:rPr>
              <w:t>2</w:t>
            </w:r>
            <w:r w:rsidR="00E617F4">
              <w:rPr>
                <w:rFonts w:ascii="Times New Roman" w:hAnsi="Times New Roman"/>
                <w:sz w:val="24"/>
                <w:szCs w:val="24"/>
              </w:rPr>
              <w:t>7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0E648B" w:rsidRPr="00294228" w:rsidTr="001F71DC">
        <w:tc>
          <w:tcPr>
            <w:tcW w:w="2835" w:type="dxa"/>
          </w:tcPr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 xml:space="preserve">Объемы бюджетных ассигнований   программы                                            </w:t>
            </w:r>
          </w:p>
        </w:tc>
        <w:tc>
          <w:tcPr>
            <w:tcW w:w="6237" w:type="dxa"/>
          </w:tcPr>
          <w:p w:rsidR="00B20EE8" w:rsidRPr="00294228" w:rsidRDefault="000E648B" w:rsidP="00E87624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 xml:space="preserve">Финансирование мероприятий </w:t>
            </w:r>
            <w:r w:rsidR="00B20EE8" w:rsidRPr="00294228">
              <w:rPr>
                <w:rFonts w:ascii="Times New Roman" w:hAnsi="Times New Roman"/>
                <w:sz w:val="24"/>
                <w:szCs w:val="24"/>
              </w:rPr>
              <w:t>п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>рограммы</w:t>
            </w:r>
            <w:r w:rsidR="00B221E3" w:rsidRPr="00294228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 w:rsidR="002876D7">
              <w:rPr>
                <w:rFonts w:ascii="Times New Roman" w:hAnsi="Times New Roman"/>
                <w:sz w:val="24"/>
                <w:szCs w:val="24"/>
              </w:rPr>
              <w:t>219997,24</w:t>
            </w:r>
            <w:r w:rsidR="00B221E3" w:rsidRPr="00294228">
              <w:rPr>
                <w:rFonts w:ascii="Times New Roman" w:hAnsi="Times New Roman"/>
                <w:sz w:val="24"/>
                <w:szCs w:val="24"/>
              </w:rPr>
              <w:t xml:space="preserve"> рубля из них</w:t>
            </w:r>
            <w:r w:rsidR="00B20EE8" w:rsidRPr="0029422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A4578" w:rsidRPr="00294228" w:rsidRDefault="00B20EE8" w:rsidP="007A4578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</w:t>
            </w:r>
            <w:r w:rsidR="000E648B" w:rsidRPr="00294228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3C7AC4" w:rsidRPr="00294228">
              <w:rPr>
                <w:rFonts w:ascii="Times New Roman" w:hAnsi="Times New Roman"/>
                <w:sz w:val="24"/>
                <w:szCs w:val="24"/>
              </w:rPr>
              <w:t>21</w:t>
            </w:r>
            <w:r w:rsidR="000E648B" w:rsidRPr="00294228">
              <w:rPr>
                <w:rFonts w:ascii="Times New Roman" w:hAnsi="Times New Roman"/>
                <w:sz w:val="24"/>
                <w:szCs w:val="24"/>
              </w:rPr>
              <w:t>-</w:t>
            </w:r>
            <w:r w:rsidR="00B221E3" w:rsidRPr="00294228">
              <w:rPr>
                <w:rFonts w:ascii="Times New Roman" w:hAnsi="Times New Roman"/>
                <w:sz w:val="24"/>
                <w:szCs w:val="24"/>
              </w:rPr>
              <w:t>17 442,24</w:t>
            </w:r>
            <w:r w:rsidR="007A4578" w:rsidRPr="00294228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7A4578" w:rsidRPr="00294228" w:rsidRDefault="00B20EE8" w:rsidP="007A4578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</w:t>
            </w:r>
            <w:r w:rsidR="000E648B" w:rsidRPr="00294228">
              <w:rPr>
                <w:rFonts w:ascii="Times New Roman" w:hAnsi="Times New Roman"/>
                <w:sz w:val="24"/>
                <w:szCs w:val="24"/>
              </w:rPr>
              <w:t>20</w:t>
            </w:r>
            <w:r w:rsidR="003C7AC4" w:rsidRPr="00294228">
              <w:rPr>
                <w:rFonts w:ascii="Times New Roman" w:hAnsi="Times New Roman"/>
                <w:sz w:val="24"/>
                <w:szCs w:val="24"/>
              </w:rPr>
              <w:t>22</w:t>
            </w:r>
            <w:r w:rsidR="000E648B" w:rsidRPr="0029422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221E3" w:rsidRPr="00294228">
              <w:rPr>
                <w:rFonts w:ascii="Times New Roman" w:hAnsi="Times New Roman"/>
                <w:sz w:val="24"/>
                <w:szCs w:val="24"/>
              </w:rPr>
              <w:t>42000</w:t>
            </w:r>
            <w:r w:rsidR="007A4578" w:rsidRPr="00294228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B20EE8" w:rsidRPr="00294228" w:rsidRDefault="00B20EE8" w:rsidP="00E87624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</w:t>
            </w:r>
            <w:r w:rsidR="000E648B" w:rsidRPr="00294228">
              <w:rPr>
                <w:rFonts w:ascii="Times New Roman" w:hAnsi="Times New Roman"/>
                <w:sz w:val="24"/>
                <w:szCs w:val="24"/>
              </w:rPr>
              <w:t>20</w:t>
            </w:r>
            <w:r w:rsidR="003C7AC4" w:rsidRPr="00294228">
              <w:rPr>
                <w:rFonts w:ascii="Times New Roman" w:hAnsi="Times New Roman"/>
                <w:sz w:val="24"/>
                <w:szCs w:val="24"/>
              </w:rPr>
              <w:t>23</w:t>
            </w:r>
            <w:r w:rsidR="000E648B" w:rsidRPr="00294228">
              <w:rPr>
                <w:rFonts w:ascii="Times New Roman" w:hAnsi="Times New Roman"/>
                <w:sz w:val="24"/>
                <w:szCs w:val="24"/>
              </w:rPr>
              <w:t>-</w:t>
            </w:r>
            <w:r w:rsidR="009F2FB2">
              <w:rPr>
                <w:rFonts w:ascii="Times New Roman" w:hAnsi="Times New Roman"/>
                <w:sz w:val="24"/>
                <w:szCs w:val="24"/>
              </w:rPr>
              <w:t>30350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B20EE8" w:rsidRPr="00294228" w:rsidRDefault="00B20EE8" w:rsidP="00E87624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</w:t>
            </w:r>
            <w:r w:rsidR="009C54F4" w:rsidRPr="00294228">
              <w:rPr>
                <w:rFonts w:ascii="Times New Roman" w:hAnsi="Times New Roman"/>
                <w:sz w:val="24"/>
                <w:szCs w:val="24"/>
              </w:rPr>
              <w:t>20</w:t>
            </w:r>
            <w:r w:rsidR="003C7AC4" w:rsidRPr="00294228">
              <w:rPr>
                <w:rFonts w:ascii="Times New Roman" w:hAnsi="Times New Roman"/>
                <w:sz w:val="24"/>
                <w:szCs w:val="24"/>
              </w:rPr>
              <w:t>24</w:t>
            </w:r>
            <w:r w:rsidR="009C54F4" w:rsidRPr="00294228">
              <w:rPr>
                <w:rFonts w:ascii="Times New Roman" w:hAnsi="Times New Roman"/>
                <w:sz w:val="24"/>
                <w:szCs w:val="24"/>
              </w:rPr>
              <w:t>-</w:t>
            </w:r>
            <w:r w:rsidR="009F2FB2">
              <w:rPr>
                <w:rFonts w:ascii="Times New Roman" w:hAnsi="Times New Roman"/>
                <w:sz w:val="24"/>
                <w:szCs w:val="24"/>
              </w:rPr>
              <w:t>30350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0E648B" w:rsidRDefault="00B20EE8" w:rsidP="00C951AF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</w:t>
            </w:r>
            <w:r w:rsidR="009C54F4" w:rsidRPr="00294228">
              <w:rPr>
                <w:rFonts w:ascii="Times New Roman" w:hAnsi="Times New Roman"/>
                <w:sz w:val="24"/>
                <w:szCs w:val="24"/>
              </w:rPr>
              <w:t>202</w:t>
            </w:r>
            <w:r w:rsidR="003C7AC4" w:rsidRPr="00294228">
              <w:rPr>
                <w:rFonts w:ascii="Times New Roman" w:hAnsi="Times New Roman"/>
                <w:sz w:val="24"/>
                <w:szCs w:val="24"/>
              </w:rPr>
              <w:t>5</w:t>
            </w:r>
            <w:r w:rsidR="009C54F4" w:rsidRPr="00294228">
              <w:rPr>
                <w:rFonts w:ascii="Times New Roman" w:hAnsi="Times New Roman"/>
                <w:sz w:val="24"/>
                <w:szCs w:val="24"/>
              </w:rPr>
              <w:t>-</w:t>
            </w:r>
            <w:r w:rsidR="009F2FB2">
              <w:rPr>
                <w:rFonts w:ascii="Times New Roman" w:hAnsi="Times New Roman"/>
                <w:sz w:val="24"/>
                <w:szCs w:val="24"/>
              </w:rPr>
              <w:t>39155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EF4010" w:rsidRDefault="009F2FB2" w:rsidP="00C951AF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-2026- 30350</w:t>
            </w:r>
            <w:r w:rsidR="00EF4010" w:rsidRPr="00294228">
              <w:rPr>
                <w:rFonts w:ascii="Times New Roman" w:hAnsi="Times New Roman"/>
                <w:sz w:val="24"/>
                <w:szCs w:val="24"/>
              </w:rPr>
              <w:t>,00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F2FB2" w:rsidRPr="00294228" w:rsidRDefault="009F2FB2" w:rsidP="00C951AF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-2027- 30350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>,00 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E648B" w:rsidRPr="00294228" w:rsidTr="001F71DC">
        <w:tc>
          <w:tcPr>
            <w:tcW w:w="2835" w:type="dxa"/>
          </w:tcPr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  программы                                              </w:t>
            </w:r>
          </w:p>
        </w:tc>
        <w:tc>
          <w:tcPr>
            <w:tcW w:w="6237" w:type="dxa"/>
          </w:tcPr>
          <w:p w:rsidR="005D0969" w:rsidRPr="00294228" w:rsidRDefault="005D0969" w:rsidP="00E876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 Снижение числа травмированных и погибших в результате чрезвычайных ситуаций, пожаров и минимизация материального ущерба от воздействия чрезвычайных ситуаций и пожаров;</w:t>
            </w:r>
          </w:p>
          <w:p w:rsidR="005D0969" w:rsidRPr="00294228" w:rsidRDefault="005D0969" w:rsidP="00E876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 xml:space="preserve">- Уменьшение количества чрезвычайных ситуаций и пожаров на территории поселения с </w:t>
            </w:r>
            <w:r w:rsidR="00123B8B" w:rsidRPr="00294228">
              <w:rPr>
                <w:rFonts w:ascii="Times New Roman" w:hAnsi="Times New Roman"/>
                <w:sz w:val="24"/>
                <w:szCs w:val="24"/>
              </w:rPr>
              <w:t>0,</w:t>
            </w:r>
            <w:r w:rsidR="007A4578" w:rsidRPr="00294228">
              <w:rPr>
                <w:rFonts w:ascii="Times New Roman" w:hAnsi="Times New Roman"/>
                <w:sz w:val="24"/>
                <w:szCs w:val="24"/>
              </w:rPr>
              <w:t>5</w:t>
            </w:r>
            <w:r w:rsidR="00123B8B" w:rsidRPr="00294228">
              <w:rPr>
                <w:rFonts w:ascii="Times New Roman" w:hAnsi="Times New Roman"/>
                <w:sz w:val="24"/>
                <w:szCs w:val="24"/>
              </w:rPr>
              <w:t>%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 xml:space="preserve"> пожаров в 20</w:t>
            </w:r>
            <w:r w:rsidR="003C7AC4" w:rsidRPr="00294228">
              <w:rPr>
                <w:rFonts w:ascii="Times New Roman" w:hAnsi="Times New Roman"/>
                <w:sz w:val="24"/>
                <w:szCs w:val="24"/>
              </w:rPr>
              <w:t>21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 xml:space="preserve"> году до 0</w:t>
            </w:r>
            <w:r w:rsidR="00123B8B" w:rsidRPr="00294228">
              <w:rPr>
                <w:rFonts w:ascii="Times New Roman" w:hAnsi="Times New Roman"/>
                <w:sz w:val="24"/>
                <w:szCs w:val="24"/>
              </w:rPr>
              <w:t>%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 xml:space="preserve"> к 20</w:t>
            </w:r>
            <w:r w:rsidR="00F931BA">
              <w:rPr>
                <w:rFonts w:ascii="Times New Roman" w:hAnsi="Times New Roman"/>
                <w:sz w:val="24"/>
                <w:szCs w:val="24"/>
              </w:rPr>
              <w:t>27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5D0969" w:rsidRPr="00294228" w:rsidRDefault="005D0969" w:rsidP="00E87624">
            <w:pPr>
              <w:pStyle w:val="text3cl"/>
              <w:jc w:val="both"/>
            </w:pPr>
            <w:r w:rsidRPr="00294228">
              <w:t>-повышение эффективности информационного обеспечения и систем прогнозирования чрезвычайных ситуаций;</w:t>
            </w:r>
          </w:p>
          <w:p w:rsidR="005D0969" w:rsidRPr="00294228" w:rsidRDefault="005D0969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-повышение эффективности затрат на мероприятия по предупреждению чрезвычайных ситуаций;</w:t>
            </w:r>
          </w:p>
          <w:p w:rsidR="005D0969" w:rsidRPr="00294228" w:rsidRDefault="005D0969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0969" w:rsidRPr="00294228" w:rsidRDefault="005D0969" w:rsidP="00E876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 xml:space="preserve">- создание резервов (запасов) материальных </w:t>
            </w:r>
          </w:p>
          <w:p w:rsidR="005D0969" w:rsidRPr="00294228" w:rsidRDefault="005D0969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ресурсов для ликвидации последствий ЧС;</w:t>
            </w:r>
          </w:p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63FE" w:rsidRPr="00294228" w:rsidRDefault="008D63FE" w:rsidP="00372360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8D63FE" w:rsidRPr="00294228" w:rsidSect="001F71DC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37655"/>
    <w:multiLevelType w:val="hybridMultilevel"/>
    <w:tmpl w:val="904E91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71958F5"/>
    <w:multiLevelType w:val="hybridMultilevel"/>
    <w:tmpl w:val="904E910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7F4727DF"/>
    <w:multiLevelType w:val="hybridMultilevel"/>
    <w:tmpl w:val="CA52276A"/>
    <w:lvl w:ilvl="0" w:tplc="4A5E802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557C5A"/>
    <w:rsid w:val="00056CDC"/>
    <w:rsid w:val="00063C87"/>
    <w:rsid w:val="0009615E"/>
    <w:rsid w:val="000D4746"/>
    <w:rsid w:val="000D5D20"/>
    <w:rsid w:val="000E648B"/>
    <w:rsid w:val="00123B8B"/>
    <w:rsid w:val="00124D88"/>
    <w:rsid w:val="001C3607"/>
    <w:rsid w:val="001F71DC"/>
    <w:rsid w:val="00217ABA"/>
    <w:rsid w:val="00222AA2"/>
    <w:rsid w:val="00264F5B"/>
    <w:rsid w:val="002876D7"/>
    <w:rsid w:val="00294228"/>
    <w:rsid w:val="002B2FF8"/>
    <w:rsid w:val="002D01AF"/>
    <w:rsid w:val="00311701"/>
    <w:rsid w:val="00315FA4"/>
    <w:rsid w:val="00324348"/>
    <w:rsid w:val="00336846"/>
    <w:rsid w:val="0035335C"/>
    <w:rsid w:val="00372360"/>
    <w:rsid w:val="00382F6F"/>
    <w:rsid w:val="00391E3D"/>
    <w:rsid w:val="00394B5C"/>
    <w:rsid w:val="003B4774"/>
    <w:rsid w:val="003C01B0"/>
    <w:rsid w:val="003C1A87"/>
    <w:rsid w:val="003C7AC4"/>
    <w:rsid w:val="00405E00"/>
    <w:rsid w:val="004479A2"/>
    <w:rsid w:val="00455EB9"/>
    <w:rsid w:val="00461B9D"/>
    <w:rsid w:val="00487578"/>
    <w:rsid w:val="00491CD5"/>
    <w:rsid w:val="004B5A79"/>
    <w:rsid w:val="004C1D42"/>
    <w:rsid w:val="0050148C"/>
    <w:rsid w:val="00502588"/>
    <w:rsid w:val="00527E8A"/>
    <w:rsid w:val="00535F87"/>
    <w:rsid w:val="0054384D"/>
    <w:rsid w:val="00546652"/>
    <w:rsid w:val="005566C6"/>
    <w:rsid w:val="00557C5A"/>
    <w:rsid w:val="00574889"/>
    <w:rsid w:val="005955D1"/>
    <w:rsid w:val="005A1234"/>
    <w:rsid w:val="005B5B55"/>
    <w:rsid w:val="005C64E2"/>
    <w:rsid w:val="005D0969"/>
    <w:rsid w:val="00611EE3"/>
    <w:rsid w:val="006346FF"/>
    <w:rsid w:val="00677860"/>
    <w:rsid w:val="006A128E"/>
    <w:rsid w:val="006B5980"/>
    <w:rsid w:val="006E615F"/>
    <w:rsid w:val="00712D14"/>
    <w:rsid w:val="007240FA"/>
    <w:rsid w:val="00755EC6"/>
    <w:rsid w:val="007A04A3"/>
    <w:rsid w:val="007A4578"/>
    <w:rsid w:val="007C2A60"/>
    <w:rsid w:val="007C32D2"/>
    <w:rsid w:val="007C6E7A"/>
    <w:rsid w:val="007E6960"/>
    <w:rsid w:val="007F6F14"/>
    <w:rsid w:val="00817204"/>
    <w:rsid w:val="00821E71"/>
    <w:rsid w:val="008223EB"/>
    <w:rsid w:val="00835939"/>
    <w:rsid w:val="008369C9"/>
    <w:rsid w:val="00875D2E"/>
    <w:rsid w:val="0088209B"/>
    <w:rsid w:val="008A3D79"/>
    <w:rsid w:val="008B645E"/>
    <w:rsid w:val="008D63FE"/>
    <w:rsid w:val="008F77E5"/>
    <w:rsid w:val="00915BA7"/>
    <w:rsid w:val="00917479"/>
    <w:rsid w:val="00936A56"/>
    <w:rsid w:val="00937055"/>
    <w:rsid w:val="00984378"/>
    <w:rsid w:val="009C54F4"/>
    <w:rsid w:val="009E2CEA"/>
    <w:rsid w:val="009F2FB2"/>
    <w:rsid w:val="00A46A71"/>
    <w:rsid w:val="00A46C1B"/>
    <w:rsid w:val="00AA5921"/>
    <w:rsid w:val="00AC731E"/>
    <w:rsid w:val="00B0121E"/>
    <w:rsid w:val="00B20EE8"/>
    <w:rsid w:val="00B221E3"/>
    <w:rsid w:val="00B40B9E"/>
    <w:rsid w:val="00B43EE2"/>
    <w:rsid w:val="00B54D6A"/>
    <w:rsid w:val="00BA7176"/>
    <w:rsid w:val="00BE1D0E"/>
    <w:rsid w:val="00BE46E1"/>
    <w:rsid w:val="00C055AB"/>
    <w:rsid w:val="00C07671"/>
    <w:rsid w:val="00C1238F"/>
    <w:rsid w:val="00C150D4"/>
    <w:rsid w:val="00C170D3"/>
    <w:rsid w:val="00C5082F"/>
    <w:rsid w:val="00C50D99"/>
    <w:rsid w:val="00C66F2B"/>
    <w:rsid w:val="00C864C1"/>
    <w:rsid w:val="00C951AF"/>
    <w:rsid w:val="00C96962"/>
    <w:rsid w:val="00CB601D"/>
    <w:rsid w:val="00CC0027"/>
    <w:rsid w:val="00CF1A1D"/>
    <w:rsid w:val="00CF6072"/>
    <w:rsid w:val="00CF6879"/>
    <w:rsid w:val="00D522A3"/>
    <w:rsid w:val="00D61483"/>
    <w:rsid w:val="00D634DD"/>
    <w:rsid w:val="00DD07F8"/>
    <w:rsid w:val="00DE3999"/>
    <w:rsid w:val="00DE6C0D"/>
    <w:rsid w:val="00DF5A0C"/>
    <w:rsid w:val="00E617F4"/>
    <w:rsid w:val="00E67FA1"/>
    <w:rsid w:val="00E70B5A"/>
    <w:rsid w:val="00E87624"/>
    <w:rsid w:val="00EB469A"/>
    <w:rsid w:val="00EF4010"/>
    <w:rsid w:val="00EF43F1"/>
    <w:rsid w:val="00F04F4F"/>
    <w:rsid w:val="00F451DC"/>
    <w:rsid w:val="00F81F02"/>
    <w:rsid w:val="00F931BA"/>
    <w:rsid w:val="00FB4462"/>
    <w:rsid w:val="00FC6FA0"/>
    <w:rsid w:val="00FD29E3"/>
    <w:rsid w:val="00FE2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8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C1A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1A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264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264F5B"/>
    <w:rPr>
      <w:rFonts w:ascii="Arial" w:hAnsi="Arial" w:cs="Arial" w:hint="default"/>
      <w:sz w:val="16"/>
      <w:szCs w:val="16"/>
    </w:rPr>
  </w:style>
  <w:style w:type="paragraph" w:styleId="a4">
    <w:name w:val="No Spacing"/>
    <w:uiPriority w:val="1"/>
    <w:qFormat/>
    <w:rsid w:val="00FE2C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1">
    <w:name w:val="Style1"/>
    <w:basedOn w:val="a"/>
    <w:rsid w:val="00F81F02"/>
    <w:pPr>
      <w:widowControl w:val="0"/>
      <w:autoSpaceDE w:val="0"/>
      <w:autoSpaceDN w:val="0"/>
      <w:adjustRightInd w:val="0"/>
      <w:spacing w:after="0" w:line="245" w:lineRule="exact"/>
      <w:jc w:val="center"/>
    </w:pPr>
    <w:rPr>
      <w:rFonts w:ascii="Franklin Gothic Medium" w:hAnsi="Franklin Gothic Medium"/>
      <w:sz w:val="24"/>
      <w:szCs w:val="24"/>
    </w:rPr>
  </w:style>
  <w:style w:type="paragraph" w:customStyle="1" w:styleId="Style3">
    <w:name w:val="Style3"/>
    <w:basedOn w:val="a"/>
    <w:rsid w:val="00F81F02"/>
    <w:pPr>
      <w:widowControl w:val="0"/>
      <w:autoSpaceDE w:val="0"/>
      <w:autoSpaceDN w:val="0"/>
      <w:adjustRightInd w:val="0"/>
      <w:spacing w:after="0" w:line="269" w:lineRule="exact"/>
      <w:ind w:firstLine="542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2">
    <w:name w:val="Style2"/>
    <w:basedOn w:val="a"/>
    <w:rsid w:val="00F81F02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Franklin Gothic Medium" w:hAnsi="Franklin Gothic Medium"/>
      <w:sz w:val="24"/>
      <w:szCs w:val="24"/>
    </w:rPr>
  </w:style>
  <w:style w:type="paragraph" w:customStyle="1" w:styleId="Style4">
    <w:name w:val="Style4"/>
    <w:basedOn w:val="a"/>
    <w:rsid w:val="00F81F02"/>
    <w:pPr>
      <w:widowControl w:val="0"/>
      <w:autoSpaceDE w:val="0"/>
      <w:autoSpaceDN w:val="0"/>
      <w:adjustRightInd w:val="0"/>
      <w:spacing w:after="0" w:line="270" w:lineRule="exact"/>
      <w:ind w:firstLine="269"/>
      <w:jc w:val="both"/>
    </w:pPr>
    <w:rPr>
      <w:rFonts w:ascii="Franklin Gothic Medium" w:hAnsi="Franklin Gothic Medium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D0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01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3cl">
    <w:name w:val="text3cl"/>
    <w:basedOn w:val="a"/>
    <w:uiPriority w:val="99"/>
    <w:rsid w:val="00491CD5"/>
    <w:pPr>
      <w:spacing w:before="144" w:after="288" w:line="240" w:lineRule="auto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491CD5"/>
    <w:pPr>
      <w:ind w:left="720"/>
      <w:contextualSpacing/>
    </w:pPr>
  </w:style>
  <w:style w:type="paragraph" w:customStyle="1" w:styleId="ConsPlusCell">
    <w:name w:val="ConsPlusCell"/>
    <w:uiPriority w:val="99"/>
    <w:rsid w:val="00124D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rsid w:val="004479A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1"/>
    <w:rsid w:val="006A128E"/>
    <w:rPr>
      <w:rFonts w:ascii="Times New Roman" w:hAnsi="Times New Roman"/>
      <w:color w:val="000000"/>
      <w:spacing w:val="10"/>
      <w:w w:val="100"/>
      <w:position w:val="0"/>
      <w:sz w:val="26"/>
      <w:u w:val="none"/>
      <w:lang w:val="ru-RU" w:eastAsia="ru-RU"/>
    </w:rPr>
  </w:style>
  <w:style w:type="character" w:customStyle="1" w:styleId="2">
    <w:name w:val="Основной текст (2)_"/>
    <w:link w:val="20"/>
    <w:uiPriority w:val="99"/>
    <w:locked/>
    <w:rsid w:val="005D0969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D0969"/>
    <w:pPr>
      <w:widowControl w:val="0"/>
      <w:shd w:val="clear" w:color="auto" w:fill="FFFFFF"/>
      <w:spacing w:before="60" w:after="420" w:line="240" w:lineRule="atLeast"/>
      <w:jc w:val="center"/>
    </w:pPr>
    <w:rPr>
      <w:rFonts w:asciiTheme="minorHAnsi" w:eastAsiaTheme="minorHAnsi" w:hAnsiTheme="minorHAnsi" w:cstheme="minorBidi"/>
      <w:lang w:eastAsia="en-US"/>
    </w:rPr>
  </w:style>
  <w:style w:type="character" w:customStyle="1" w:styleId="20pt">
    <w:name w:val="Основной текст (2) + Интервал 0 pt"/>
    <w:uiPriority w:val="99"/>
    <w:rsid w:val="005D0969"/>
    <w:rPr>
      <w:spacing w:val="10"/>
      <w:sz w:val="21"/>
      <w:szCs w:val="21"/>
      <w:shd w:val="clear" w:color="auto" w:fill="FFFFFF"/>
    </w:rPr>
  </w:style>
  <w:style w:type="character" w:customStyle="1" w:styleId="Verdana">
    <w:name w:val="Основной текст + Verdana"/>
    <w:aliases w:val="6,5 pt,Полужирный,Колонтитул + 11,Основной текст (2) + 10"/>
    <w:rsid w:val="00C96962"/>
    <w:rPr>
      <w:rFonts w:ascii="Verdana" w:hAnsi="Verdana"/>
      <w:b/>
      <w:sz w:val="13"/>
      <w:u w:val="none"/>
    </w:rPr>
  </w:style>
  <w:style w:type="character" w:customStyle="1" w:styleId="5">
    <w:name w:val="Основной текст (5)_"/>
    <w:link w:val="50"/>
    <w:uiPriority w:val="99"/>
    <w:locked/>
    <w:rsid w:val="00C96962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96962"/>
    <w:pPr>
      <w:widowControl w:val="0"/>
      <w:shd w:val="clear" w:color="auto" w:fill="FFFFFF"/>
      <w:spacing w:before="420" w:after="300" w:line="341" w:lineRule="exact"/>
      <w:ind w:hanging="1840"/>
    </w:pPr>
    <w:rPr>
      <w:rFonts w:eastAsiaTheme="minorHAnsi" w:cs="Calibri"/>
      <w:sz w:val="27"/>
      <w:szCs w:val="27"/>
      <w:lang w:eastAsia="en-US"/>
    </w:rPr>
  </w:style>
  <w:style w:type="character" w:customStyle="1" w:styleId="Exact">
    <w:name w:val="Основной текст Exact"/>
    <w:rsid w:val="00C96962"/>
    <w:rPr>
      <w:rFonts w:ascii="Times New Roman" w:hAnsi="Times New Roman" w:cs="Times New Roman"/>
      <w:u w:val="none"/>
    </w:rPr>
  </w:style>
  <w:style w:type="character" w:customStyle="1" w:styleId="a8">
    <w:name w:val="Основной текст + Курсив"/>
    <w:rsid w:val="00C96962"/>
    <w:rPr>
      <w:rFonts w:ascii="Times New Roman" w:hAnsi="Times New Roman" w:cs="Times New Roman"/>
      <w:i/>
      <w:i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">
    <w:name w:val="Заголовок №2 + Полужирный"/>
    <w:aliases w:val="Не курсив,Интервал 1 pt"/>
    <w:rsid w:val="00C96962"/>
    <w:rPr>
      <w:rFonts w:ascii="Times New Roman" w:hAnsi="Times New Roman" w:cs="Times New Roman"/>
      <w:b/>
      <w:bCs/>
      <w:i/>
      <w:iCs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styleId="a9">
    <w:name w:val="Body Text"/>
    <w:basedOn w:val="a"/>
    <w:link w:val="aa"/>
    <w:semiHidden/>
    <w:rsid w:val="007A4578"/>
    <w:pPr>
      <w:spacing w:after="0" w:line="240" w:lineRule="auto"/>
      <w:jc w:val="center"/>
    </w:pPr>
    <w:rPr>
      <w:rFonts w:ascii="Arial Black" w:hAnsi="Arial Black"/>
      <w:b/>
      <w:sz w:val="40"/>
      <w:szCs w:val="24"/>
    </w:rPr>
  </w:style>
  <w:style w:type="character" w:customStyle="1" w:styleId="aa">
    <w:name w:val="Основной текст Знак"/>
    <w:basedOn w:val="a0"/>
    <w:link w:val="a9"/>
    <w:semiHidden/>
    <w:rsid w:val="007A4578"/>
    <w:rPr>
      <w:rFonts w:ascii="Arial Black" w:eastAsia="Times New Roman" w:hAnsi="Arial Black" w:cs="Times New Roman"/>
      <w:b/>
      <w:sz w:val="4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6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63918-17D0-4969-964F-3912823F0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90</cp:revision>
  <cp:lastPrinted>2017-10-31T08:38:00Z</cp:lastPrinted>
  <dcterms:created xsi:type="dcterms:W3CDTF">2013-12-11T11:22:00Z</dcterms:created>
  <dcterms:modified xsi:type="dcterms:W3CDTF">2024-10-22T13:37:00Z</dcterms:modified>
</cp:coreProperties>
</file>