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801" w:rsidRPr="00D13FA0" w:rsidRDefault="0074761C" w:rsidP="0067280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96pt">
            <v:imagedata r:id="rId8" o:title=""/>
          </v:shape>
        </w:pict>
      </w:r>
    </w:p>
    <w:p w:rsidR="00672801" w:rsidRDefault="00672801" w:rsidP="00672801">
      <w:pPr>
        <w:tabs>
          <w:tab w:val="left" w:pos="2700"/>
        </w:tabs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АДМИНИСТРАЦИЯ</w:t>
      </w:r>
      <w:r w:rsidRPr="00903793">
        <w:rPr>
          <w:rFonts w:ascii="Arial" w:hAnsi="Arial" w:cs="Arial"/>
          <w:b/>
          <w:sz w:val="32"/>
          <w:szCs w:val="32"/>
        </w:rPr>
        <w:br/>
        <w:t>СТАРОЛЕЩИНСКОГО СЕЛЬСОВЕТА</w:t>
      </w:r>
      <w:r w:rsidRPr="00903793">
        <w:rPr>
          <w:rFonts w:ascii="Arial" w:hAnsi="Arial" w:cs="Arial"/>
          <w:b/>
          <w:sz w:val="32"/>
          <w:szCs w:val="32"/>
        </w:rPr>
        <w:br/>
        <w:t>СОЛНЦЕВСКОГО РАЙОНА КУРСКОЙ ОБЛАСТИ</w:t>
      </w:r>
    </w:p>
    <w:p w:rsidR="006E1D3C" w:rsidRPr="00C46C68" w:rsidRDefault="006E1D3C" w:rsidP="00672801">
      <w:pPr>
        <w:pStyle w:val="a7"/>
        <w:spacing w:line="276" w:lineRule="auto"/>
        <w:rPr>
          <w:rFonts w:ascii="Arial" w:hAnsi="Arial" w:cs="Arial"/>
          <w:b/>
          <w:sz w:val="32"/>
          <w:szCs w:val="32"/>
        </w:rPr>
      </w:pPr>
    </w:p>
    <w:p w:rsidR="00D3751F" w:rsidRPr="00672801" w:rsidRDefault="00B4341B" w:rsidP="00672801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 w:rsidRPr="00672801">
        <w:rPr>
          <w:rFonts w:ascii="Arial" w:hAnsi="Arial" w:cs="Arial"/>
          <w:b/>
          <w:sz w:val="28"/>
          <w:szCs w:val="28"/>
        </w:rPr>
        <w:t>ПОСТАНОВЛЕНИЕ</w:t>
      </w:r>
    </w:p>
    <w:p w:rsidR="0028723B" w:rsidRPr="00672801" w:rsidRDefault="002C7FF9" w:rsidP="00672801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  26 декабря   2020 г. № 81</w:t>
      </w:r>
    </w:p>
    <w:p w:rsidR="0028723B" w:rsidRDefault="00B4341B" w:rsidP="0028723B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BF0579">
        <w:rPr>
          <w:rFonts w:ascii="Arial" w:hAnsi="Arial" w:cs="Arial"/>
          <w:b/>
          <w:bCs/>
          <w:sz w:val="32"/>
          <w:szCs w:val="32"/>
          <w:highlight w:val="lightGray"/>
        </w:rPr>
        <w:br/>
      </w:r>
      <w:r w:rsidR="00301C3B" w:rsidRPr="00C46C68">
        <w:rPr>
          <w:rFonts w:ascii="Arial" w:hAnsi="Arial" w:cs="Arial"/>
          <w:b/>
          <w:sz w:val="32"/>
          <w:szCs w:val="32"/>
        </w:rPr>
        <w:t xml:space="preserve"> </w:t>
      </w:r>
    </w:p>
    <w:p w:rsidR="00B4341B" w:rsidRPr="00C46C68" w:rsidRDefault="00B4341B" w:rsidP="0028723B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C46C68">
        <w:rPr>
          <w:rFonts w:ascii="Arial" w:hAnsi="Arial" w:cs="Arial"/>
          <w:b/>
          <w:sz w:val="32"/>
          <w:szCs w:val="32"/>
        </w:rPr>
        <w:t>Об утверждении муниципальной программы «</w:t>
      </w:r>
      <w:r w:rsidR="00F57588" w:rsidRPr="00C46C68">
        <w:rPr>
          <w:rFonts w:ascii="Arial" w:hAnsi="Arial" w:cs="Arial"/>
          <w:b/>
          <w:sz w:val="32"/>
          <w:szCs w:val="32"/>
        </w:rPr>
        <w:t xml:space="preserve">Энергосбережение </w:t>
      </w:r>
      <w:r w:rsidR="00215761" w:rsidRPr="00C46C68">
        <w:rPr>
          <w:rFonts w:ascii="Arial" w:hAnsi="Arial" w:cs="Arial"/>
          <w:b/>
          <w:sz w:val="32"/>
          <w:szCs w:val="32"/>
        </w:rPr>
        <w:t xml:space="preserve"> и </w:t>
      </w:r>
      <w:r w:rsidR="00F57588" w:rsidRPr="00C46C68">
        <w:rPr>
          <w:rFonts w:ascii="Arial" w:hAnsi="Arial" w:cs="Arial"/>
          <w:b/>
          <w:sz w:val="32"/>
          <w:szCs w:val="32"/>
        </w:rPr>
        <w:t>п</w:t>
      </w:r>
      <w:r w:rsidRPr="00C46C68">
        <w:rPr>
          <w:rFonts w:ascii="Arial" w:hAnsi="Arial" w:cs="Arial"/>
          <w:b/>
          <w:sz w:val="32"/>
          <w:szCs w:val="32"/>
        </w:rPr>
        <w:t xml:space="preserve">овышение </w:t>
      </w:r>
      <w:r w:rsidR="00F57588" w:rsidRPr="00C46C68">
        <w:rPr>
          <w:rFonts w:ascii="Arial" w:hAnsi="Arial" w:cs="Arial"/>
          <w:b/>
          <w:sz w:val="32"/>
          <w:szCs w:val="32"/>
        </w:rPr>
        <w:t xml:space="preserve">энергетической </w:t>
      </w:r>
      <w:r w:rsidRPr="00C46C68">
        <w:rPr>
          <w:rFonts w:ascii="Arial" w:hAnsi="Arial" w:cs="Arial"/>
          <w:b/>
          <w:sz w:val="32"/>
          <w:szCs w:val="32"/>
        </w:rPr>
        <w:t>эффективности</w:t>
      </w:r>
      <w:r w:rsidR="008227DF" w:rsidRPr="00C46C68">
        <w:rPr>
          <w:rFonts w:ascii="Arial" w:hAnsi="Arial" w:cs="Arial"/>
          <w:b/>
          <w:sz w:val="32"/>
          <w:szCs w:val="32"/>
        </w:rPr>
        <w:t xml:space="preserve"> в </w:t>
      </w:r>
      <w:r w:rsidR="00672801">
        <w:rPr>
          <w:rFonts w:ascii="Arial" w:hAnsi="Arial" w:cs="Arial"/>
          <w:b/>
          <w:sz w:val="32"/>
          <w:szCs w:val="32"/>
        </w:rPr>
        <w:t>Старолещинском</w:t>
      </w:r>
      <w:r w:rsidR="008227DF" w:rsidRPr="00C46C68">
        <w:rPr>
          <w:rFonts w:ascii="Arial" w:hAnsi="Arial" w:cs="Arial"/>
          <w:b/>
          <w:sz w:val="32"/>
          <w:szCs w:val="32"/>
        </w:rPr>
        <w:t xml:space="preserve"> сельсовете</w:t>
      </w:r>
      <w:r w:rsidR="00C46C68">
        <w:rPr>
          <w:rFonts w:ascii="Arial" w:hAnsi="Arial" w:cs="Arial"/>
          <w:b/>
          <w:sz w:val="32"/>
          <w:szCs w:val="32"/>
        </w:rPr>
        <w:t xml:space="preserve"> </w:t>
      </w:r>
      <w:r w:rsidR="005E4A6F">
        <w:rPr>
          <w:rFonts w:ascii="Arial" w:hAnsi="Arial" w:cs="Arial"/>
          <w:b/>
          <w:sz w:val="32"/>
          <w:szCs w:val="32"/>
        </w:rPr>
        <w:t>Солнцевского</w:t>
      </w:r>
      <w:r w:rsidR="00C46C68" w:rsidRPr="00C46C68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Pr="00C46C68">
        <w:rPr>
          <w:rFonts w:ascii="Arial" w:hAnsi="Arial" w:cs="Arial"/>
          <w:b/>
          <w:sz w:val="32"/>
          <w:szCs w:val="32"/>
        </w:rPr>
        <w:t>»</w:t>
      </w:r>
    </w:p>
    <w:p w:rsidR="00B4341B" w:rsidRPr="00C46C68" w:rsidRDefault="00B4341B" w:rsidP="00C46C68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341B" w:rsidRPr="00C46C68" w:rsidRDefault="00B4341B" w:rsidP="005E4A6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       </w:t>
      </w:r>
      <w:r w:rsidRPr="00C46C68">
        <w:rPr>
          <w:rFonts w:ascii="Arial" w:hAnsi="Arial" w:cs="Arial"/>
          <w:sz w:val="24"/>
          <w:szCs w:val="24"/>
        </w:rPr>
        <w:tab/>
      </w:r>
      <w:r w:rsidRPr="005E4A6F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 Уставом муниципального образования  </w:t>
      </w:r>
      <w:r w:rsidR="005F099F">
        <w:rPr>
          <w:rFonts w:ascii="Arial" w:hAnsi="Arial" w:cs="Arial"/>
          <w:sz w:val="24"/>
          <w:szCs w:val="24"/>
        </w:rPr>
        <w:t>«Старолещинский сельсовет»</w:t>
      </w:r>
      <w:r w:rsidRPr="005E4A6F">
        <w:rPr>
          <w:rFonts w:ascii="Arial" w:hAnsi="Arial" w:cs="Arial"/>
          <w:sz w:val="24"/>
          <w:szCs w:val="24"/>
        </w:rPr>
        <w:t xml:space="preserve"> </w:t>
      </w:r>
      <w:r w:rsidR="005E4A6F">
        <w:rPr>
          <w:rFonts w:ascii="Arial" w:hAnsi="Arial" w:cs="Arial"/>
          <w:sz w:val="24"/>
          <w:szCs w:val="24"/>
        </w:rPr>
        <w:t>Солнцевского</w:t>
      </w:r>
      <w:r w:rsidRPr="005E4A6F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C46C68">
        <w:rPr>
          <w:rFonts w:ascii="Arial" w:hAnsi="Arial" w:cs="Arial"/>
          <w:sz w:val="24"/>
          <w:szCs w:val="24"/>
        </w:rPr>
        <w:t xml:space="preserve">, </w:t>
      </w:r>
      <w:r w:rsidR="005E4A6F" w:rsidRPr="005E4A6F">
        <w:rPr>
          <w:rFonts w:ascii="Arial" w:hAnsi="Arial" w:cs="Arial"/>
          <w:sz w:val="24"/>
          <w:szCs w:val="24"/>
        </w:rPr>
        <w:t xml:space="preserve">Постановлением администрации Старолещинского сельсовета Солнцевского района Курской области от 01.11.2013г. № 51 «Об утверждении порядка разработки, реализации  и оценки эффективности муниципальных программ  муниципального образования </w:t>
      </w:r>
      <w:r w:rsidR="005E4A6F">
        <w:rPr>
          <w:rFonts w:ascii="Arial" w:hAnsi="Arial" w:cs="Arial"/>
          <w:sz w:val="24"/>
          <w:szCs w:val="24"/>
        </w:rPr>
        <w:t>«Старолещинский сельсовет»</w:t>
      </w:r>
      <w:r w:rsidR="005E4A6F" w:rsidRPr="005E4A6F">
        <w:rPr>
          <w:rFonts w:ascii="Arial" w:hAnsi="Arial" w:cs="Arial"/>
          <w:sz w:val="24"/>
          <w:szCs w:val="24"/>
        </w:rPr>
        <w:t xml:space="preserve"> Солнцевского района Курской области</w:t>
      </w:r>
      <w:r w:rsidR="005E4A6F" w:rsidRPr="005955D1">
        <w:rPr>
          <w:rFonts w:ascii="Times New Roman" w:hAnsi="Times New Roman"/>
          <w:sz w:val="28"/>
          <w:szCs w:val="28"/>
        </w:rPr>
        <w:t>»</w:t>
      </w:r>
      <w:r w:rsidR="005E4A6F">
        <w:rPr>
          <w:rFonts w:ascii="Times New Roman" w:hAnsi="Times New Roman"/>
          <w:sz w:val="28"/>
          <w:szCs w:val="28"/>
        </w:rPr>
        <w:t xml:space="preserve"> </w:t>
      </w:r>
      <w:r w:rsidR="005E4A6F">
        <w:rPr>
          <w:rFonts w:ascii="Arial" w:hAnsi="Arial" w:cs="Arial"/>
          <w:sz w:val="24"/>
          <w:szCs w:val="24"/>
        </w:rPr>
        <w:t>А</w:t>
      </w:r>
      <w:r w:rsidRPr="00C46C68">
        <w:rPr>
          <w:rFonts w:ascii="Arial" w:hAnsi="Arial" w:cs="Arial"/>
          <w:sz w:val="24"/>
          <w:szCs w:val="24"/>
        </w:rPr>
        <w:t xml:space="preserve">дминистрация </w:t>
      </w:r>
      <w:r w:rsidR="00672801">
        <w:rPr>
          <w:rFonts w:ascii="Arial" w:hAnsi="Arial" w:cs="Arial"/>
          <w:sz w:val="24"/>
          <w:szCs w:val="24"/>
        </w:rPr>
        <w:t>Старолещинского</w:t>
      </w:r>
      <w:r w:rsidRPr="00C46C68">
        <w:rPr>
          <w:rFonts w:ascii="Arial" w:hAnsi="Arial" w:cs="Arial"/>
          <w:sz w:val="24"/>
          <w:szCs w:val="24"/>
        </w:rPr>
        <w:t xml:space="preserve"> сельсовета </w:t>
      </w:r>
      <w:r w:rsidR="005E4A6F">
        <w:rPr>
          <w:rFonts w:ascii="Arial" w:hAnsi="Arial" w:cs="Arial"/>
          <w:sz w:val="24"/>
          <w:szCs w:val="24"/>
        </w:rPr>
        <w:t>Солнцевского</w:t>
      </w:r>
      <w:r w:rsidRPr="00C46C68">
        <w:rPr>
          <w:rFonts w:ascii="Arial" w:hAnsi="Arial" w:cs="Arial"/>
          <w:sz w:val="24"/>
          <w:szCs w:val="24"/>
        </w:rPr>
        <w:t xml:space="preserve"> района Курской области</w:t>
      </w:r>
      <w:proofErr w:type="gramStart"/>
      <w:r w:rsidR="005E4A6F">
        <w:rPr>
          <w:rFonts w:ascii="Arial" w:hAnsi="Arial" w:cs="Arial"/>
          <w:sz w:val="24"/>
          <w:szCs w:val="24"/>
        </w:rPr>
        <w:t xml:space="preserve"> П</w:t>
      </w:r>
      <w:proofErr w:type="gramEnd"/>
      <w:r w:rsidR="005E4A6F">
        <w:rPr>
          <w:rFonts w:ascii="Arial" w:hAnsi="Arial" w:cs="Arial"/>
          <w:sz w:val="24"/>
          <w:szCs w:val="24"/>
        </w:rPr>
        <w:t>остановляет</w:t>
      </w:r>
      <w:r w:rsidRPr="00C46C68">
        <w:rPr>
          <w:rFonts w:ascii="Arial" w:hAnsi="Arial" w:cs="Arial"/>
          <w:sz w:val="24"/>
          <w:szCs w:val="24"/>
        </w:rPr>
        <w:t>:</w:t>
      </w:r>
    </w:p>
    <w:p w:rsidR="00B4341B" w:rsidRPr="00C46C68" w:rsidRDefault="00B4341B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C46C68">
        <w:rPr>
          <w:rFonts w:ascii="Arial" w:hAnsi="Arial" w:cs="Arial"/>
          <w:sz w:val="24"/>
          <w:szCs w:val="24"/>
        </w:rPr>
        <w:t xml:space="preserve">            </w:t>
      </w:r>
      <w:r w:rsidR="0028723B" w:rsidRPr="0028723B">
        <w:rPr>
          <w:rFonts w:ascii="Arial" w:hAnsi="Arial" w:cs="Arial"/>
          <w:sz w:val="24"/>
          <w:szCs w:val="24"/>
        </w:rPr>
        <w:t xml:space="preserve">1.Утвердить </w:t>
      </w:r>
      <w:r w:rsidR="0028723B" w:rsidRPr="0028723B">
        <w:rPr>
          <w:rFonts w:ascii="Arial" w:hAnsi="Arial" w:cs="Arial"/>
          <w:bCs/>
          <w:sz w:val="24"/>
        </w:rPr>
        <w:t>муниципальную</w:t>
      </w:r>
      <w:r w:rsidR="0028723B" w:rsidRPr="0028723B">
        <w:rPr>
          <w:rFonts w:ascii="Arial" w:hAnsi="Arial" w:cs="Arial"/>
          <w:sz w:val="24"/>
          <w:szCs w:val="24"/>
        </w:rPr>
        <w:t xml:space="preserve"> программу</w:t>
      </w:r>
      <w:r w:rsidR="0028723B">
        <w:rPr>
          <w:sz w:val="24"/>
          <w:szCs w:val="24"/>
        </w:rPr>
        <w:t xml:space="preserve"> </w:t>
      </w:r>
      <w:r w:rsidR="0028723B" w:rsidRPr="001F71DC">
        <w:rPr>
          <w:sz w:val="24"/>
          <w:szCs w:val="24"/>
        </w:rPr>
        <w:t xml:space="preserve"> </w:t>
      </w:r>
      <w:r w:rsidRPr="00C46C68">
        <w:rPr>
          <w:rFonts w:ascii="Arial" w:hAnsi="Arial" w:cs="Arial"/>
          <w:sz w:val="24"/>
          <w:szCs w:val="24"/>
        </w:rPr>
        <w:t>«</w:t>
      </w:r>
      <w:bookmarkEnd w:id="0"/>
      <w:r w:rsidR="00704144" w:rsidRPr="00C46C68">
        <w:rPr>
          <w:rFonts w:ascii="Arial" w:hAnsi="Arial" w:cs="Arial"/>
          <w:sz w:val="24"/>
          <w:szCs w:val="24"/>
        </w:rPr>
        <w:t xml:space="preserve">Энергосбережение  и повышение энергетической эффективности в </w:t>
      </w:r>
      <w:r w:rsidR="00672801">
        <w:rPr>
          <w:rFonts w:ascii="Arial" w:hAnsi="Arial" w:cs="Arial"/>
          <w:sz w:val="24"/>
          <w:szCs w:val="24"/>
        </w:rPr>
        <w:t>Старолещинском</w:t>
      </w:r>
      <w:r w:rsidR="00704144" w:rsidRPr="00C46C68">
        <w:rPr>
          <w:rFonts w:ascii="Arial" w:hAnsi="Arial" w:cs="Arial"/>
          <w:sz w:val="24"/>
          <w:szCs w:val="24"/>
        </w:rPr>
        <w:t xml:space="preserve"> сельсовете </w:t>
      </w:r>
      <w:r w:rsidR="005E4A6F">
        <w:rPr>
          <w:rFonts w:ascii="Arial" w:hAnsi="Arial" w:cs="Arial"/>
          <w:sz w:val="24"/>
          <w:szCs w:val="24"/>
        </w:rPr>
        <w:t>Солнцевского</w:t>
      </w:r>
      <w:r w:rsidR="00704144" w:rsidRPr="00C46C68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704144" w:rsidRPr="00C46C68">
        <w:rPr>
          <w:rFonts w:ascii="Arial" w:hAnsi="Arial" w:cs="Arial"/>
          <w:b/>
          <w:sz w:val="24"/>
          <w:szCs w:val="24"/>
        </w:rPr>
        <w:t>»</w:t>
      </w:r>
      <w:proofErr w:type="gramStart"/>
      <w:r w:rsidR="00704144" w:rsidRPr="00C46C68">
        <w:rPr>
          <w:rFonts w:ascii="Arial" w:hAnsi="Arial" w:cs="Arial"/>
          <w:b/>
          <w:sz w:val="24"/>
          <w:szCs w:val="24"/>
        </w:rPr>
        <w:t xml:space="preserve"> </w:t>
      </w:r>
      <w:r w:rsidR="00672801">
        <w:rPr>
          <w:rFonts w:ascii="Arial" w:hAnsi="Arial" w:cs="Arial"/>
          <w:sz w:val="24"/>
          <w:szCs w:val="24"/>
        </w:rPr>
        <w:t>.</w:t>
      </w:r>
      <w:proofErr w:type="gramEnd"/>
    </w:p>
    <w:p w:rsidR="00301C3B" w:rsidRPr="00C46C68" w:rsidRDefault="00301C3B" w:rsidP="00C46C68">
      <w:pPr>
        <w:tabs>
          <w:tab w:val="left" w:pos="1065"/>
        </w:tabs>
        <w:autoSpaceDN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      </w:t>
      </w:r>
      <w:r w:rsidR="003F364F">
        <w:rPr>
          <w:rFonts w:ascii="Arial" w:hAnsi="Arial" w:cs="Arial"/>
          <w:sz w:val="24"/>
          <w:szCs w:val="24"/>
        </w:rPr>
        <w:t xml:space="preserve">  </w:t>
      </w:r>
      <w:r w:rsidRPr="00C46C68">
        <w:rPr>
          <w:rFonts w:ascii="Arial" w:hAnsi="Arial" w:cs="Arial"/>
          <w:sz w:val="24"/>
          <w:szCs w:val="24"/>
        </w:rPr>
        <w:t xml:space="preserve">   2. Настоящее постановление подлежит обнародованию и размещению на официальном сайте в сети Интернет.</w:t>
      </w:r>
    </w:p>
    <w:p w:rsidR="00301C3B" w:rsidRPr="00C46C68" w:rsidRDefault="00301C3B" w:rsidP="00C46C6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      </w:t>
      </w:r>
      <w:r w:rsidR="003F364F">
        <w:rPr>
          <w:rFonts w:ascii="Arial" w:hAnsi="Arial" w:cs="Arial"/>
          <w:sz w:val="24"/>
          <w:szCs w:val="24"/>
        </w:rPr>
        <w:t xml:space="preserve"> </w:t>
      </w:r>
      <w:r w:rsidRPr="00C46C68">
        <w:rPr>
          <w:rFonts w:ascii="Arial" w:hAnsi="Arial" w:cs="Arial"/>
          <w:sz w:val="24"/>
          <w:szCs w:val="24"/>
        </w:rPr>
        <w:t xml:space="preserve">    3. Контроль за исполнением настоящего постановления оставляю за собой.</w:t>
      </w:r>
    </w:p>
    <w:p w:rsidR="00301C3B" w:rsidRPr="00C46C68" w:rsidRDefault="00301C3B" w:rsidP="00C46C68">
      <w:pPr>
        <w:tabs>
          <w:tab w:val="left" w:pos="1065"/>
        </w:tabs>
        <w:autoSpaceDN w:val="0"/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4. Постановление вступает в силу с момента подписания</w:t>
      </w:r>
      <w:proofErr w:type="gramStart"/>
      <w:r w:rsidRPr="00C46C68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301C3B" w:rsidRPr="00C46C68" w:rsidRDefault="00301C3B" w:rsidP="00C46C68">
      <w:pPr>
        <w:tabs>
          <w:tab w:val="left" w:pos="1065"/>
        </w:tabs>
        <w:suppressAutoHyphens/>
        <w:autoSpaceDN w:val="0"/>
        <w:spacing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672801" w:rsidRDefault="00301C3B" w:rsidP="00C46C68">
      <w:pPr>
        <w:tabs>
          <w:tab w:val="left" w:pos="1065"/>
        </w:tabs>
        <w:suppressAutoHyphens/>
        <w:autoSpaceDN w:val="0"/>
        <w:spacing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C46C68">
        <w:rPr>
          <w:rFonts w:ascii="Arial" w:hAnsi="Arial" w:cs="Arial"/>
          <w:sz w:val="24"/>
          <w:szCs w:val="24"/>
          <w:lang w:eastAsia="ar-SA"/>
        </w:rPr>
        <w:t>Глава</w:t>
      </w:r>
      <w:r w:rsidRPr="00C46C68">
        <w:rPr>
          <w:rFonts w:ascii="Arial" w:hAnsi="Arial" w:cs="Arial"/>
          <w:sz w:val="24"/>
          <w:szCs w:val="24"/>
        </w:rPr>
        <w:t xml:space="preserve"> </w:t>
      </w:r>
      <w:r w:rsidR="00672801">
        <w:rPr>
          <w:rFonts w:ascii="Arial" w:hAnsi="Arial" w:cs="Arial"/>
          <w:sz w:val="24"/>
          <w:szCs w:val="24"/>
        </w:rPr>
        <w:t>Старолещинского</w:t>
      </w:r>
      <w:r w:rsidR="003F364F">
        <w:rPr>
          <w:rFonts w:ascii="Arial" w:hAnsi="Arial" w:cs="Arial"/>
          <w:sz w:val="24"/>
          <w:szCs w:val="24"/>
        </w:rPr>
        <w:t xml:space="preserve">  </w:t>
      </w:r>
      <w:r w:rsidRPr="00C46C68">
        <w:rPr>
          <w:rFonts w:ascii="Arial" w:hAnsi="Arial" w:cs="Arial"/>
          <w:sz w:val="24"/>
          <w:szCs w:val="24"/>
          <w:lang w:eastAsia="ar-SA"/>
        </w:rPr>
        <w:t>сельсовета</w:t>
      </w:r>
    </w:p>
    <w:p w:rsidR="00C46C68" w:rsidRDefault="00672801" w:rsidP="00C46C68">
      <w:pPr>
        <w:tabs>
          <w:tab w:val="left" w:pos="1065"/>
        </w:tabs>
        <w:suppressAutoHyphens/>
        <w:autoSpaceDN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Солнцевского района</w:t>
      </w:r>
      <w:r w:rsidR="00301C3B" w:rsidRPr="00C46C68">
        <w:rPr>
          <w:rFonts w:ascii="Arial" w:hAnsi="Arial" w:cs="Arial"/>
          <w:sz w:val="24"/>
          <w:szCs w:val="24"/>
          <w:lang w:eastAsia="ar-SA"/>
        </w:rPr>
        <w:t xml:space="preserve">           </w:t>
      </w:r>
      <w:r>
        <w:rPr>
          <w:rFonts w:ascii="Arial" w:hAnsi="Arial" w:cs="Arial"/>
          <w:sz w:val="24"/>
          <w:szCs w:val="24"/>
          <w:lang w:eastAsia="ar-SA"/>
        </w:rPr>
        <w:t xml:space="preserve">                         В.В.Воробьева</w:t>
      </w:r>
    </w:p>
    <w:p w:rsidR="0028723B" w:rsidRDefault="0028723B" w:rsidP="00C46C68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28723B" w:rsidRDefault="0028723B" w:rsidP="00672801">
      <w:pPr>
        <w:pStyle w:val="a7"/>
        <w:rPr>
          <w:rFonts w:ascii="Arial" w:hAnsi="Arial" w:cs="Arial"/>
          <w:sz w:val="24"/>
          <w:szCs w:val="24"/>
        </w:rPr>
      </w:pPr>
    </w:p>
    <w:p w:rsidR="0028723B" w:rsidRDefault="0028723B" w:rsidP="00C46C68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B4341B" w:rsidRPr="00C46C68" w:rsidRDefault="00B4341B" w:rsidP="00C46C68">
      <w:pPr>
        <w:pStyle w:val="a7"/>
        <w:jc w:val="right"/>
        <w:rPr>
          <w:rFonts w:ascii="Arial" w:hAnsi="Arial" w:cs="Arial"/>
          <w:sz w:val="24"/>
          <w:szCs w:val="24"/>
          <w:lang w:eastAsia="ar-SA"/>
        </w:rPr>
      </w:pPr>
      <w:r w:rsidRPr="00C46C68">
        <w:rPr>
          <w:rFonts w:ascii="Arial" w:hAnsi="Arial" w:cs="Arial"/>
          <w:sz w:val="24"/>
          <w:szCs w:val="24"/>
        </w:rPr>
        <w:t>Утверждена</w:t>
      </w:r>
    </w:p>
    <w:p w:rsidR="00B4341B" w:rsidRPr="00C46C68" w:rsidRDefault="00B4341B" w:rsidP="00C46C68">
      <w:pPr>
        <w:pStyle w:val="a7"/>
        <w:jc w:val="right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B4341B" w:rsidRPr="00C46C68" w:rsidRDefault="00672801" w:rsidP="00C46C68">
      <w:pPr>
        <w:pStyle w:val="a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Старолещинского</w:t>
      </w:r>
      <w:r w:rsidR="00B4341B" w:rsidRPr="00C46C68">
        <w:rPr>
          <w:rFonts w:ascii="Arial" w:hAnsi="Arial" w:cs="Arial"/>
          <w:sz w:val="24"/>
          <w:szCs w:val="24"/>
        </w:rPr>
        <w:t xml:space="preserve"> сельсовета</w:t>
      </w:r>
    </w:p>
    <w:p w:rsidR="00B4341B" w:rsidRPr="00C46C68" w:rsidRDefault="005E4A6F" w:rsidP="00C46C68">
      <w:pPr>
        <w:pStyle w:val="a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Солнцевского</w:t>
      </w:r>
      <w:r w:rsidR="00B4341B" w:rsidRPr="00C46C68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301C3B" w:rsidRPr="00C46C68" w:rsidRDefault="00B4341B" w:rsidP="00C46C68">
      <w:pPr>
        <w:pStyle w:val="a7"/>
        <w:jc w:val="right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от </w:t>
      </w:r>
      <w:r w:rsidR="0028723B">
        <w:rPr>
          <w:rFonts w:ascii="Arial" w:hAnsi="Arial" w:cs="Arial"/>
          <w:sz w:val="24"/>
          <w:szCs w:val="24"/>
        </w:rPr>
        <w:t>---</w:t>
      </w:r>
      <w:r w:rsidRPr="00C46C68">
        <w:rPr>
          <w:rFonts w:ascii="Arial" w:hAnsi="Arial" w:cs="Arial"/>
          <w:sz w:val="24"/>
          <w:szCs w:val="24"/>
        </w:rPr>
        <w:t>.</w:t>
      </w:r>
      <w:r w:rsidR="0028723B">
        <w:rPr>
          <w:rFonts w:ascii="Arial" w:hAnsi="Arial" w:cs="Arial"/>
          <w:sz w:val="24"/>
          <w:szCs w:val="24"/>
        </w:rPr>
        <w:t>----</w:t>
      </w:r>
      <w:r w:rsidRPr="00C46C68">
        <w:rPr>
          <w:rFonts w:ascii="Arial" w:hAnsi="Arial" w:cs="Arial"/>
          <w:sz w:val="24"/>
          <w:szCs w:val="24"/>
        </w:rPr>
        <w:t>.20</w:t>
      </w:r>
      <w:r w:rsidR="0028723B">
        <w:rPr>
          <w:rFonts w:ascii="Arial" w:hAnsi="Arial" w:cs="Arial"/>
          <w:sz w:val="24"/>
          <w:szCs w:val="24"/>
        </w:rPr>
        <w:t>20</w:t>
      </w:r>
      <w:r w:rsidRPr="00C46C68">
        <w:rPr>
          <w:rFonts w:ascii="Arial" w:hAnsi="Arial" w:cs="Arial"/>
          <w:sz w:val="24"/>
          <w:szCs w:val="24"/>
        </w:rPr>
        <w:t xml:space="preserve">  года № </w:t>
      </w:r>
      <w:r w:rsidR="0028723B">
        <w:rPr>
          <w:rFonts w:ascii="Arial" w:hAnsi="Arial" w:cs="Arial"/>
          <w:sz w:val="24"/>
          <w:szCs w:val="24"/>
        </w:rPr>
        <w:t>-</w:t>
      </w:r>
      <w:r w:rsidRPr="00C46C68">
        <w:rPr>
          <w:rFonts w:ascii="Arial" w:hAnsi="Arial" w:cs="Arial"/>
          <w:sz w:val="24"/>
          <w:szCs w:val="24"/>
        </w:rPr>
        <w:t>-</w:t>
      </w:r>
      <w:proofErr w:type="gramStart"/>
      <w:r w:rsidRPr="00C46C68">
        <w:rPr>
          <w:rFonts w:ascii="Arial" w:hAnsi="Arial" w:cs="Arial"/>
          <w:sz w:val="24"/>
          <w:szCs w:val="24"/>
        </w:rPr>
        <w:t>П</w:t>
      </w:r>
      <w:proofErr w:type="gramEnd"/>
    </w:p>
    <w:p w:rsidR="00B4341B" w:rsidRPr="007F3AA7" w:rsidRDefault="00B4341B" w:rsidP="007F3AA7">
      <w:pPr>
        <w:pStyle w:val="a7"/>
        <w:spacing w:line="276" w:lineRule="auto"/>
        <w:ind w:left="5670" w:right="-370"/>
        <w:rPr>
          <w:rFonts w:ascii="Arial" w:hAnsi="Arial" w:cs="Arial"/>
          <w:b/>
          <w:sz w:val="28"/>
          <w:szCs w:val="28"/>
        </w:rPr>
      </w:pPr>
    </w:p>
    <w:p w:rsidR="00866E46" w:rsidRPr="00C46C68" w:rsidRDefault="00866E46" w:rsidP="00C46C68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C46C68">
        <w:rPr>
          <w:rFonts w:ascii="Arial" w:hAnsi="Arial" w:cs="Arial"/>
          <w:b/>
          <w:sz w:val="32"/>
          <w:szCs w:val="32"/>
        </w:rPr>
        <w:t>Муниципальная программа</w:t>
      </w:r>
    </w:p>
    <w:p w:rsidR="00866E46" w:rsidRPr="00C46C68" w:rsidRDefault="00866E46" w:rsidP="00C46C68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C46C68">
        <w:rPr>
          <w:rFonts w:ascii="Arial" w:hAnsi="Arial" w:cs="Arial"/>
          <w:b/>
          <w:sz w:val="32"/>
          <w:szCs w:val="32"/>
        </w:rPr>
        <w:t xml:space="preserve">«Энергосбережение  и повышение энергетической эффективности в </w:t>
      </w:r>
      <w:r w:rsidR="00672801">
        <w:rPr>
          <w:rFonts w:ascii="Arial" w:hAnsi="Arial" w:cs="Arial"/>
          <w:b/>
          <w:sz w:val="32"/>
          <w:szCs w:val="32"/>
        </w:rPr>
        <w:t>Старолещинском</w:t>
      </w:r>
      <w:r w:rsidRPr="00C46C68">
        <w:rPr>
          <w:rFonts w:ascii="Arial" w:hAnsi="Arial" w:cs="Arial"/>
          <w:b/>
          <w:sz w:val="32"/>
          <w:szCs w:val="32"/>
        </w:rPr>
        <w:t xml:space="preserve"> сельсовете </w:t>
      </w:r>
      <w:r w:rsidR="005E4A6F">
        <w:rPr>
          <w:rFonts w:ascii="Arial" w:hAnsi="Arial" w:cs="Arial"/>
          <w:b/>
          <w:sz w:val="32"/>
          <w:szCs w:val="32"/>
        </w:rPr>
        <w:t>Солнцевского</w:t>
      </w:r>
      <w:r w:rsidRPr="00C46C68">
        <w:rPr>
          <w:rFonts w:ascii="Arial" w:hAnsi="Arial" w:cs="Arial"/>
          <w:b/>
          <w:sz w:val="32"/>
          <w:szCs w:val="32"/>
        </w:rPr>
        <w:t xml:space="preserve">    района Курской области»</w:t>
      </w:r>
    </w:p>
    <w:p w:rsidR="00AD2FBE" w:rsidRPr="007F3AA7" w:rsidRDefault="00AD2FBE" w:rsidP="00C46C68">
      <w:pPr>
        <w:pStyle w:val="a7"/>
        <w:jc w:val="center"/>
        <w:rPr>
          <w:rFonts w:ascii="Arial" w:hAnsi="Arial" w:cs="Arial"/>
          <w:b/>
          <w:sz w:val="28"/>
          <w:szCs w:val="28"/>
        </w:rPr>
      </w:pPr>
    </w:p>
    <w:p w:rsidR="00AD2FBE" w:rsidRPr="00C46C68" w:rsidRDefault="00AD2FBE" w:rsidP="00AD2FBE">
      <w:pPr>
        <w:pStyle w:val="a7"/>
        <w:spacing w:line="276" w:lineRule="auto"/>
        <w:jc w:val="center"/>
        <w:rPr>
          <w:rFonts w:ascii="Arial" w:hAnsi="Arial" w:cs="Arial"/>
          <w:b/>
          <w:sz w:val="30"/>
          <w:szCs w:val="30"/>
        </w:rPr>
      </w:pPr>
      <w:r w:rsidRPr="00C46C68">
        <w:rPr>
          <w:rFonts w:ascii="Arial" w:hAnsi="Arial" w:cs="Arial"/>
          <w:b/>
          <w:sz w:val="30"/>
          <w:szCs w:val="30"/>
        </w:rPr>
        <w:t>П А С П О РТ</w:t>
      </w:r>
    </w:p>
    <w:p w:rsidR="00866E46" w:rsidRPr="007F3AA7" w:rsidRDefault="00866E46" w:rsidP="007F3AA7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6837"/>
      </w:tblGrid>
      <w:tr w:rsidR="00866E46" w:rsidRPr="007F3AA7" w:rsidTr="00C46C68">
        <w:tc>
          <w:tcPr>
            <w:tcW w:w="2235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    программы                          </w:t>
            </w:r>
          </w:p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7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672801">
              <w:rPr>
                <w:rFonts w:ascii="Arial" w:hAnsi="Arial" w:cs="Arial"/>
                <w:sz w:val="24"/>
                <w:szCs w:val="24"/>
              </w:rPr>
              <w:t>Старолещинского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5E4A6F">
              <w:rPr>
                <w:rFonts w:ascii="Arial" w:hAnsi="Arial" w:cs="Arial"/>
                <w:sz w:val="24"/>
                <w:szCs w:val="24"/>
              </w:rPr>
              <w:t>Солнцевского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866E46" w:rsidRPr="007F3AA7" w:rsidTr="00C46C68">
        <w:tc>
          <w:tcPr>
            <w:tcW w:w="2235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Подпрограммы программы   </w:t>
            </w:r>
          </w:p>
        </w:tc>
        <w:tc>
          <w:tcPr>
            <w:tcW w:w="6837" w:type="dxa"/>
          </w:tcPr>
          <w:p w:rsidR="00866E46" w:rsidRPr="00C46C68" w:rsidRDefault="00866E46" w:rsidP="00C46C6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 «Энергосбережение  »</w:t>
            </w:r>
          </w:p>
        </w:tc>
      </w:tr>
      <w:tr w:rsidR="00006120" w:rsidRPr="007F3AA7" w:rsidTr="00C46C68">
        <w:tc>
          <w:tcPr>
            <w:tcW w:w="2235" w:type="dxa"/>
          </w:tcPr>
          <w:p w:rsidR="00006120" w:rsidRPr="00C46C68" w:rsidRDefault="00006120" w:rsidP="00C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6837" w:type="dxa"/>
          </w:tcPr>
          <w:p w:rsidR="00006120" w:rsidRPr="00C46C68" w:rsidRDefault="00006120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Основными целями Программы являются повышение энергетической эффективности при передаче и потреблении энергетических ресурсов, создание условий для перевода экономики и бюджетной сферы муниципального образования на энергосберегающий путь развития. </w:t>
            </w:r>
          </w:p>
          <w:p w:rsidR="00006120" w:rsidRPr="00C46C68" w:rsidRDefault="00006120" w:rsidP="00C46C6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</w:t>
            </w:r>
          </w:p>
        </w:tc>
      </w:tr>
      <w:tr w:rsidR="00866E46" w:rsidRPr="007F3AA7" w:rsidTr="00C46C68">
        <w:tc>
          <w:tcPr>
            <w:tcW w:w="2235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Программно-целевые инструменты  программы                                    </w:t>
            </w:r>
          </w:p>
        </w:tc>
        <w:tc>
          <w:tcPr>
            <w:tcW w:w="6837" w:type="dxa"/>
          </w:tcPr>
          <w:p w:rsidR="00866E46" w:rsidRPr="00C46C68" w:rsidRDefault="00301C3B" w:rsidP="00C46C6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866E46" w:rsidRPr="007F3AA7" w:rsidTr="00C46C68">
        <w:tc>
          <w:tcPr>
            <w:tcW w:w="2235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Задачи программы                   </w:t>
            </w:r>
          </w:p>
        </w:tc>
        <w:tc>
          <w:tcPr>
            <w:tcW w:w="6837" w:type="dxa"/>
          </w:tcPr>
          <w:p w:rsidR="00006120" w:rsidRPr="00C46C68" w:rsidRDefault="00006120" w:rsidP="00C46C68">
            <w:pPr>
              <w:pStyle w:val="Default"/>
              <w:ind w:left="67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-  создание оптимальных нормативно-правовых, организационных и экономических условий для реализации стратегии </w:t>
            </w:r>
            <w:proofErr w:type="spellStart"/>
            <w:r w:rsidRPr="00C46C68">
              <w:rPr>
                <w:rFonts w:ascii="Arial" w:hAnsi="Arial" w:cs="Arial"/>
                <w:color w:val="auto"/>
              </w:rPr>
              <w:t>энергоресурсосбережения</w:t>
            </w:r>
            <w:proofErr w:type="spellEnd"/>
            <w:r w:rsidRPr="00C46C68">
              <w:rPr>
                <w:rFonts w:ascii="Arial" w:hAnsi="Arial" w:cs="Arial"/>
                <w:color w:val="auto"/>
              </w:rPr>
              <w:t xml:space="preserve">; </w:t>
            </w:r>
          </w:p>
          <w:p w:rsidR="00006120" w:rsidRPr="00C46C68" w:rsidRDefault="00006120" w:rsidP="00C46C68">
            <w:pPr>
              <w:pStyle w:val="Default"/>
              <w:ind w:left="67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- расширение практики применения энергосберегающих технологий при модернизации, реконструкции и капитальном ремонте зданий; </w:t>
            </w:r>
          </w:p>
          <w:p w:rsidR="00006120" w:rsidRPr="00C46C68" w:rsidRDefault="00006120" w:rsidP="00C46C68">
            <w:pPr>
              <w:pStyle w:val="Default"/>
              <w:ind w:left="67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- проведение энергетических обследований; </w:t>
            </w:r>
          </w:p>
          <w:p w:rsidR="00006120" w:rsidRPr="00C46C68" w:rsidRDefault="00006120" w:rsidP="00C46C68">
            <w:pPr>
              <w:pStyle w:val="Default"/>
              <w:ind w:left="67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-обеспечение учета всего объема потребляемых энергетических ресурсов; </w:t>
            </w:r>
          </w:p>
          <w:p w:rsidR="00866E46" w:rsidRPr="00C46C68" w:rsidRDefault="00006120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>- уменьшение потребления энергии и связанных с этим затрат по муниципальным учреждениям в среднем на 15 процентов;</w:t>
            </w:r>
          </w:p>
        </w:tc>
      </w:tr>
      <w:tr w:rsidR="00866E46" w:rsidRPr="007F3AA7" w:rsidTr="00C46C68">
        <w:tc>
          <w:tcPr>
            <w:tcW w:w="2235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Целевые индикаторы и </w:t>
            </w:r>
            <w:r w:rsidRPr="00C46C68">
              <w:rPr>
                <w:rFonts w:ascii="Arial" w:hAnsi="Arial" w:cs="Arial"/>
                <w:sz w:val="24"/>
                <w:szCs w:val="24"/>
              </w:rPr>
              <w:lastRenderedPageBreak/>
              <w:t xml:space="preserve">показатели  программы                                   </w:t>
            </w:r>
          </w:p>
        </w:tc>
        <w:tc>
          <w:tcPr>
            <w:tcW w:w="6837" w:type="dxa"/>
          </w:tcPr>
          <w:p w:rsidR="00866E46" w:rsidRPr="00C46C68" w:rsidRDefault="00866E46" w:rsidP="004D353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lastRenderedPageBreak/>
              <w:t xml:space="preserve">Доля объемов воды, расчеты за которую осуществляются с использованием </w:t>
            </w:r>
            <w:r w:rsidR="004D3537">
              <w:rPr>
                <w:rFonts w:ascii="Arial" w:hAnsi="Arial" w:cs="Arial"/>
                <w:color w:val="auto"/>
              </w:rPr>
              <w:t xml:space="preserve"> </w:t>
            </w:r>
            <w:r w:rsidRPr="00C46C68">
              <w:rPr>
                <w:rFonts w:ascii="Arial" w:hAnsi="Arial" w:cs="Arial"/>
                <w:color w:val="auto"/>
              </w:rPr>
              <w:t xml:space="preserve"> приборов учета; </w:t>
            </w:r>
          </w:p>
          <w:p w:rsidR="00866E46" w:rsidRPr="00C46C68" w:rsidRDefault="00866E46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lastRenderedPageBreak/>
              <w:t xml:space="preserve"> Доля объектов жилищного фонда, имеющих акты энергетических обследований и энергетические паспорта; </w:t>
            </w:r>
          </w:p>
          <w:p w:rsidR="00866E46" w:rsidRPr="00C46C68" w:rsidRDefault="00866E46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Объем потребления электроэнергии системой наружного освещения; </w:t>
            </w:r>
          </w:p>
          <w:p w:rsidR="00866E46" w:rsidRPr="00C46C68" w:rsidRDefault="00866E46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Количество установленных узлов учета холодного водоснабжения в муниципальных учреждениях; </w:t>
            </w:r>
          </w:p>
        </w:tc>
      </w:tr>
      <w:tr w:rsidR="00866E46" w:rsidRPr="007F3AA7" w:rsidTr="00C46C68">
        <w:tc>
          <w:tcPr>
            <w:tcW w:w="2235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lastRenderedPageBreak/>
              <w:t xml:space="preserve"> Этапы и сроки реализации</w:t>
            </w:r>
          </w:p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    программы                                 </w:t>
            </w:r>
          </w:p>
        </w:tc>
        <w:tc>
          <w:tcPr>
            <w:tcW w:w="6837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20</w:t>
            </w:r>
            <w:r w:rsidR="000D1F0B">
              <w:rPr>
                <w:rFonts w:ascii="Arial" w:hAnsi="Arial" w:cs="Arial"/>
                <w:sz w:val="24"/>
                <w:szCs w:val="24"/>
              </w:rPr>
              <w:t>21</w:t>
            </w:r>
            <w:r w:rsidRPr="00C46C68">
              <w:rPr>
                <w:rFonts w:ascii="Arial" w:hAnsi="Arial" w:cs="Arial"/>
                <w:sz w:val="24"/>
                <w:szCs w:val="24"/>
              </w:rPr>
              <w:t>-20</w:t>
            </w:r>
            <w:r w:rsidR="00F42322" w:rsidRPr="00C46C68">
              <w:rPr>
                <w:rFonts w:ascii="Arial" w:hAnsi="Arial" w:cs="Arial"/>
                <w:sz w:val="24"/>
                <w:szCs w:val="24"/>
              </w:rPr>
              <w:t>2</w:t>
            </w:r>
            <w:r w:rsidR="000D1F0B">
              <w:rPr>
                <w:rFonts w:ascii="Arial" w:hAnsi="Arial" w:cs="Arial"/>
                <w:sz w:val="24"/>
                <w:szCs w:val="24"/>
              </w:rPr>
              <w:t>5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866E46" w:rsidRPr="007F3AA7" w:rsidTr="00C46C68">
        <w:tc>
          <w:tcPr>
            <w:tcW w:w="2235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Объемы бюджетных ассигнований  программы                                            </w:t>
            </w:r>
          </w:p>
        </w:tc>
        <w:tc>
          <w:tcPr>
            <w:tcW w:w="6837" w:type="dxa"/>
          </w:tcPr>
          <w:p w:rsidR="00301C3B" w:rsidRPr="00C46C68" w:rsidRDefault="00866E46" w:rsidP="00C46C68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Финансирование мероприятий </w:t>
            </w:r>
            <w:r w:rsidR="00301C3B" w:rsidRPr="00C46C68">
              <w:rPr>
                <w:rFonts w:ascii="Arial" w:hAnsi="Arial" w:cs="Arial"/>
                <w:sz w:val="24"/>
                <w:szCs w:val="24"/>
              </w:rPr>
              <w:t>п</w:t>
            </w:r>
            <w:r w:rsidRPr="00C46C68">
              <w:rPr>
                <w:rFonts w:ascii="Arial" w:hAnsi="Arial" w:cs="Arial"/>
                <w:sz w:val="24"/>
                <w:szCs w:val="24"/>
              </w:rPr>
              <w:t>рограммы осуществляется за счет средств местного бюджета</w:t>
            </w:r>
            <w:r w:rsidR="0028723B">
              <w:rPr>
                <w:rFonts w:ascii="Arial" w:hAnsi="Arial" w:cs="Arial"/>
                <w:sz w:val="24"/>
                <w:szCs w:val="24"/>
              </w:rPr>
              <w:t xml:space="preserve">  по годам</w:t>
            </w:r>
            <w:proofErr w:type="gramStart"/>
            <w:r w:rsidR="002872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1C3B" w:rsidRPr="00C46C68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</w:p>
          <w:p w:rsidR="00301C3B" w:rsidRPr="00C46C68" w:rsidRDefault="00301C3B" w:rsidP="00C46C68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-</w:t>
            </w:r>
            <w:r w:rsidR="00866E46" w:rsidRPr="00C46C68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0D1F0B">
              <w:rPr>
                <w:rFonts w:ascii="Arial" w:hAnsi="Arial" w:cs="Arial"/>
                <w:sz w:val="24"/>
                <w:szCs w:val="24"/>
              </w:rPr>
              <w:t xml:space="preserve">21 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866E46" w:rsidRPr="00C46C6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D3537">
              <w:rPr>
                <w:rFonts w:ascii="Arial" w:hAnsi="Arial" w:cs="Arial"/>
                <w:sz w:val="24"/>
                <w:szCs w:val="24"/>
              </w:rPr>
              <w:t>1000</w:t>
            </w:r>
            <w:r w:rsidR="00866E46" w:rsidRPr="00C46C68">
              <w:rPr>
                <w:rFonts w:ascii="Arial" w:hAnsi="Arial" w:cs="Arial"/>
                <w:sz w:val="24"/>
                <w:szCs w:val="24"/>
              </w:rPr>
              <w:t>,0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>0</w:t>
            </w:r>
            <w:r w:rsidR="00866E46" w:rsidRPr="00C46C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6C68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301C3B" w:rsidRPr="00C46C68" w:rsidRDefault="00301C3B" w:rsidP="00C46C68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-</w:t>
            </w:r>
            <w:r w:rsidR="00866E46" w:rsidRPr="00C46C68">
              <w:rPr>
                <w:rFonts w:ascii="Arial" w:hAnsi="Arial" w:cs="Arial"/>
                <w:sz w:val="24"/>
                <w:szCs w:val="24"/>
              </w:rPr>
              <w:t>20</w:t>
            </w:r>
            <w:r w:rsidR="000D1F0B">
              <w:rPr>
                <w:rFonts w:ascii="Arial" w:hAnsi="Arial" w:cs="Arial"/>
                <w:sz w:val="24"/>
                <w:szCs w:val="24"/>
              </w:rPr>
              <w:t xml:space="preserve">22 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866E46" w:rsidRPr="00C46C6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D3537">
              <w:rPr>
                <w:rFonts w:ascii="Arial" w:hAnsi="Arial" w:cs="Arial"/>
                <w:sz w:val="24"/>
                <w:szCs w:val="24"/>
              </w:rPr>
              <w:t>2000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>,00 рубля;</w:t>
            </w:r>
          </w:p>
          <w:p w:rsidR="009E0C3C" w:rsidRPr="00C46C68" w:rsidRDefault="00301C3B" w:rsidP="00C46C68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-</w:t>
            </w:r>
            <w:r w:rsidR="00866E46" w:rsidRPr="00C46C68">
              <w:rPr>
                <w:rFonts w:ascii="Arial" w:hAnsi="Arial" w:cs="Arial"/>
                <w:sz w:val="24"/>
                <w:szCs w:val="24"/>
              </w:rPr>
              <w:t>20</w:t>
            </w:r>
            <w:r w:rsidR="000D1F0B">
              <w:rPr>
                <w:rFonts w:ascii="Arial" w:hAnsi="Arial" w:cs="Arial"/>
                <w:sz w:val="24"/>
                <w:szCs w:val="24"/>
              </w:rPr>
              <w:t xml:space="preserve">23  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 xml:space="preserve">год - </w:t>
            </w:r>
            <w:r w:rsidR="004D3537">
              <w:rPr>
                <w:rFonts w:ascii="Arial" w:hAnsi="Arial" w:cs="Arial"/>
                <w:sz w:val="24"/>
                <w:szCs w:val="24"/>
              </w:rPr>
              <w:t>2000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>,00 рубля;</w:t>
            </w:r>
          </w:p>
          <w:p w:rsidR="009E0C3C" w:rsidRPr="00C46C68" w:rsidRDefault="00301C3B" w:rsidP="00C46C68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-</w:t>
            </w:r>
            <w:r w:rsidR="00F42322" w:rsidRPr="00C46C68">
              <w:rPr>
                <w:rFonts w:ascii="Arial" w:hAnsi="Arial" w:cs="Arial"/>
                <w:sz w:val="24"/>
                <w:szCs w:val="24"/>
              </w:rPr>
              <w:t>20</w:t>
            </w:r>
            <w:r w:rsidR="000D1F0B">
              <w:rPr>
                <w:rFonts w:ascii="Arial" w:hAnsi="Arial" w:cs="Arial"/>
                <w:sz w:val="24"/>
                <w:szCs w:val="24"/>
              </w:rPr>
              <w:t xml:space="preserve">24 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 xml:space="preserve"> год - </w:t>
            </w:r>
            <w:r w:rsidR="004D3537">
              <w:rPr>
                <w:rFonts w:ascii="Arial" w:hAnsi="Arial" w:cs="Arial"/>
                <w:sz w:val="24"/>
                <w:szCs w:val="24"/>
              </w:rPr>
              <w:t>2000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>,00 рубля;</w:t>
            </w:r>
          </w:p>
          <w:p w:rsidR="00866E46" w:rsidRPr="00C46C68" w:rsidRDefault="00301C3B" w:rsidP="00C46C68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-</w:t>
            </w:r>
            <w:r w:rsidR="00F42322" w:rsidRPr="00C46C68">
              <w:rPr>
                <w:rFonts w:ascii="Arial" w:hAnsi="Arial" w:cs="Arial"/>
                <w:sz w:val="24"/>
                <w:szCs w:val="24"/>
              </w:rPr>
              <w:t>202</w:t>
            </w:r>
            <w:r w:rsidR="000D1F0B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 xml:space="preserve"> год - </w:t>
            </w:r>
            <w:r w:rsidR="004D3537">
              <w:rPr>
                <w:rFonts w:ascii="Arial" w:hAnsi="Arial" w:cs="Arial"/>
                <w:sz w:val="24"/>
                <w:szCs w:val="24"/>
              </w:rPr>
              <w:t>2000</w:t>
            </w:r>
            <w:r w:rsidR="009E0C3C" w:rsidRPr="00C46C68">
              <w:rPr>
                <w:rFonts w:ascii="Arial" w:hAnsi="Arial" w:cs="Arial"/>
                <w:sz w:val="24"/>
                <w:szCs w:val="24"/>
              </w:rPr>
              <w:t>,00 рубля;</w:t>
            </w:r>
          </w:p>
        </w:tc>
      </w:tr>
      <w:tr w:rsidR="00866E46" w:rsidRPr="007F3AA7" w:rsidTr="00C46C68">
        <w:tc>
          <w:tcPr>
            <w:tcW w:w="2235" w:type="dxa"/>
          </w:tcPr>
          <w:p w:rsidR="00866E46" w:rsidRPr="00C46C68" w:rsidRDefault="00866E46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Ожидаемые результаты реализации  программы                                              </w:t>
            </w:r>
          </w:p>
        </w:tc>
        <w:tc>
          <w:tcPr>
            <w:tcW w:w="6837" w:type="dxa"/>
          </w:tcPr>
          <w:p w:rsidR="00006120" w:rsidRPr="00C46C68" w:rsidRDefault="00006120" w:rsidP="004D353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-экономия потребления воды в муниципальных учреждениях; </w:t>
            </w:r>
          </w:p>
          <w:p w:rsidR="00006120" w:rsidRPr="00C46C68" w:rsidRDefault="00006120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-экономия электрической энергии в системах наружного освещения; </w:t>
            </w:r>
          </w:p>
          <w:p w:rsidR="00006120" w:rsidRPr="00C46C68" w:rsidRDefault="00006120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-наличие в органах местного самоуправления, муниципальных учреждениях, муниципальных унитарных предприятиях актов энергетических обследований и энергетических паспортов на уровне 100 процентов от общего количества учреждений; </w:t>
            </w:r>
          </w:p>
          <w:p w:rsidR="00866E46" w:rsidRPr="00C46C68" w:rsidRDefault="00006120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  <w:lang w:eastAsia="zh-CN"/>
              </w:rPr>
            </w:pPr>
            <w:r w:rsidRPr="00C46C68">
              <w:rPr>
                <w:rFonts w:ascii="Arial" w:hAnsi="Arial" w:cs="Arial"/>
                <w:color w:val="auto"/>
              </w:rPr>
              <w:t>-повышение заинтересованности в энергосбережении.</w:t>
            </w:r>
          </w:p>
        </w:tc>
      </w:tr>
    </w:tbl>
    <w:p w:rsidR="00914A05" w:rsidRDefault="00914A05" w:rsidP="00C46C68">
      <w:pPr>
        <w:tabs>
          <w:tab w:val="left" w:pos="3820"/>
        </w:tabs>
        <w:rPr>
          <w:rFonts w:ascii="Arial" w:hAnsi="Arial" w:cs="Arial"/>
          <w:b/>
          <w:sz w:val="28"/>
          <w:szCs w:val="28"/>
        </w:rPr>
      </w:pPr>
    </w:p>
    <w:p w:rsidR="00B4341B" w:rsidRPr="00C46C68" w:rsidRDefault="00C91FFB" w:rsidP="00C46C68">
      <w:pPr>
        <w:tabs>
          <w:tab w:val="left" w:pos="3820"/>
        </w:tabs>
        <w:spacing w:line="240" w:lineRule="auto"/>
        <w:jc w:val="center"/>
        <w:rPr>
          <w:rFonts w:ascii="Arial" w:hAnsi="Arial" w:cs="Arial"/>
          <w:sz w:val="30"/>
          <w:szCs w:val="30"/>
        </w:rPr>
      </w:pPr>
      <w:r w:rsidRPr="00C46C68">
        <w:rPr>
          <w:rFonts w:ascii="Arial" w:hAnsi="Arial" w:cs="Arial"/>
          <w:b/>
          <w:sz w:val="30"/>
          <w:szCs w:val="30"/>
        </w:rPr>
        <w:t>1. Характеристика сферы реализации муниципальной  программы.</w:t>
      </w:r>
    </w:p>
    <w:p w:rsidR="00704144" w:rsidRPr="00C46C68" w:rsidRDefault="00C91FFB" w:rsidP="00C46C6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46C68">
        <w:rPr>
          <w:rFonts w:ascii="Arial" w:eastAsia="Times New Roman" w:hAnsi="Arial" w:cs="Arial"/>
          <w:sz w:val="24"/>
          <w:szCs w:val="24"/>
        </w:rPr>
        <w:t xml:space="preserve">Ежегодный рост объемов потребляемых  ТЭР, а так же ежегодное повышение цен (тарифов) на энергоносители, обуславливает высокую значимость проблемы энергосбережения и повышения энергетической эффективности на территории </w:t>
      </w:r>
      <w:r w:rsidR="00672801">
        <w:rPr>
          <w:rFonts w:ascii="Arial" w:eastAsia="Times New Roman" w:hAnsi="Arial" w:cs="Arial"/>
          <w:sz w:val="24"/>
          <w:szCs w:val="24"/>
        </w:rPr>
        <w:t>Старолещинского</w:t>
      </w:r>
      <w:r w:rsidRPr="00C46C68">
        <w:rPr>
          <w:rFonts w:ascii="Arial" w:eastAsia="Times New Roman" w:hAnsi="Arial" w:cs="Arial"/>
          <w:sz w:val="24"/>
          <w:szCs w:val="24"/>
        </w:rPr>
        <w:t xml:space="preserve">  сельсовета </w:t>
      </w:r>
      <w:r w:rsidR="005E4A6F">
        <w:rPr>
          <w:rFonts w:ascii="Arial" w:eastAsia="Times New Roman" w:hAnsi="Arial" w:cs="Arial"/>
          <w:sz w:val="24"/>
          <w:szCs w:val="24"/>
        </w:rPr>
        <w:t>Солнцевского</w:t>
      </w:r>
      <w:r w:rsidRPr="00C46C68">
        <w:rPr>
          <w:rFonts w:ascii="Arial" w:eastAsia="Times New Roman" w:hAnsi="Arial" w:cs="Arial"/>
          <w:sz w:val="24"/>
          <w:szCs w:val="24"/>
        </w:rPr>
        <w:t xml:space="preserve">  района Курской области.</w:t>
      </w:r>
    </w:p>
    <w:p w:rsidR="00C91FFB" w:rsidRPr="00C46C68" w:rsidRDefault="00C91FFB" w:rsidP="00C46C6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46C68">
        <w:rPr>
          <w:rFonts w:ascii="Arial" w:eastAsia="Times New Roman" w:hAnsi="Arial" w:cs="Arial"/>
          <w:sz w:val="24"/>
          <w:szCs w:val="24"/>
        </w:rPr>
        <w:t xml:space="preserve">Решение проблемы связано с осуществлением комплекса программных мероприятий по энергосбережению и повышению энергетической эффективности при  потреблении энергетических ресурсов. В первую очередь соответствующие мероприятия должны быть реализованы в бюджетной сфере сельского поселения,  уличном </w:t>
      </w:r>
      <w:proofErr w:type="gramStart"/>
      <w:r w:rsidRPr="00C46C68">
        <w:rPr>
          <w:rFonts w:ascii="Arial" w:eastAsia="Times New Roman" w:hAnsi="Arial" w:cs="Arial"/>
          <w:sz w:val="24"/>
          <w:szCs w:val="24"/>
        </w:rPr>
        <w:t>освещении</w:t>
      </w:r>
      <w:proofErr w:type="gramEnd"/>
      <w:r w:rsidRPr="00C46C68">
        <w:rPr>
          <w:rFonts w:ascii="Arial" w:eastAsia="Times New Roman" w:hAnsi="Arial" w:cs="Arial"/>
          <w:sz w:val="24"/>
          <w:szCs w:val="24"/>
        </w:rPr>
        <w:t xml:space="preserve"> оплачиваемом за счет средств местного бюджета. 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потенциала, экологической безопасности территории,  повышения уровня благоустройства населенных пунктов, повышения эффективности управления государственным и муниципальным имуществом.</w:t>
      </w:r>
    </w:p>
    <w:p w:rsidR="00704144" w:rsidRPr="00C46C68" w:rsidRDefault="00C91FFB" w:rsidP="00C46C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6C68">
        <w:rPr>
          <w:rFonts w:ascii="Arial" w:eastAsia="Times New Roman" w:hAnsi="Arial" w:cs="Arial"/>
          <w:sz w:val="24"/>
          <w:szCs w:val="24"/>
        </w:rPr>
        <w:lastRenderedPageBreak/>
        <w:t>Необходимость решения проблемы энергосбережения и повышения энергетической эффективности программным методом обусловлена рядом причин, в частности:</w:t>
      </w:r>
    </w:p>
    <w:p w:rsidR="00C91FFB" w:rsidRPr="00C46C68" w:rsidRDefault="00C91FFB" w:rsidP="00C46C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6C68">
        <w:rPr>
          <w:rFonts w:ascii="Arial" w:eastAsia="Times New Roman" w:hAnsi="Arial" w:cs="Arial"/>
          <w:sz w:val="24"/>
          <w:szCs w:val="24"/>
        </w:rPr>
        <w:t>-комплексным характером проблемы, обуславливающей необходимость координации действий и ресурсов  органов местного самоуправления, но также хозяйствующих субъектов и населения;</w:t>
      </w:r>
    </w:p>
    <w:p w:rsidR="00B4341B" w:rsidRPr="00C46C68" w:rsidRDefault="00C91FFB" w:rsidP="00C46C68">
      <w:pPr>
        <w:spacing w:before="100" w:beforeAutospacing="1" w:after="100" w:afterAutospacing="1" w:line="240" w:lineRule="auto"/>
        <w:jc w:val="both"/>
        <w:rPr>
          <w:rStyle w:val="a5"/>
          <w:rFonts w:ascii="Arial" w:hAnsi="Arial" w:cs="Arial"/>
          <w:sz w:val="24"/>
          <w:szCs w:val="24"/>
        </w:rPr>
      </w:pPr>
      <w:r w:rsidRPr="00C46C68">
        <w:rPr>
          <w:rFonts w:ascii="Arial" w:eastAsia="Times New Roman" w:hAnsi="Arial" w:cs="Arial"/>
          <w:sz w:val="24"/>
          <w:szCs w:val="24"/>
        </w:rPr>
        <w:t>-снижением расходов местного бюджета муниципальног</w:t>
      </w:r>
      <w:r w:rsidR="004D3537">
        <w:rPr>
          <w:rFonts w:ascii="Arial" w:eastAsia="Times New Roman" w:hAnsi="Arial" w:cs="Arial"/>
          <w:sz w:val="24"/>
          <w:szCs w:val="24"/>
        </w:rPr>
        <w:t>о образования  «Старолещинский</w:t>
      </w:r>
      <w:r w:rsidRPr="00C46C68">
        <w:rPr>
          <w:rFonts w:ascii="Arial" w:eastAsia="Times New Roman" w:hAnsi="Arial" w:cs="Arial"/>
          <w:sz w:val="24"/>
          <w:szCs w:val="24"/>
        </w:rPr>
        <w:t xml:space="preserve"> сельсовет» </w:t>
      </w:r>
      <w:r w:rsidR="005E4A6F">
        <w:rPr>
          <w:rFonts w:ascii="Arial" w:eastAsia="Times New Roman" w:hAnsi="Arial" w:cs="Arial"/>
          <w:sz w:val="24"/>
          <w:szCs w:val="24"/>
        </w:rPr>
        <w:t>Солнцевского</w:t>
      </w:r>
      <w:r w:rsidRPr="00C46C68">
        <w:rPr>
          <w:rFonts w:ascii="Arial" w:eastAsia="Times New Roman" w:hAnsi="Arial" w:cs="Arial"/>
          <w:sz w:val="24"/>
          <w:szCs w:val="24"/>
        </w:rPr>
        <w:t xml:space="preserve"> района   на оплату потре</w:t>
      </w:r>
      <w:r w:rsidR="007F3AA7" w:rsidRPr="00C46C68">
        <w:rPr>
          <w:rFonts w:ascii="Arial" w:eastAsia="Times New Roman" w:hAnsi="Arial" w:cs="Arial"/>
          <w:sz w:val="24"/>
          <w:szCs w:val="24"/>
        </w:rPr>
        <w:t>бленных энергетических ресурсов.</w:t>
      </w:r>
    </w:p>
    <w:p w:rsidR="00B4341B" w:rsidRPr="00C46C68" w:rsidRDefault="00B4341B" w:rsidP="00C46C68">
      <w:pPr>
        <w:pStyle w:val="a4"/>
        <w:spacing w:before="0" w:beforeAutospacing="0" w:after="0" w:afterAutospacing="0"/>
        <w:ind w:left="-142"/>
        <w:jc w:val="center"/>
        <w:rPr>
          <w:rStyle w:val="a5"/>
          <w:rFonts w:ascii="Arial" w:hAnsi="Arial" w:cs="Arial"/>
          <w:sz w:val="30"/>
          <w:szCs w:val="30"/>
        </w:rPr>
      </w:pPr>
      <w:r w:rsidRPr="00C46C68">
        <w:rPr>
          <w:rStyle w:val="a5"/>
          <w:rFonts w:ascii="Arial" w:hAnsi="Arial" w:cs="Arial"/>
          <w:sz w:val="30"/>
          <w:szCs w:val="30"/>
        </w:rPr>
        <w:t>2. Факторы, влияющие на процессы энергосбережения</w:t>
      </w:r>
      <w:r w:rsidR="00704144" w:rsidRPr="00C46C68">
        <w:rPr>
          <w:rStyle w:val="a5"/>
          <w:rFonts w:ascii="Arial" w:hAnsi="Arial" w:cs="Arial"/>
          <w:sz w:val="30"/>
          <w:szCs w:val="30"/>
        </w:rPr>
        <w:t>.</w:t>
      </w:r>
    </w:p>
    <w:p w:rsidR="00B4341B" w:rsidRPr="00C46C68" w:rsidRDefault="00B4341B" w:rsidP="00C46C68">
      <w:pPr>
        <w:pStyle w:val="a4"/>
        <w:spacing w:before="0" w:beforeAutospacing="0" w:after="0" w:afterAutospacing="0"/>
        <w:ind w:left="-142"/>
        <w:jc w:val="center"/>
        <w:rPr>
          <w:rFonts w:ascii="Arial" w:hAnsi="Arial" w:cs="Arial"/>
        </w:rPr>
      </w:pPr>
      <w:r w:rsidRPr="00C46C68">
        <w:rPr>
          <w:rStyle w:val="a5"/>
          <w:rFonts w:ascii="Arial" w:hAnsi="Arial" w:cs="Arial"/>
        </w:rPr>
        <w:t xml:space="preserve"> </w:t>
      </w:r>
    </w:p>
    <w:p w:rsidR="00B4341B" w:rsidRPr="00C46C68" w:rsidRDefault="00B4341B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Энергосбережение - комплекс мер или действий, предпринимаемых  для обеспечения более  эффективного использования  ресурсов.</w:t>
      </w:r>
    </w:p>
    <w:p w:rsidR="00B4341B" w:rsidRPr="00C46C68" w:rsidRDefault="00B4341B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>Факторы, стимулирующие процессы энергосбережения:</w:t>
      </w:r>
    </w:p>
    <w:p w:rsidR="00B4341B" w:rsidRPr="00C46C68" w:rsidRDefault="00B4341B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рост стоимости энергоресурсов;</w:t>
      </w:r>
    </w:p>
    <w:p w:rsidR="00B4341B" w:rsidRPr="00C46C68" w:rsidRDefault="00B4341B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повышение качества и количества приборов учета энергоресурсов, автоматизация процессов энергопотребления;</w:t>
      </w:r>
    </w:p>
    <w:p w:rsidR="00B4341B" w:rsidRPr="00C46C68" w:rsidRDefault="00B4341B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повышение качества эксплуатации муниципального жилищного фонда.</w:t>
      </w:r>
    </w:p>
    <w:p w:rsidR="00B4341B" w:rsidRPr="00C46C68" w:rsidRDefault="00B4341B" w:rsidP="00C46C68">
      <w:pPr>
        <w:pStyle w:val="a4"/>
        <w:spacing w:before="0" w:beforeAutospacing="0" w:after="0" w:afterAutospacing="0"/>
        <w:ind w:left="-142"/>
        <w:jc w:val="both"/>
        <w:rPr>
          <w:rFonts w:ascii="Arial" w:hAnsi="Arial" w:cs="Arial"/>
        </w:rPr>
      </w:pPr>
    </w:p>
    <w:p w:rsidR="00B4341B" w:rsidRPr="00C46C68" w:rsidRDefault="00B4341B" w:rsidP="00C46C68">
      <w:pPr>
        <w:pStyle w:val="Default"/>
        <w:ind w:left="-142"/>
        <w:jc w:val="center"/>
        <w:rPr>
          <w:rFonts w:ascii="Arial" w:hAnsi="Arial" w:cs="Arial"/>
          <w:b/>
          <w:color w:val="auto"/>
          <w:sz w:val="30"/>
          <w:szCs w:val="30"/>
        </w:rPr>
      </w:pPr>
      <w:r w:rsidRPr="00C46C68">
        <w:rPr>
          <w:rFonts w:ascii="Arial" w:hAnsi="Arial" w:cs="Arial"/>
          <w:b/>
          <w:color w:val="auto"/>
          <w:sz w:val="30"/>
          <w:szCs w:val="30"/>
        </w:rPr>
        <w:t xml:space="preserve">3. Цели и задачи </w:t>
      </w:r>
      <w:r w:rsidR="007C6E5E" w:rsidRPr="00C46C68">
        <w:rPr>
          <w:rFonts w:ascii="Arial" w:hAnsi="Arial" w:cs="Arial"/>
          <w:b/>
          <w:color w:val="auto"/>
          <w:sz w:val="30"/>
          <w:szCs w:val="30"/>
        </w:rPr>
        <w:t>п</w:t>
      </w:r>
      <w:r w:rsidRPr="00C46C68">
        <w:rPr>
          <w:rFonts w:ascii="Arial" w:hAnsi="Arial" w:cs="Arial"/>
          <w:b/>
          <w:color w:val="auto"/>
          <w:sz w:val="30"/>
          <w:szCs w:val="30"/>
        </w:rPr>
        <w:t>рограммы</w:t>
      </w:r>
      <w:r w:rsidR="00704144" w:rsidRPr="00C46C68">
        <w:rPr>
          <w:rFonts w:ascii="Arial" w:hAnsi="Arial" w:cs="Arial"/>
          <w:b/>
          <w:color w:val="auto"/>
          <w:sz w:val="30"/>
          <w:szCs w:val="30"/>
        </w:rPr>
        <w:t>.</w:t>
      </w:r>
    </w:p>
    <w:p w:rsidR="00B4341B" w:rsidRPr="00C46C68" w:rsidRDefault="00B4341B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Основными целями </w:t>
      </w:r>
      <w:r w:rsidR="007C6E5E" w:rsidRPr="00C46C68">
        <w:rPr>
          <w:rFonts w:ascii="Arial" w:hAnsi="Arial" w:cs="Arial"/>
          <w:color w:val="auto"/>
        </w:rPr>
        <w:t>п</w:t>
      </w:r>
      <w:r w:rsidRPr="00C46C68">
        <w:rPr>
          <w:rFonts w:ascii="Arial" w:hAnsi="Arial" w:cs="Arial"/>
          <w:color w:val="auto"/>
        </w:rPr>
        <w:t xml:space="preserve">рограммы являются повышение энергетической эффективности при производстве, передаче и потреблении энергетических ресурсов на территории </w:t>
      </w:r>
      <w:r w:rsidR="00672801">
        <w:rPr>
          <w:rFonts w:ascii="Arial" w:hAnsi="Arial" w:cs="Arial"/>
          <w:color w:val="auto"/>
        </w:rPr>
        <w:t>Старолещинского</w:t>
      </w:r>
      <w:r w:rsidRPr="00C46C68">
        <w:rPr>
          <w:rFonts w:ascii="Arial" w:hAnsi="Arial" w:cs="Arial"/>
          <w:color w:val="auto"/>
        </w:rPr>
        <w:t xml:space="preserve"> сельсовета создание условий для перевода экономики и бюджетной сферы муниципального образования на энергосберегающий путь развития. </w:t>
      </w:r>
    </w:p>
    <w:p w:rsidR="00B4341B" w:rsidRPr="00C46C68" w:rsidRDefault="00B4341B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Для достижения поставленных целей в ходе реализации Программы органам местного самоуправления необходимо решить следующие задачи: </w:t>
      </w:r>
    </w:p>
    <w:p w:rsidR="00B4341B" w:rsidRPr="00C46C68" w:rsidRDefault="00B4341B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 - разработка и принятие системы муниципальных нормативных правовых актов, стимулирующих энергосбережение; </w:t>
      </w:r>
    </w:p>
    <w:p w:rsidR="00B4341B" w:rsidRPr="00C46C68" w:rsidRDefault="00B4341B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- разработка и внедрение типовых форм договоров на поставку топливно-энергетических и коммунальных ресурсов, направленных на стимулирование энергосбережения; </w:t>
      </w:r>
    </w:p>
    <w:p w:rsidR="00B4341B" w:rsidRPr="00C46C68" w:rsidRDefault="00B4341B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установок; </w:t>
      </w:r>
    </w:p>
    <w:p w:rsidR="00B4341B" w:rsidRPr="00C46C68" w:rsidRDefault="00B4341B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экономики </w:t>
      </w:r>
      <w:r w:rsidR="00672801">
        <w:rPr>
          <w:rFonts w:ascii="Arial" w:hAnsi="Arial" w:cs="Arial"/>
          <w:color w:val="auto"/>
        </w:rPr>
        <w:t>Старолещинского</w:t>
      </w:r>
      <w:r w:rsidRPr="00C46C68">
        <w:rPr>
          <w:rFonts w:ascii="Arial" w:hAnsi="Arial" w:cs="Arial"/>
          <w:color w:val="auto"/>
        </w:rPr>
        <w:t xml:space="preserve"> сельсовета.</w:t>
      </w:r>
    </w:p>
    <w:p w:rsidR="00B4341B" w:rsidRPr="00C46C68" w:rsidRDefault="007C6E5E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>-</w:t>
      </w:r>
      <w:r w:rsidR="00B4341B" w:rsidRPr="00C46C68">
        <w:rPr>
          <w:rFonts w:ascii="Arial" w:hAnsi="Arial" w:cs="Arial"/>
          <w:color w:val="auto"/>
        </w:rPr>
        <w:t xml:space="preserve"> расширение практики применения энергосберегающих технологий при модернизации, реконструкции и капитальном ремонте зданий, для этого необходимо: </w:t>
      </w:r>
    </w:p>
    <w:p w:rsidR="00B4341B" w:rsidRPr="00C46C68" w:rsidRDefault="00B4341B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-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C46C68">
        <w:rPr>
          <w:rFonts w:ascii="Arial" w:hAnsi="Arial" w:cs="Arial"/>
          <w:color w:val="auto"/>
        </w:rPr>
        <w:t>ресурсоэнергосбережению</w:t>
      </w:r>
      <w:proofErr w:type="spellEnd"/>
      <w:r w:rsidRPr="00C46C68">
        <w:rPr>
          <w:rFonts w:ascii="Arial" w:hAnsi="Arial" w:cs="Arial"/>
          <w:color w:val="auto"/>
        </w:rPr>
        <w:t xml:space="preserve">, соответствующих или превышающих требования федеральных нормативных актов, и обеспечить их соблюдение; </w:t>
      </w:r>
    </w:p>
    <w:p w:rsidR="00B4341B" w:rsidRPr="00C46C68" w:rsidRDefault="00B4341B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lastRenderedPageBreak/>
        <w:t xml:space="preserve">         - проведение энергосберегающих мероприятий (обеспечение приборами учета коммунальных ресурсов, устройствами регулирования потребления тепловой энергии, утепление фасадов) при капитальном ремонте зданий. </w:t>
      </w:r>
    </w:p>
    <w:p w:rsidR="00B4341B" w:rsidRPr="00C46C68" w:rsidRDefault="00B4341B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</w:t>
      </w:r>
      <w:r w:rsidR="007C6E5E" w:rsidRPr="00C46C68">
        <w:rPr>
          <w:rFonts w:ascii="Arial" w:hAnsi="Arial" w:cs="Arial"/>
          <w:color w:val="auto"/>
        </w:rPr>
        <w:t>-</w:t>
      </w:r>
      <w:r w:rsidRPr="00C46C68">
        <w:rPr>
          <w:rFonts w:ascii="Arial" w:hAnsi="Arial" w:cs="Arial"/>
          <w:color w:val="auto"/>
        </w:rPr>
        <w:t xml:space="preserve"> проведение энергетических обследований. Для выполнения данной задачи необходимо организовать работу по проведению энергетических обследований, составлению энергетических паспортов во всех органах местного самоуправления, муниципальных учреждениях, муниципальных унитарных предприятиях; </w:t>
      </w:r>
    </w:p>
    <w:p w:rsidR="00B4341B" w:rsidRPr="00C46C68" w:rsidRDefault="007C6E5E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>-</w:t>
      </w:r>
      <w:r w:rsidR="00B4341B" w:rsidRPr="00C46C68">
        <w:rPr>
          <w:rFonts w:ascii="Arial" w:hAnsi="Arial" w:cs="Arial"/>
          <w:color w:val="auto"/>
        </w:rPr>
        <w:t xml:space="preserve"> обеспечение учета всего объема потребляемых энергетических ресурсов;</w:t>
      </w:r>
    </w:p>
    <w:p w:rsidR="00B4341B" w:rsidRPr="00C46C68" w:rsidRDefault="00B4341B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</w:t>
      </w:r>
      <w:r w:rsidR="007C6E5E" w:rsidRPr="00C46C68">
        <w:rPr>
          <w:rFonts w:ascii="Arial" w:hAnsi="Arial" w:cs="Arial"/>
          <w:color w:val="auto"/>
        </w:rPr>
        <w:t>-</w:t>
      </w:r>
      <w:r w:rsidRPr="00C46C68">
        <w:rPr>
          <w:rFonts w:ascii="Arial" w:hAnsi="Arial" w:cs="Arial"/>
          <w:color w:val="auto"/>
        </w:rPr>
        <w:t xml:space="preserve"> уменьшение потребления энергии и связанных с этим затрат по муниципальным учреждениям. Для выполнения данной задачи необходимо: </w:t>
      </w:r>
    </w:p>
    <w:p w:rsidR="00B4341B" w:rsidRPr="00C46C68" w:rsidRDefault="00B4341B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проведение капитального ремонта и модернизации муниципальных зданий и их инженерных систем, внедрение </w:t>
      </w:r>
      <w:proofErr w:type="spellStart"/>
      <w:r w:rsidRPr="00C46C68">
        <w:rPr>
          <w:rFonts w:ascii="Arial" w:hAnsi="Arial" w:cs="Arial"/>
          <w:color w:val="auto"/>
        </w:rPr>
        <w:t>энергоэффективных</w:t>
      </w:r>
      <w:proofErr w:type="spellEnd"/>
      <w:r w:rsidRPr="00C46C68">
        <w:rPr>
          <w:rFonts w:ascii="Arial" w:hAnsi="Arial" w:cs="Arial"/>
          <w:color w:val="auto"/>
        </w:rPr>
        <w:t xml:space="preserve"> устройств (оборудования и технологий) с </w:t>
      </w:r>
      <w:r w:rsidR="00692DC8" w:rsidRPr="00C46C68">
        <w:rPr>
          <w:rFonts w:ascii="Arial" w:hAnsi="Arial" w:cs="Arial"/>
          <w:color w:val="auto"/>
        </w:rPr>
        <w:t>учётом</w:t>
      </w:r>
      <w:r w:rsidRPr="00C46C68">
        <w:rPr>
          <w:rFonts w:ascii="Arial" w:hAnsi="Arial" w:cs="Arial"/>
          <w:color w:val="auto"/>
        </w:rPr>
        <w:t xml:space="preserve"> результатов </w:t>
      </w:r>
      <w:proofErr w:type="spellStart"/>
      <w:r w:rsidRPr="00C46C68">
        <w:rPr>
          <w:rFonts w:ascii="Arial" w:hAnsi="Arial" w:cs="Arial"/>
          <w:color w:val="auto"/>
        </w:rPr>
        <w:t>энергоаудита</w:t>
      </w:r>
      <w:proofErr w:type="spellEnd"/>
      <w:r w:rsidRPr="00C46C68">
        <w:rPr>
          <w:rFonts w:ascii="Arial" w:hAnsi="Arial" w:cs="Arial"/>
          <w:color w:val="auto"/>
        </w:rPr>
        <w:t xml:space="preserve">; </w:t>
      </w:r>
    </w:p>
    <w:p w:rsidR="00B4341B" w:rsidRPr="00C46C68" w:rsidRDefault="00B4341B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учитывать показатели </w:t>
      </w:r>
      <w:proofErr w:type="spellStart"/>
      <w:r w:rsidRPr="00C46C68">
        <w:rPr>
          <w:rFonts w:ascii="Arial" w:hAnsi="Arial" w:cs="Arial"/>
          <w:color w:val="auto"/>
        </w:rPr>
        <w:t>энергоэффективности</w:t>
      </w:r>
      <w:proofErr w:type="spellEnd"/>
      <w:r w:rsidRPr="00C46C68">
        <w:rPr>
          <w:rFonts w:ascii="Arial" w:hAnsi="Arial" w:cs="Arial"/>
          <w:color w:val="auto"/>
        </w:rPr>
        <w:t xml:space="preserve"> серийно производимого оборудования при закупках для муниципальных нужд; </w:t>
      </w:r>
    </w:p>
    <w:p w:rsidR="00B4341B" w:rsidRPr="00C46C68" w:rsidRDefault="00B4341B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</w:t>
      </w:r>
      <w:r w:rsidR="007C6E5E" w:rsidRPr="00C46C68">
        <w:rPr>
          <w:rFonts w:ascii="Arial" w:hAnsi="Arial" w:cs="Arial"/>
          <w:color w:val="auto"/>
        </w:rPr>
        <w:t>-</w:t>
      </w:r>
      <w:r w:rsidRPr="00C46C68">
        <w:rPr>
          <w:rFonts w:ascii="Arial" w:hAnsi="Arial" w:cs="Arial"/>
          <w:color w:val="auto"/>
        </w:rPr>
        <w:t xml:space="preserve"> повышение уровня компетентности работников Администрации </w:t>
      </w:r>
      <w:r w:rsidR="00672801">
        <w:rPr>
          <w:rFonts w:ascii="Arial" w:hAnsi="Arial" w:cs="Arial"/>
          <w:color w:val="auto"/>
        </w:rPr>
        <w:t>Старолещинского</w:t>
      </w:r>
      <w:r w:rsidR="00B806A0" w:rsidRPr="00C46C68">
        <w:rPr>
          <w:rFonts w:ascii="Arial" w:hAnsi="Arial" w:cs="Arial"/>
          <w:color w:val="auto"/>
        </w:rPr>
        <w:t xml:space="preserve"> </w:t>
      </w:r>
      <w:r w:rsidRPr="00C46C68">
        <w:rPr>
          <w:rFonts w:ascii="Arial" w:hAnsi="Arial" w:cs="Arial"/>
          <w:color w:val="auto"/>
        </w:rPr>
        <w:t xml:space="preserve">сельсовета и ответственных за энергосбережение сотрудников муниципальных учреждений в вопросах эффективного использования энергетических ресурсов. Для выполнения данной задачи необходимо: </w:t>
      </w:r>
    </w:p>
    <w:p w:rsidR="00B4341B" w:rsidRPr="00C46C68" w:rsidRDefault="00B4341B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включение в программы по повышению квалификации муниципальных служащих учебных курсов по основам эффективного использования энергетических ресурсов; </w:t>
      </w:r>
    </w:p>
    <w:p w:rsidR="00B4341B" w:rsidRPr="00C46C68" w:rsidRDefault="00B4341B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проведение систематических мероприятий по информационному обеспечению и пропаганде энергосбережения в средних общеобразовательных учебных заведениях; </w:t>
      </w:r>
    </w:p>
    <w:p w:rsidR="00B4341B" w:rsidRPr="00C46C68" w:rsidRDefault="00B4341B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- внедрение элементов системы энергетического менеджмента на муниципальных предприятиях и в муниципальных учреждениях; </w:t>
      </w:r>
    </w:p>
    <w:p w:rsidR="00B4341B" w:rsidRPr="00C46C68" w:rsidRDefault="00B4341B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- участие специалистов Администрации </w:t>
      </w:r>
      <w:r w:rsidR="00672801">
        <w:rPr>
          <w:rFonts w:ascii="Arial" w:hAnsi="Arial" w:cs="Arial"/>
          <w:color w:val="auto"/>
        </w:rPr>
        <w:t>Старолещинского</w:t>
      </w:r>
      <w:r w:rsidRPr="00C46C68">
        <w:rPr>
          <w:rFonts w:ascii="Arial" w:hAnsi="Arial" w:cs="Arial"/>
          <w:color w:val="auto"/>
        </w:rPr>
        <w:t xml:space="preserve"> сельсовета и бюджетных учреждений в научно-практических конференциях и семинарах по энергосбережению; </w:t>
      </w:r>
    </w:p>
    <w:p w:rsidR="00B4341B" w:rsidRPr="00C46C68" w:rsidRDefault="007C6E5E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>-</w:t>
      </w:r>
      <w:r w:rsidR="00B4341B" w:rsidRPr="00C46C68">
        <w:rPr>
          <w:rFonts w:ascii="Arial" w:hAnsi="Arial" w:cs="Arial"/>
        </w:rPr>
        <w:t xml:space="preserve">  проведение энергосберегающих мероприятия по повышению эффективности использования энергии в жилищном фонде. Для создания условий выполнения энергосберегающих мероприятий необходимо:</w:t>
      </w:r>
    </w:p>
    <w:p w:rsidR="00B4341B" w:rsidRPr="00C46C68" w:rsidRDefault="00B4341B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 - 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муниципального жилищного фонда;</w:t>
      </w:r>
    </w:p>
    <w:p w:rsidR="00B4341B" w:rsidRPr="00C46C68" w:rsidRDefault="00B4341B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сформировать систему муниципальных нормативных правовых актов, стимулирующих энергосбережение в жилищном фонде (в том числе при установлении нормативов потребления коммунальных ресурсов); </w:t>
      </w:r>
    </w:p>
    <w:p w:rsidR="00B4341B" w:rsidRPr="00C46C68" w:rsidRDefault="00B4341B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энергии;</w:t>
      </w:r>
    </w:p>
    <w:p w:rsidR="00B4341B" w:rsidRPr="00C46C68" w:rsidRDefault="00B4341B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обеспечить формирование поведенческого энергосбережения. Это укоренение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энергосбережению.</w:t>
      </w:r>
    </w:p>
    <w:p w:rsidR="00B4341B" w:rsidRPr="00C46C68" w:rsidRDefault="00B4341B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lastRenderedPageBreak/>
        <w:t xml:space="preserve">           - проведение 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признанию  права муниципальной собственности на такие бесхозяйные объекты недвижимого имущества.</w:t>
      </w:r>
    </w:p>
    <w:p w:rsidR="00B4341B" w:rsidRPr="00C46C68" w:rsidRDefault="00B4341B" w:rsidP="00C46C68">
      <w:pPr>
        <w:pStyle w:val="Default"/>
        <w:jc w:val="both"/>
        <w:rPr>
          <w:rFonts w:ascii="Arial" w:hAnsi="Arial" w:cs="Arial"/>
          <w:color w:val="auto"/>
        </w:rPr>
      </w:pPr>
    </w:p>
    <w:p w:rsidR="00B4341B" w:rsidRPr="00C46C68" w:rsidRDefault="00B4341B" w:rsidP="00C46C68">
      <w:pPr>
        <w:pStyle w:val="Default"/>
        <w:ind w:left="-142"/>
        <w:jc w:val="center"/>
        <w:rPr>
          <w:rFonts w:ascii="Arial" w:hAnsi="Arial" w:cs="Arial"/>
          <w:b/>
          <w:color w:val="auto"/>
          <w:sz w:val="30"/>
          <w:szCs w:val="30"/>
        </w:rPr>
      </w:pPr>
      <w:r w:rsidRPr="00C46C68">
        <w:rPr>
          <w:rFonts w:ascii="Arial" w:hAnsi="Arial" w:cs="Arial"/>
          <w:b/>
          <w:color w:val="auto"/>
          <w:sz w:val="30"/>
          <w:szCs w:val="30"/>
        </w:rPr>
        <w:t>4. С</w:t>
      </w:r>
      <w:r w:rsidR="007C6E5E" w:rsidRPr="00C46C68">
        <w:rPr>
          <w:rFonts w:ascii="Arial" w:hAnsi="Arial" w:cs="Arial"/>
          <w:b/>
          <w:color w:val="auto"/>
          <w:sz w:val="30"/>
          <w:szCs w:val="30"/>
        </w:rPr>
        <w:t xml:space="preserve">роки </w:t>
      </w:r>
      <w:r w:rsidRPr="00C46C68">
        <w:rPr>
          <w:rFonts w:ascii="Arial" w:hAnsi="Arial" w:cs="Arial"/>
          <w:b/>
          <w:color w:val="auto"/>
          <w:sz w:val="30"/>
          <w:szCs w:val="30"/>
        </w:rPr>
        <w:t xml:space="preserve">и этапы реализации </w:t>
      </w:r>
      <w:r w:rsidR="007C6E5E" w:rsidRPr="00C46C68">
        <w:rPr>
          <w:rFonts w:ascii="Arial" w:hAnsi="Arial" w:cs="Arial"/>
          <w:b/>
          <w:color w:val="auto"/>
          <w:sz w:val="30"/>
          <w:szCs w:val="30"/>
        </w:rPr>
        <w:t>п</w:t>
      </w:r>
      <w:r w:rsidRPr="00C46C68">
        <w:rPr>
          <w:rFonts w:ascii="Arial" w:hAnsi="Arial" w:cs="Arial"/>
          <w:b/>
          <w:color w:val="auto"/>
          <w:sz w:val="30"/>
          <w:szCs w:val="30"/>
        </w:rPr>
        <w:t>рограммы</w:t>
      </w:r>
      <w:r w:rsidR="00704144" w:rsidRPr="00C46C68">
        <w:rPr>
          <w:rFonts w:ascii="Arial" w:hAnsi="Arial" w:cs="Arial"/>
          <w:b/>
          <w:color w:val="auto"/>
          <w:sz w:val="30"/>
          <w:szCs w:val="30"/>
        </w:rPr>
        <w:t>.</w:t>
      </w:r>
    </w:p>
    <w:p w:rsidR="00D3751F" w:rsidRPr="00C46C68" w:rsidRDefault="00D3751F" w:rsidP="00C46C68">
      <w:pPr>
        <w:pStyle w:val="Default"/>
        <w:ind w:left="-142"/>
        <w:jc w:val="center"/>
        <w:rPr>
          <w:rFonts w:ascii="Arial" w:hAnsi="Arial" w:cs="Arial"/>
          <w:b/>
          <w:color w:val="auto"/>
          <w:sz w:val="30"/>
          <w:szCs w:val="30"/>
        </w:rPr>
      </w:pPr>
    </w:p>
    <w:p w:rsidR="00D3751F" w:rsidRPr="00C46C68" w:rsidRDefault="007C6E5E" w:rsidP="00C46C68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          Реализация программы рассчитана на 5-ти летний период. Начало реализации программы - 20</w:t>
      </w:r>
      <w:r w:rsidR="00A87139">
        <w:rPr>
          <w:rFonts w:ascii="Arial" w:hAnsi="Arial" w:cs="Arial"/>
          <w:sz w:val="24"/>
          <w:szCs w:val="24"/>
        </w:rPr>
        <w:t>21</w:t>
      </w:r>
      <w:r w:rsidRPr="00C46C68">
        <w:rPr>
          <w:rFonts w:ascii="Arial" w:hAnsi="Arial" w:cs="Arial"/>
          <w:sz w:val="24"/>
          <w:szCs w:val="24"/>
        </w:rPr>
        <w:t xml:space="preserve"> год, окончание реализации программы -202</w:t>
      </w:r>
      <w:r w:rsidR="00A87139">
        <w:rPr>
          <w:rFonts w:ascii="Arial" w:hAnsi="Arial" w:cs="Arial"/>
          <w:sz w:val="24"/>
          <w:szCs w:val="24"/>
        </w:rPr>
        <w:t>5</w:t>
      </w:r>
      <w:r w:rsidRPr="00C46C68">
        <w:rPr>
          <w:rFonts w:ascii="Arial" w:hAnsi="Arial" w:cs="Arial"/>
          <w:sz w:val="24"/>
          <w:szCs w:val="24"/>
        </w:rPr>
        <w:t xml:space="preserve"> год. С учетом того, что в рамках программы ежегодно планируется решать аналогичные задачи, не имеется оснований разграничения программы, в связи с этим осуществление проводится в один этап.</w:t>
      </w:r>
    </w:p>
    <w:p w:rsidR="001857CE" w:rsidRPr="00C46C68" w:rsidRDefault="001857CE" w:rsidP="00C46C68">
      <w:pPr>
        <w:tabs>
          <w:tab w:val="left" w:pos="567"/>
        </w:tabs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C46C68">
        <w:rPr>
          <w:rFonts w:ascii="Arial" w:hAnsi="Arial" w:cs="Arial"/>
          <w:b/>
          <w:sz w:val="30"/>
          <w:szCs w:val="30"/>
        </w:rPr>
        <w:t>5. Ресурсное  обеспечение  программы</w:t>
      </w:r>
      <w:r w:rsidR="00704144" w:rsidRPr="00C46C68">
        <w:rPr>
          <w:rFonts w:ascii="Arial" w:hAnsi="Arial" w:cs="Arial"/>
          <w:b/>
          <w:sz w:val="30"/>
          <w:szCs w:val="30"/>
        </w:rPr>
        <w:t>.</w:t>
      </w:r>
    </w:p>
    <w:p w:rsidR="001857CE" w:rsidRPr="00C46C68" w:rsidRDefault="001857CE" w:rsidP="004D3537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C46C68">
        <w:rPr>
          <w:rFonts w:ascii="Arial" w:hAnsi="Arial" w:cs="Arial"/>
          <w:b w:val="0"/>
          <w:sz w:val="24"/>
          <w:szCs w:val="24"/>
        </w:rPr>
        <w:t xml:space="preserve">Финансирование программных мероприятий предусматривается за счет средств бюджета </w:t>
      </w:r>
      <w:r w:rsidR="00672801">
        <w:rPr>
          <w:rFonts w:ascii="Arial" w:hAnsi="Arial" w:cs="Arial"/>
          <w:b w:val="0"/>
          <w:bCs w:val="0"/>
          <w:sz w:val="24"/>
          <w:szCs w:val="24"/>
        </w:rPr>
        <w:t>Старолещинского</w:t>
      </w:r>
      <w:r w:rsidRPr="00C46C68">
        <w:rPr>
          <w:rFonts w:ascii="Arial" w:hAnsi="Arial" w:cs="Arial"/>
          <w:b w:val="0"/>
          <w:bCs w:val="0"/>
          <w:sz w:val="24"/>
          <w:szCs w:val="24"/>
        </w:rPr>
        <w:t xml:space="preserve"> сельсовета</w:t>
      </w:r>
      <w:r w:rsidRPr="00C46C68">
        <w:rPr>
          <w:rFonts w:ascii="Arial" w:hAnsi="Arial" w:cs="Arial"/>
          <w:b w:val="0"/>
          <w:sz w:val="24"/>
          <w:szCs w:val="24"/>
        </w:rPr>
        <w:t xml:space="preserve"> </w:t>
      </w:r>
      <w:r w:rsidR="005E4A6F">
        <w:rPr>
          <w:rFonts w:ascii="Arial" w:hAnsi="Arial" w:cs="Arial"/>
          <w:b w:val="0"/>
          <w:sz w:val="24"/>
          <w:szCs w:val="24"/>
        </w:rPr>
        <w:t>Солнцевского</w:t>
      </w:r>
      <w:r w:rsidRPr="00C46C68">
        <w:rPr>
          <w:rFonts w:ascii="Arial" w:hAnsi="Arial" w:cs="Arial"/>
          <w:b w:val="0"/>
          <w:sz w:val="24"/>
          <w:szCs w:val="24"/>
        </w:rPr>
        <w:t xml:space="preserve"> района Курской области.</w:t>
      </w:r>
    </w:p>
    <w:p w:rsidR="001857CE" w:rsidRPr="00C46C68" w:rsidRDefault="001857CE" w:rsidP="004D3537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C46C68">
        <w:rPr>
          <w:rFonts w:ascii="Arial" w:hAnsi="Arial" w:cs="Arial"/>
          <w:b w:val="0"/>
          <w:sz w:val="24"/>
          <w:szCs w:val="24"/>
        </w:rPr>
        <w:t xml:space="preserve">Общий объем финансовых средств бюджета </w:t>
      </w:r>
      <w:r w:rsidR="00672801">
        <w:rPr>
          <w:rFonts w:ascii="Arial" w:hAnsi="Arial" w:cs="Arial"/>
          <w:b w:val="0"/>
          <w:bCs w:val="0"/>
          <w:sz w:val="24"/>
          <w:szCs w:val="24"/>
        </w:rPr>
        <w:t>Старолещинского</w:t>
      </w:r>
      <w:r w:rsidRPr="00C46C68">
        <w:rPr>
          <w:rFonts w:ascii="Arial" w:hAnsi="Arial" w:cs="Arial"/>
          <w:b w:val="0"/>
          <w:bCs w:val="0"/>
          <w:sz w:val="24"/>
          <w:szCs w:val="24"/>
        </w:rPr>
        <w:t xml:space="preserve"> сельсовета</w:t>
      </w:r>
      <w:r w:rsidRPr="00C46C68">
        <w:rPr>
          <w:rFonts w:ascii="Arial" w:hAnsi="Arial" w:cs="Arial"/>
          <w:b w:val="0"/>
          <w:sz w:val="24"/>
          <w:szCs w:val="24"/>
        </w:rPr>
        <w:t xml:space="preserve"> </w:t>
      </w:r>
      <w:r w:rsidR="005E4A6F">
        <w:rPr>
          <w:rFonts w:ascii="Arial" w:hAnsi="Arial" w:cs="Arial"/>
          <w:b w:val="0"/>
          <w:sz w:val="24"/>
          <w:szCs w:val="24"/>
        </w:rPr>
        <w:t>Солнцевского</w:t>
      </w:r>
      <w:r w:rsidRPr="00C46C68">
        <w:rPr>
          <w:rFonts w:ascii="Arial" w:hAnsi="Arial" w:cs="Arial"/>
          <w:b w:val="0"/>
          <w:sz w:val="24"/>
          <w:szCs w:val="24"/>
        </w:rPr>
        <w:t xml:space="preserve"> района Курской области на реализацию мероприятий программы в 20</w:t>
      </w:r>
      <w:r w:rsidR="000D1F0B">
        <w:rPr>
          <w:rFonts w:ascii="Arial" w:hAnsi="Arial" w:cs="Arial"/>
          <w:b w:val="0"/>
          <w:sz w:val="24"/>
          <w:szCs w:val="24"/>
        </w:rPr>
        <w:t>21</w:t>
      </w:r>
      <w:r w:rsidRPr="00C46C68">
        <w:rPr>
          <w:rFonts w:ascii="Arial" w:hAnsi="Arial" w:cs="Arial"/>
          <w:b w:val="0"/>
          <w:sz w:val="24"/>
          <w:szCs w:val="24"/>
        </w:rPr>
        <w:t>-202</w:t>
      </w:r>
      <w:r w:rsidR="000D1F0B">
        <w:rPr>
          <w:rFonts w:ascii="Arial" w:hAnsi="Arial" w:cs="Arial"/>
          <w:b w:val="0"/>
          <w:sz w:val="24"/>
          <w:szCs w:val="24"/>
        </w:rPr>
        <w:t>5</w:t>
      </w:r>
      <w:r w:rsidRPr="00C46C68">
        <w:rPr>
          <w:rFonts w:ascii="Arial" w:hAnsi="Arial" w:cs="Arial"/>
          <w:b w:val="0"/>
          <w:sz w:val="24"/>
          <w:szCs w:val="24"/>
        </w:rPr>
        <w:t xml:space="preserve"> годах составляет  </w:t>
      </w:r>
      <w:r w:rsidR="004D3537">
        <w:rPr>
          <w:rFonts w:ascii="Arial" w:hAnsi="Arial" w:cs="Arial"/>
          <w:b w:val="0"/>
          <w:sz w:val="24"/>
          <w:szCs w:val="24"/>
        </w:rPr>
        <w:t>9000</w:t>
      </w:r>
      <w:r w:rsidRPr="00C46C68">
        <w:rPr>
          <w:rFonts w:ascii="Arial" w:hAnsi="Arial" w:cs="Arial"/>
          <w:b w:val="0"/>
          <w:sz w:val="24"/>
          <w:szCs w:val="24"/>
        </w:rPr>
        <w:t>,00 рублей, в том числе по годам реализации программы:</w:t>
      </w:r>
    </w:p>
    <w:p w:rsidR="0028723B" w:rsidRPr="00C46C68" w:rsidRDefault="0028723B" w:rsidP="0028723B">
      <w:pPr>
        <w:autoSpaceDE w:val="0"/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- 20</w:t>
      </w:r>
      <w:r>
        <w:rPr>
          <w:rFonts w:ascii="Arial" w:hAnsi="Arial" w:cs="Arial"/>
          <w:sz w:val="24"/>
          <w:szCs w:val="24"/>
        </w:rPr>
        <w:t xml:space="preserve">21 </w:t>
      </w:r>
      <w:r w:rsidRPr="00C46C68">
        <w:rPr>
          <w:rFonts w:ascii="Arial" w:hAnsi="Arial" w:cs="Arial"/>
          <w:sz w:val="24"/>
          <w:szCs w:val="24"/>
        </w:rPr>
        <w:t xml:space="preserve"> год - </w:t>
      </w:r>
      <w:r w:rsidR="004D353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</w:t>
      </w:r>
      <w:r w:rsidR="004D3537">
        <w:rPr>
          <w:rFonts w:ascii="Arial" w:hAnsi="Arial" w:cs="Arial"/>
          <w:sz w:val="24"/>
          <w:szCs w:val="24"/>
        </w:rPr>
        <w:t>00</w:t>
      </w:r>
      <w:r w:rsidRPr="00C46C68">
        <w:rPr>
          <w:rFonts w:ascii="Arial" w:hAnsi="Arial" w:cs="Arial"/>
          <w:sz w:val="24"/>
          <w:szCs w:val="24"/>
        </w:rPr>
        <w:t>,00 рублей;</w:t>
      </w:r>
    </w:p>
    <w:p w:rsidR="0028723B" w:rsidRPr="00C46C68" w:rsidRDefault="0028723B" w:rsidP="0028723B">
      <w:pPr>
        <w:autoSpaceDE w:val="0"/>
        <w:spacing w:after="0" w:line="240" w:lineRule="auto"/>
        <w:ind w:firstLine="142"/>
        <w:jc w:val="both"/>
        <w:rPr>
          <w:rFonts w:ascii="Arial" w:hAnsi="Arial" w:cs="Arial"/>
          <w:color w:val="FF0000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 xml:space="preserve">22 </w:t>
      </w:r>
      <w:r w:rsidRPr="00C46C68">
        <w:rPr>
          <w:rFonts w:ascii="Arial" w:hAnsi="Arial" w:cs="Arial"/>
          <w:sz w:val="24"/>
          <w:szCs w:val="24"/>
        </w:rPr>
        <w:t xml:space="preserve"> год - </w:t>
      </w:r>
      <w:r w:rsidR="004D3537">
        <w:rPr>
          <w:rFonts w:ascii="Arial" w:hAnsi="Arial" w:cs="Arial"/>
          <w:sz w:val="24"/>
          <w:szCs w:val="24"/>
        </w:rPr>
        <w:t>2000</w:t>
      </w:r>
      <w:r w:rsidRPr="00C46C68">
        <w:rPr>
          <w:rFonts w:ascii="Arial" w:hAnsi="Arial" w:cs="Arial"/>
          <w:sz w:val="24"/>
          <w:szCs w:val="24"/>
        </w:rPr>
        <w:t>,00 рубля;</w:t>
      </w:r>
    </w:p>
    <w:p w:rsidR="0028723B" w:rsidRPr="00C46C68" w:rsidRDefault="0028723B" w:rsidP="0028723B">
      <w:pPr>
        <w:autoSpaceDE w:val="0"/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 xml:space="preserve">23  </w:t>
      </w:r>
      <w:r w:rsidR="004D3537">
        <w:rPr>
          <w:rFonts w:ascii="Arial" w:hAnsi="Arial" w:cs="Arial"/>
          <w:sz w:val="24"/>
          <w:szCs w:val="24"/>
        </w:rPr>
        <w:t>год - 2000</w:t>
      </w:r>
      <w:r w:rsidRPr="00C46C68">
        <w:rPr>
          <w:rFonts w:ascii="Arial" w:hAnsi="Arial" w:cs="Arial"/>
          <w:sz w:val="24"/>
          <w:szCs w:val="24"/>
        </w:rPr>
        <w:t>,00 рубля;</w:t>
      </w:r>
    </w:p>
    <w:p w:rsidR="0028723B" w:rsidRPr="00C46C68" w:rsidRDefault="0028723B" w:rsidP="0028723B">
      <w:pPr>
        <w:autoSpaceDE w:val="0"/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 xml:space="preserve">24 </w:t>
      </w:r>
      <w:r w:rsidR="004D3537">
        <w:rPr>
          <w:rFonts w:ascii="Arial" w:hAnsi="Arial" w:cs="Arial"/>
          <w:sz w:val="24"/>
          <w:szCs w:val="24"/>
        </w:rPr>
        <w:t xml:space="preserve"> год - 2000</w:t>
      </w:r>
      <w:r w:rsidRPr="00C46C68">
        <w:rPr>
          <w:rFonts w:ascii="Arial" w:hAnsi="Arial" w:cs="Arial"/>
          <w:sz w:val="24"/>
          <w:szCs w:val="24"/>
        </w:rPr>
        <w:t>,00 рубля;</w:t>
      </w:r>
    </w:p>
    <w:p w:rsidR="001857CE" w:rsidRPr="0028723B" w:rsidRDefault="0028723B" w:rsidP="0028723B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 w:rsidRPr="0028723B">
        <w:rPr>
          <w:rFonts w:ascii="Arial" w:hAnsi="Arial" w:cs="Arial"/>
          <w:b w:val="0"/>
          <w:sz w:val="24"/>
          <w:szCs w:val="24"/>
        </w:rPr>
        <w:t>-2025  год -</w:t>
      </w:r>
      <w:r w:rsidR="004D3537">
        <w:rPr>
          <w:rFonts w:ascii="Arial" w:hAnsi="Arial" w:cs="Arial"/>
          <w:b w:val="0"/>
          <w:sz w:val="24"/>
          <w:szCs w:val="24"/>
        </w:rPr>
        <w:t xml:space="preserve"> 2000</w:t>
      </w:r>
      <w:r w:rsidRPr="0028723B">
        <w:rPr>
          <w:rFonts w:ascii="Arial" w:hAnsi="Arial" w:cs="Arial"/>
          <w:b w:val="0"/>
          <w:sz w:val="24"/>
          <w:szCs w:val="24"/>
        </w:rPr>
        <w:t>,00 рубля;</w:t>
      </w:r>
    </w:p>
    <w:p w:rsidR="00B4341B" w:rsidRPr="00C46C68" w:rsidRDefault="00B4341B" w:rsidP="00C46C68">
      <w:pPr>
        <w:pStyle w:val="a4"/>
        <w:spacing w:before="0" w:beforeAutospacing="0" w:after="0" w:afterAutospacing="0"/>
        <w:ind w:left="-142"/>
        <w:jc w:val="both"/>
        <w:rPr>
          <w:rFonts w:ascii="Arial" w:hAnsi="Arial" w:cs="Arial"/>
        </w:rPr>
      </w:pPr>
    </w:p>
    <w:p w:rsidR="007C6E5E" w:rsidRPr="00C46C68" w:rsidRDefault="001857CE" w:rsidP="00C46C68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C46C68">
        <w:rPr>
          <w:rFonts w:ascii="Arial" w:hAnsi="Arial" w:cs="Arial"/>
          <w:b/>
          <w:sz w:val="30"/>
          <w:szCs w:val="30"/>
        </w:rPr>
        <w:t>6</w:t>
      </w:r>
      <w:r w:rsidR="007C6E5E" w:rsidRPr="00C46C68">
        <w:rPr>
          <w:rFonts w:ascii="Arial" w:hAnsi="Arial" w:cs="Arial"/>
          <w:b/>
          <w:sz w:val="30"/>
          <w:szCs w:val="30"/>
        </w:rPr>
        <w:t>. Характеристика основных мероприятий  программы.</w:t>
      </w:r>
    </w:p>
    <w:p w:rsidR="007C6E5E" w:rsidRPr="00C46C68" w:rsidRDefault="001857C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t xml:space="preserve">      </w:t>
      </w:r>
      <w:r w:rsidR="00C46C68">
        <w:t xml:space="preserve">      </w:t>
      </w:r>
      <w:r w:rsidR="007C6E5E" w:rsidRPr="00C46C68">
        <w:rPr>
          <w:rFonts w:ascii="Arial" w:hAnsi="Arial" w:cs="Arial"/>
          <w:sz w:val="24"/>
          <w:szCs w:val="24"/>
        </w:rPr>
        <w:t xml:space="preserve">Потребителями энергоресурсов за счет средств местного бюджета на территории </w:t>
      </w:r>
      <w:r w:rsidR="00672801">
        <w:rPr>
          <w:rFonts w:ascii="Arial" w:hAnsi="Arial" w:cs="Arial"/>
          <w:sz w:val="24"/>
          <w:szCs w:val="24"/>
        </w:rPr>
        <w:t>Старолещинского</w:t>
      </w:r>
      <w:r w:rsidR="007C6E5E" w:rsidRPr="00C46C68">
        <w:rPr>
          <w:rFonts w:ascii="Arial" w:hAnsi="Arial" w:cs="Arial"/>
          <w:sz w:val="24"/>
          <w:szCs w:val="24"/>
        </w:rPr>
        <w:t xml:space="preserve">  сельсовета </w:t>
      </w:r>
      <w:r w:rsidR="005E4A6F">
        <w:rPr>
          <w:rFonts w:ascii="Arial" w:hAnsi="Arial" w:cs="Arial"/>
          <w:sz w:val="24"/>
          <w:szCs w:val="24"/>
        </w:rPr>
        <w:t>Солнцевского</w:t>
      </w:r>
      <w:r w:rsidR="007C6E5E" w:rsidRPr="00C46C68">
        <w:rPr>
          <w:rFonts w:ascii="Arial" w:hAnsi="Arial" w:cs="Arial"/>
          <w:sz w:val="24"/>
          <w:szCs w:val="24"/>
        </w:rPr>
        <w:t xml:space="preserve"> района Курской области являются: Администрация </w:t>
      </w:r>
      <w:r w:rsidR="00672801">
        <w:rPr>
          <w:rFonts w:ascii="Arial" w:hAnsi="Arial" w:cs="Arial"/>
          <w:sz w:val="24"/>
          <w:szCs w:val="24"/>
        </w:rPr>
        <w:t>Старолещинского</w:t>
      </w:r>
      <w:r w:rsidR="007C6E5E" w:rsidRPr="00C46C68">
        <w:rPr>
          <w:rFonts w:ascii="Arial" w:hAnsi="Arial" w:cs="Arial"/>
          <w:sz w:val="24"/>
          <w:szCs w:val="24"/>
        </w:rPr>
        <w:t xml:space="preserve"> сельсовета, МКУК «</w:t>
      </w:r>
      <w:r w:rsidR="004D3537">
        <w:rPr>
          <w:rFonts w:ascii="Arial" w:hAnsi="Arial" w:cs="Arial"/>
          <w:sz w:val="24"/>
          <w:szCs w:val="24"/>
        </w:rPr>
        <w:t>Старолещинский ЦСДК</w:t>
      </w:r>
      <w:r w:rsidR="007C6E5E" w:rsidRPr="00C46C68">
        <w:rPr>
          <w:rFonts w:ascii="Arial" w:hAnsi="Arial" w:cs="Arial"/>
          <w:sz w:val="24"/>
          <w:szCs w:val="24"/>
        </w:rPr>
        <w:t>»</w:t>
      </w:r>
      <w:proofErr w:type="gramStart"/>
      <w:r w:rsidR="007C6E5E" w:rsidRPr="00C46C68">
        <w:rPr>
          <w:rFonts w:ascii="Arial" w:hAnsi="Arial" w:cs="Arial"/>
          <w:sz w:val="24"/>
          <w:szCs w:val="24"/>
        </w:rPr>
        <w:t xml:space="preserve"> ,</w:t>
      </w:r>
      <w:proofErr w:type="gramEnd"/>
      <w:r w:rsidR="007C6E5E" w:rsidRPr="00C46C68">
        <w:rPr>
          <w:rFonts w:ascii="Arial" w:hAnsi="Arial" w:cs="Arial"/>
          <w:sz w:val="24"/>
          <w:szCs w:val="24"/>
        </w:rPr>
        <w:t xml:space="preserve"> приборы уличного освещения.</w:t>
      </w:r>
    </w:p>
    <w:p w:rsidR="007C6E5E" w:rsidRPr="00C46C68" w:rsidRDefault="007C6E5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Одним из приоритетных направлений в области энергосбережения и повышения энергетической эффективности в </w:t>
      </w:r>
      <w:r w:rsidR="00672801">
        <w:rPr>
          <w:rFonts w:ascii="Arial" w:hAnsi="Arial" w:cs="Arial"/>
          <w:sz w:val="24"/>
          <w:szCs w:val="24"/>
        </w:rPr>
        <w:t>Старолещинском</w:t>
      </w:r>
      <w:r w:rsidRPr="00C46C68">
        <w:rPr>
          <w:rFonts w:ascii="Arial" w:hAnsi="Arial" w:cs="Arial"/>
          <w:sz w:val="24"/>
          <w:szCs w:val="24"/>
        </w:rPr>
        <w:t xml:space="preserve">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7C6E5E" w:rsidRPr="00C46C68" w:rsidRDefault="007C6E5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Основными мероприятиями по реализации данного направления являются:</w:t>
      </w:r>
    </w:p>
    <w:p w:rsidR="007C6E5E" w:rsidRPr="00C46C68" w:rsidRDefault="007C6E5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разработка и реализация </w:t>
      </w:r>
      <w:proofErr w:type="spellStart"/>
      <w:r w:rsidRPr="00C46C68">
        <w:rPr>
          <w:rFonts w:ascii="Arial" w:hAnsi="Arial" w:cs="Arial"/>
          <w:sz w:val="24"/>
          <w:szCs w:val="24"/>
        </w:rPr>
        <w:t>пообъектных</w:t>
      </w:r>
      <w:proofErr w:type="spellEnd"/>
      <w:r w:rsidRPr="00C46C68">
        <w:rPr>
          <w:rFonts w:ascii="Arial" w:hAnsi="Arial" w:cs="Arial"/>
          <w:sz w:val="24"/>
          <w:szCs w:val="24"/>
        </w:rPr>
        <w:t xml:space="preserve"> мероприятий  в области энергосбережения и повышения энергетической эффективности;</w:t>
      </w:r>
    </w:p>
    <w:p w:rsidR="007C6E5E" w:rsidRPr="00C46C68" w:rsidRDefault="00C46C68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C6E5E" w:rsidRPr="00C46C68">
        <w:rPr>
          <w:rFonts w:ascii="Arial" w:hAnsi="Arial" w:cs="Arial"/>
          <w:sz w:val="24"/>
          <w:szCs w:val="24"/>
        </w:rPr>
        <w:t>Перспективными являются, в частности, следующие мероприятия:</w:t>
      </w:r>
    </w:p>
    <w:p w:rsidR="007C6E5E" w:rsidRPr="00C46C68" w:rsidRDefault="007C6E5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модернизация систем освещения с установкой энергосберегающих светильников и автоматизированных систем управления освещением;</w:t>
      </w:r>
    </w:p>
    <w:p w:rsidR="007C6E5E" w:rsidRDefault="007C6E5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утепление  зданий (утепление стен, замена окон),</w:t>
      </w:r>
      <w:proofErr w:type="gramStart"/>
      <w:r w:rsidRPr="00C46C68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C46C68">
        <w:rPr>
          <w:rFonts w:ascii="Arial" w:hAnsi="Arial" w:cs="Arial"/>
          <w:sz w:val="24"/>
          <w:szCs w:val="24"/>
        </w:rPr>
        <w:t xml:space="preserve"> утепление тамбуров, входных дверей, ремонт кровель.</w:t>
      </w:r>
    </w:p>
    <w:p w:rsidR="00C46C68" w:rsidRPr="00C46C68" w:rsidRDefault="00C46C68" w:rsidP="00C46C68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7C6E5E" w:rsidRPr="00C46C68" w:rsidRDefault="001857CE" w:rsidP="00C46C6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C46C68">
        <w:rPr>
          <w:rFonts w:ascii="Arial" w:hAnsi="Arial" w:cs="Arial"/>
          <w:b/>
          <w:sz w:val="30"/>
          <w:szCs w:val="30"/>
        </w:rPr>
        <w:t>7</w:t>
      </w:r>
      <w:r w:rsidR="002A377E" w:rsidRPr="00C46C68">
        <w:rPr>
          <w:rFonts w:ascii="Arial" w:hAnsi="Arial" w:cs="Arial"/>
          <w:b/>
          <w:sz w:val="30"/>
          <w:szCs w:val="30"/>
        </w:rPr>
        <w:t xml:space="preserve">. </w:t>
      </w:r>
      <w:r w:rsidR="007C6E5E" w:rsidRPr="00C46C68">
        <w:rPr>
          <w:rFonts w:ascii="Arial" w:hAnsi="Arial" w:cs="Arial"/>
          <w:b/>
          <w:sz w:val="30"/>
          <w:szCs w:val="30"/>
        </w:rPr>
        <w:t>Анализ рисков реализации  программы и описание мер управления рисками</w:t>
      </w:r>
      <w:proofErr w:type="gramStart"/>
      <w:r w:rsidR="007C6E5E" w:rsidRPr="00C46C68">
        <w:rPr>
          <w:rFonts w:ascii="Arial" w:hAnsi="Arial" w:cs="Arial"/>
          <w:b/>
          <w:sz w:val="30"/>
          <w:szCs w:val="30"/>
        </w:rPr>
        <w:t xml:space="preserve"> </w:t>
      </w:r>
      <w:r w:rsidR="002A377E" w:rsidRPr="00C46C68">
        <w:rPr>
          <w:rFonts w:ascii="Arial" w:hAnsi="Arial" w:cs="Arial"/>
          <w:b/>
          <w:sz w:val="30"/>
          <w:szCs w:val="30"/>
        </w:rPr>
        <w:t>.</w:t>
      </w:r>
      <w:proofErr w:type="gramEnd"/>
    </w:p>
    <w:p w:rsidR="007C6E5E" w:rsidRPr="00C46C68" w:rsidRDefault="007C6E5E" w:rsidP="00C46C6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lastRenderedPageBreak/>
        <w:t>Для оценки достижения цели программы   необходимо учитывать макроэкономические, финансовые, операционные, социальные  риски. Анализ общих рисков, описание мер управления рисками, методика оценки эффективности приведены в общей части муниципальной  программы.</w:t>
      </w:r>
    </w:p>
    <w:p w:rsidR="007C6E5E" w:rsidRPr="00C46C68" w:rsidRDefault="007C6E5E" w:rsidP="00C46C6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     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отказ от реализации отдельных мероприятий и даже задач подпрограммы. </w:t>
      </w:r>
    </w:p>
    <w:p w:rsidR="007C6E5E" w:rsidRPr="00C46C68" w:rsidRDefault="007C6E5E" w:rsidP="00C46C6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      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7C6E5E" w:rsidRPr="004D3537" w:rsidRDefault="007C6E5E" w:rsidP="004D353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     Информационные риски в рамках   муниципальной программы будут минимизироваться путем разработки предложений по совершенствованию форм  отчетности  сферы  отдыха и оздоровления детей в целях повышения их  полноты и информационной полезности.</w:t>
      </w:r>
    </w:p>
    <w:p w:rsidR="007C6E5E" w:rsidRPr="00C46C68" w:rsidRDefault="001857CE" w:rsidP="00C46C68">
      <w:pPr>
        <w:pStyle w:val="a7"/>
        <w:jc w:val="center"/>
        <w:rPr>
          <w:rFonts w:ascii="Arial" w:hAnsi="Arial" w:cs="Arial"/>
          <w:b/>
          <w:sz w:val="30"/>
          <w:szCs w:val="30"/>
        </w:rPr>
      </w:pPr>
      <w:r w:rsidRPr="00C46C68">
        <w:rPr>
          <w:rFonts w:ascii="Arial" w:hAnsi="Arial" w:cs="Arial"/>
          <w:b/>
          <w:sz w:val="30"/>
          <w:szCs w:val="30"/>
        </w:rPr>
        <w:t>8</w:t>
      </w:r>
      <w:r w:rsidR="002A377E" w:rsidRPr="00C46C68">
        <w:rPr>
          <w:rFonts w:ascii="Arial" w:hAnsi="Arial" w:cs="Arial"/>
          <w:b/>
          <w:sz w:val="30"/>
          <w:szCs w:val="30"/>
        </w:rPr>
        <w:t xml:space="preserve">. </w:t>
      </w:r>
      <w:r w:rsidR="007C6E5E" w:rsidRPr="00C46C68">
        <w:rPr>
          <w:rFonts w:ascii="Arial" w:hAnsi="Arial" w:cs="Arial"/>
          <w:b/>
          <w:sz w:val="30"/>
          <w:szCs w:val="30"/>
        </w:rPr>
        <w:t>Методика оценки эффективности муниципальной программы</w:t>
      </w:r>
      <w:r w:rsidR="002A377E" w:rsidRPr="00C46C68">
        <w:rPr>
          <w:rFonts w:ascii="Arial" w:hAnsi="Arial" w:cs="Arial"/>
          <w:b/>
          <w:sz w:val="30"/>
          <w:szCs w:val="30"/>
        </w:rPr>
        <w:t>.</w:t>
      </w:r>
    </w:p>
    <w:p w:rsidR="007C6E5E" w:rsidRPr="00C46C68" w:rsidRDefault="00C46C68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2A377E" w:rsidRPr="00C46C68">
        <w:rPr>
          <w:rFonts w:ascii="Arial" w:hAnsi="Arial" w:cs="Arial"/>
          <w:sz w:val="24"/>
          <w:szCs w:val="24"/>
        </w:rPr>
        <w:t>П</w:t>
      </w:r>
      <w:r w:rsidR="007C6E5E" w:rsidRPr="00C46C68">
        <w:rPr>
          <w:rFonts w:ascii="Arial" w:hAnsi="Arial" w:cs="Arial"/>
          <w:sz w:val="24"/>
          <w:szCs w:val="24"/>
        </w:rPr>
        <w:t>рограмма считается реализуемой с высоким уровнем эффективности, если</w:t>
      </w:r>
      <w:r w:rsidR="002A377E" w:rsidRPr="00C46C68">
        <w:rPr>
          <w:rFonts w:ascii="Arial" w:hAnsi="Arial" w:cs="Arial"/>
          <w:sz w:val="24"/>
          <w:szCs w:val="24"/>
        </w:rPr>
        <w:t>:</w:t>
      </w:r>
    </w:p>
    <w:p w:rsidR="007C6E5E" w:rsidRPr="00C46C68" w:rsidRDefault="002A377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</w:t>
      </w:r>
      <w:r w:rsidR="007C6E5E" w:rsidRPr="00C46C68">
        <w:rPr>
          <w:rFonts w:ascii="Arial" w:hAnsi="Arial" w:cs="Arial"/>
          <w:sz w:val="24"/>
          <w:szCs w:val="24"/>
        </w:rPr>
        <w:t>значения 90% и более индикаторов программы соответствуют интервалам значений, установленным для высокого уровня эффективности</w:t>
      </w:r>
    </w:p>
    <w:p w:rsidR="007C6E5E" w:rsidRPr="00C46C68" w:rsidRDefault="002A377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</w:t>
      </w:r>
      <w:r w:rsidR="007C6E5E" w:rsidRPr="00C46C68">
        <w:rPr>
          <w:rFonts w:ascii="Arial" w:hAnsi="Arial" w:cs="Arial"/>
          <w:sz w:val="24"/>
          <w:szCs w:val="24"/>
        </w:rPr>
        <w:t xml:space="preserve">  не менее 90% мероприятий, запланированных на отчетный год, выполнены в полном объеме.</w:t>
      </w:r>
    </w:p>
    <w:p w:rsidR="007C6E5E" w:rsidRPr="00C46C68" w:rsidRDefault="002A377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-пр</w:t>
      </w:r>
      <w:r w:rsidR="007C6E5E" w:rsidRPr="00C46C68">
        <w:rPr>
          <w:rFonts w:ascii="Arial" w:hAnsi="Arial" w:cs="Arial"/>
          <w:sz w:val="24"/>
          <w:szCs w:val="24"/>
        </w:rPr>
        <w:t>ограмма считается реализуемой с удовлетворительным уровнем эффективности, если</w:t>
      </w:r>
    </w:p>
    <w:p w:rsidR="007C6E5E" w:rsidRPr="00C46C68" w:rsidRDefault="002A377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</w:t>
      </w:r>
      <w:r w:rsidR="007C6E5E" w:rsidRPr="00C46C68">
        <w:rPr>
          <w:rFonts w:ascii="Arial" w:hAnsi="Arial" w:cs="Arial"/>
          <w:sz w:val="24"/>
          <w:szCs w:val="24"/>
        </w:rPr>
        <w:t>значения 75% и более индикаторов программы соответствуют интервалам значений, установленным для высокого уровня эффективности</w:t>
      </w:r>
    </w:p>
    <w:p w:rsidR="007C6E5E" w:rsidRPr="00C46C68" w:rsidRDefault="002A377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</w:t>
      </w:r>
      <w:r w:rsidR="007C6E5E" w:rsidRPr="00C46C68">
        <w:rPr>
          <w:rFonts w:ascii="Arial" w:hAnsi="Arial" w:cs="Arial"/>
          <w:sz w:val="24"/>
          <w:szCs w:val="24"/>
        </w:rPr>
        <w:t>не менее 75% мероприятий, запланированных на отчетный год, выполнены в полном объеме.</w:t>
      </w:r>
    </w:p>
    <w:p w:rsidR="007C6E5E" w:rsidRDefault="002A377E" w:rsidP="00C46C68">
      <w:pPr>
        <w:pStyle w:val="a7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</w:t>
      </w:r>
      <w:r w:rsidR="007C6E5E" w:rsidRPr="00C46C68">
        <w:rPr>
          <w:rFonts w:ascii="Arial" w:hAnsi="Arial" w:cs="Arial"/>
          <w:sz w:val="24"/>
          <w:szCs w:val="24"/>
        </w:rPr>
        <w:t>Если реализация программы не отвечает приведенным выше критериям, уровень эффективности ее реализации признается неудовлетворительным.</w:t>
      </w:r>
    </w:p>
    <w:p w:rsidR="00DC1E92" w:rsidRPr="00C46C68" w:rsidRDefault="00DC1E92" w:rsidP="00C46C68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7C6E5E" w:rsidRPr="00C46C68" w:rsidRDefault="001857CE" w:rsidP="00C46C68">
      <w:pPr>
        <w:pStyle w:val="ConsPlusNormal"/>
        <w:widowControl/>
        <w:ind w:firstLine="0"/>
        <w:jc w:val="center"/>
        <w:rPr>
          <w:sz w:val="30"/>
          <w:szCs w:val="30"/>
        </w:rPr>
      </w:pPr>
      <w:r w:rsidRPr="00C46C68">
        <w:rPr>
          <w:b/>
          <w:sz w:val="30"/>
          <w:szCs w:val="30"/>
        </w:rPr>
        <w:t>9</w:t>
      </w:r>
      <w:r w:rsidR="007C6E5E" w:rsidRPr="00C46C68">
        <w:rPr>
          <w:b/>
          <w:sz w:val="30"/>
          <w:szCs w:val="30"/>
        </w:rPr>
        <w:t xml:space="preserve">. Ожидаемые результаты реализации </w:t>
      </w:r>
      <w:r w:rsidR="00006120" w:rsidRPr="00C46C68">
        <w:rPr>
          <w:b/>
          <w:sz w:val="30"/>
          <w:szCs w:val="30"/>
        </w:rPr>
        <w:t>п</w:t>
      </w:r>
      <w:r w:rsidR="007C6E5E" w:rsidRPr="00C46C68">
        <w:rPr>
          <w:b/>
          <w:sz w:val="30"/>
          <w:szCs w:val="30"/>
        </w:rPr>
        <w:t>рограммы</w:t>
      </w:r>
    </w:p>
    <w:p w:rsidR="007C6E5E" w:rsidRPr="00C46C68" w:rsidRDefault="007C6E5E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 Достижение поставленной цели не решает в полной мере проблему высокой энергоемкости бюджетной сферы и экономики муниципального образования, но позволяет выполнить первый этап решения данной проблемы: создать к 20</w:t>
      </w:r>
      <w:r w:rsidR="002A377E" w:rsidRPr="00C46C68">
        <w:rPr>
          <w:rFonts w:ascii="Arial" w:hAnsi="Arial" w:cs="Arial"/>
        </w:rPr>
        <w:t>2</w:t>
      </w:r>
      <w:r w:rsidR="00A87139">
        <w:rPr>
          <w:rFonts w:ascii="Arial" w:hAnsi="Arial" w:cs="Arial"/>
        </w:rPr>
        <w:t>5</w:t>
      </w:r>
      <w:r w:rsidRPr="00C46C68">
        <w:rPr>
          <w:rFonts w:ascii="Arial" w:hAnsi="Arial" w:cs="Arial"/>
        </w:rPr>
        <w:t xml:space="preserve">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топливно-энергетических ресурсов. Программа предусматривает организацию энергетических обследований для выявления нерационального использования энергоресурсов; разработку и реализацию энергосберегающих мероприятий, обеспечит наличие энергетических паспортов.</w:t>
      </w:r>
    </w:p>
    <w:p w:rsidR="001857CE" w:rsidRPr="00C46C68" w:rsidRDefault="001857CE" w:rsidP="00C46C68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DC1E92" w:rsidRDefault="00DC1E92" w:rsidP="004D3537">
      <w:pPr>
        <w:pStyle w:val="a7"/>
        <w:rPr>
          <w:rFonts w:ascii="Arial" w:hAnsi="Arial" w:cs="Arial"/>
          <w:b/>
          <w:sz w:val="24"/>
          <w:szCs w:val="24"/>
        </w:rPr>
      </w:pPr>
    </w:p>
    <w:p w:rsidR="00DC1E92" w:rsidRDefault="00DC1E92" w:rsidP="00C46C68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DC1E92" w:rsidRPr="00C46C68" w:rsidRDefault="00DC1E92" w:rsidP="00C46C68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914A05" w:rsidRPr="00C46C68" w:rsidRDefault="00914A05" w:rsidP="00C46C68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7F3AA7" w:rsidRPr="00C46C68" w:rsidRDefault="007F3AA7" w:rsidP="00C46C68">
      <w:pPr>
        <w:pStyle w:val="a7"/>
        <w:ind w:left="5670" w:right="-370"/>
        <w:rPr>
          <w:rFonts w:ascii="Arial" w:hAnsi="Arial" w:cs="Arial"/>
          <w:b/>
          <w:sz w:val="24"/>
          <w:szCs w:val="24"/>
        </w:rPr>
      </w:pPr>
    </w:p>
    <w:p w:rsidR="00DC1E92" w:rsidRPr="00DC1E92" w:rsidRDefault="00DC1E92" w:rsidP="00DC1E92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DC1E92">
        <w:rPr>
          <w:rFonts w:ascii="Arial" w:hAnsi="Arial" w:cs="Arial"/>
          <w:b/>
          <w:sz w:val="32"/>
          <w:szCs w:val="32"/>
        </w:rPr>
        <w:t xml:space="preserve"> Подпрограмма</w:t>
      </w:r>
      <w:r w:rsidR="007F3AA7" w:rsidRPr="00DC1E92">
        <w:rPr>
          <w:rFonts w:ascii="Arial" w:hAnsi="Arial" w:cs="Arial"/>
          <w:b/>
          <w:sz w:val="32"/>
          <w:szCs w:val="32"/>
        </w:rPr>
        <w:t xml:space="preserve"> «Энергосбережение»  муниципальной программы «Энергосбережение  и повышение энергетической эффективности в </w:t>
      </w:r>
      <w:r w:rsidR="00672801">
        <w:rPr>
          <w:rFonts w:ascii="Arial" w:hAnsi="Arial" w:cs="Arial"/>
          <w:b/>
          <w:sz w:val="32"/>
          <w:szCs w:val="32"/>
        </w:rPr>
        <w:t>Старолещинском</w:t>
      </w:r>
      <w:r w:rsidR="007F3AA7" w:rsidRPr="00DC1E92">
        <w:rPr>
          <w:rFonts w:ascii="Arial" w:hAnsi="Arial" w:cs="Arial"/>
          <w:b/>
          <w:sz w:val="32"/>
          <w:szCs w:val="32"/>
        </w:rPr>
        <w:t xml:space="preserve"> сельсовете </w:t>
      </w:r>
      <w:r w:rsidR="005E4A6F">
        <w:rPr>
          <w:rFonts w:ascii="Arial" w:hAnsi="Arial" w:cs="Arial"/>
          <w:b/>
          <w:sz w:val="32"/>
          <w:szCs w:val="32"/>
        </w:rPr>
        <w:t>Солнцевского</w:t>
      </w:r>
      <w:r w:rsidR="007F3AA7" w:rsidRPr="00DC1E92">
        <w:rPr>
          <w:rFonts w:ascii="Arial" w:hAnsi="Arial" w:cs="Arial"/>
          <w:b/>
          <w:sz w:val="32"/>
          <w:szCs w:val="32"/>
        </w:rPr>
        <w:t xml:space="preserve">    района Курской области»</w:t>
      </w:r>
      <w:r w:rsidRPr="00DC1E92">
        <w:rPr>
          <w:rFonts w:ascii="Arial" w:hAnsi="Arial" w:cs="Arial"/>
          <w:b/>
          <w:sz w:val="32"/>
          <w:szCs w:val="32"/>
        </w:rPr>
        <w:t xml:space="preserve">            </w:t>
      </w:r>
    </w:p>
    <w:p w:rsidR="00DC1E92" w:rsidRPr="00DC1E92" w:rsidRDefault="00DC1E92" w:rsidP="00DC1E92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DC1E92" w:rsidRPr="00CC036C" w:rsidRDefault="00DC1E92" w:rsidP="00DC1E92">
      <w:pPr>
        <w:pStyle w:val="a7"/>
        <w:jc w:val="center"/>
        <w:rPr>
          <w:rFonts w:ascii="Arial" w:hAnsi="Arial" w:cs="Arial"/>
          <w:b/>
          <w:sz w:val="30"/>
          <w:szCs w:val="30"/>
        </w:rPr>
      </w:pPr>
      <w:r w:rsidRPr="00CC036C">
        <w:rPr>
          <w:rFonts w:ascii="Arial" w:hAnsi="Arial" w:cs="Arial"/>
          <w:b/>
          <w:sz w:val="30"/>
          <w:szCs w:val="30"/>
        </w:rPr>
        <w:t>П А С П О РТ</w:t>
      </w:r>
    </w:p>
    <w:p w:rsidR="007F3AA7" w:rsidRPr="00C46C68" w:rsidRDefault="007F3AA7" w:rsidP="00C46C68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7F3AA7" w:rsidRPr="00C46C68" w:rsidRDefault="007F3AA7" w:rsidP="00C46C68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6837"/>
      </w:tblGrid>
      <w:tr w:rsidR="007F3AA7" w:rsidRPr="00C46C68" w:rsidTr="00DC1E92">
        <w:tc>
          <w:tcPr>
            <w:tcW w:w="2235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   </w:t>
            </w:r>
            <w:r w:rsidR="00006120" w:rsidRPr="00C46C68">
              <w:rPr>
                <w:rFonts w:ascii="Arial" w:hAnsi="Arial" w:cs="Arial"/>
                <w:sz w:val="24"/>
                <w:szCs w:val="24"/>
              </w:rPr>
              <w:t>под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программы                          </w:t>
            </w:r>
          </w:p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7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672801">
              <w:rPr>
                <w:rFonts w:ascii="Arial" w:hAnsi="Arial" w:cs="Arial"/>
                <w:sz w:val="24"/>
                <w:szCs w:val="24"/>
              </w:rPr>
              <w:t>Старолещинского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5E4A6F">
              <w:rPr>
                <w:rFonts w:ascii="Arial" w:hAnsi="Arial" w:cs="Arial"/>
                <w:sz w:val="24"/>
                <w:szCs w:val="24"/>
              </w:rPr>
              <w:t>Солнцевского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7F3AA7" w:rsidRPr="00C46C68" w:rsidTr="00DC1E92">
        <w:tc>
          <w:tcPr>
            <w:tcW w:w="2235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Цели </w:t>
            </w:r>
            <w:r w:rsidR="00006120" w:rsidRPr="00C46C68">
              <w:rPr>
                <w:rFonts w:ascii="Arial" w:hAnsi="Arial" w:cs="Arial"/>
                <w:sz w:val="24"/>
                <w:szCs w:val="24"/>
              </w:rPr>
              <w:t>под</w:t>
            </w:r>
            <w:r w:rsidRPr="00C46C6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837" w:type="dxa"/>
          </w:tcPr>
          <w:p w:rsidR="007F3AA7" w:rsidRPr="00C46C68" w:rsidRDefault="00704144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>-о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сновными целями </w:t>
            </w:r>
            <w:r w:rsidR="00006120" w:rsidRPr="00C46C68">
              <w:rPr>
                <w:rFonts w:ascii="Arial" w:hAnsi="Arial" w:cs="Arial"/>
              </w:rPr>
              <w:t>подпрограммы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 являются повышение энергетической эффективности при передаче и потреблении энергетических ресурсов, создание условий для перевода экономики и бюджетной сферы муниципального образования на энергосберегающий путь развития</w:t>
            </w:r>
            <w:r w:rsidRPr="00C46C68">
              <w:rPr>
                <w:rFonts w:ascii="Arial" w:hAnsi="Arial" w:cs="Arial"/>
                <w:color w:val="auto"/>
              </w:rPr>
              <w:t>;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 </w:t>
            </w:r>
          </w:p>
          <w:p w:rsidR="007F3AA7" w:rsidRPr="00C46C68" w:rsidRDefault="00704144" w:rsidP="00C46C6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-</w:t>
            </w:r>
            <w:r w:rsidR="007F3AA7" w:rsidRPr="00C46C68">
              <w:rPr>
                <w:rFonts w:ascii="Arial" w:hAnsi="Arial" w:cs="Arial"/>
                <w:sz w:val="24"/>
                <w:szCs w:val="24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</w:t>
            </w:r>
            <w:r w:rsidRPr="00C46C68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7F3AA7" w:rsidRPr="00C46C68" w:rsidTr="00DC1E92">
        <w:tc>
          <w:tcPr>
            <w:tcW w:w="2235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Программно-целевые инструменты  </w:t>
            </w:r>
            <w:r w:rsidR="00006120" w:rsidRPr="00C46C68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6837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7F3AA7" w:rsidRPr="00C46C68" w:rsidTr="00DC1E92">
        <w:tc>
          <w:tcPr>
            <w:tcW w:w="2235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  <w:r w:rsidR="00006120" w:rsidRPr="00C46C68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</w:p>
        </w:tc>
        <w:tc>
          <w:tcPr>
            <w:tcW w:w="6837" w:type="dxa"/>
          </w:tcPr>
          <w:p w:rsidR="007F3AA7" w:rsidRPr="00C46C68" w:rsidRDefault="007F3AA7" w:rsidP="00C46C68">
            <w:pPr>
              <w:pStyle w:val="Default"/>
              <w:ind w:left="67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</w:t>
            </w:r>
            <w:r w:rsidR="00006120" w:rsidRPr="00C46C68">
              <w:rPr>
                <w:rFonts w:ascii="Arial" w:hAnsi="Arial" w:cs="Arial"/>
                <w:color w:val="auto"/>
              </w:rPr>
              <w:t>-</w:t>
            </w:r>
            <w:r w:rsidRPr="00C46C68">
              <w:rPr>
                <w:rFonts w:ascii="Arial" w:hAnsi="Arial" w:cs="Arial"/>
                <w:color w:val="auto"/>
              </w:rPr>
              <w:t xml:space="preserve">  </w:t>
            </w:r>
            <w:r w:rsidR="00006120" w:rsidRPr="00C46C68">
              <w:rPr>
                <w:rFonts w:ascii="Arial" w:hAnsi="Arial" w:cs="Arial"/>
                <w:color w:val="auto"/>
              </w:rPr>
              <w:t>с</w:t>
            </w:r>
            <w:r w:rsidRPr="00C46C68">
              <w:rPr>
                <w:rFonts w:ascii="Arial" w:hAnsi="Arial" w:cs="Arial"/>
                <w:color w:val="auto"/>
              </w:rPr>
              <w:t xml:space="preserve">оздание оптимальных нормативно-правовых, организационных и экономических условий для реализации стратегии </w:t>
            </w:r>
            <w:proofErr w:type="spellStart"/>
            <w:r w:rsidRPr="00C46C68">
              <w:rPr>
                <w:rFonts w:ascii="Arial" w:hAnsi="Arial" w:cs="Arial"/>
                <w:color w:val="auto"/>
              </w:rPr>
              <w:t>энергоресурсосбережения</w:t>
            </w:r>
            <w:proofErr w:type="spellEnd"/>
            <w:r w:rsidRPr="00C46C68">
              <w:rPr>
                <w:rFonts w:ascii="Arial" w:hAnsi="Arial" w:cs="Arial"/>
                <w:color w:val="auto"/>
              </w:rPr>
              <w:t xml:space="preserve">; </w:t>
            </w:r>
          </w:p>
          <w:p w:rsidR="007F3AA7" w:rsidRPr="00C46C68" w:rsidRDefault="00006120" w:rsidP="00C46C68">
            <w:pPr>
              <w:pStyle w:val="Default"/>
              <w:ind w:left="67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>-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 </w:t>
            </w:r>
            <w:r w:rsidRPr="00C46C68">
              <w:rPr>
                <w:rFonts w:ascii="Arial" w:hAnsi="Arial" w:cs="Arial"/>
                <w:color w:val="auto"/>
              </w:rPr>
              <w:t>р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асширение практики применения энергосберегающих технологий при модернизации, реконструкции и капитальном ремонте зданий; </w:t>
            </w:r>
          </w:p>
          <w:p w:rsidR="007F3AA7" w:rsidRPr="00C46C68" w:rsidRDefault="00006120" w:rsidP="00C46C68">
            <w:pPr>
              <w:pStyle w:val="Default"/>
              <w:ind w:left="67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>-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 </w:t>
            </w:r>
            <w:r w:rsidRPr="00C46C68">
              <w:rPr>
                <w:rFonts w:ascii="Arial" w:hAnsi="Arial" w:cs="Arial"/>
                <w:color w:val="auto"/>
              </w:rPr>
              <w:t>п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роведение энергетических обследований; </w:t>
            </w:r>
          </w:p>
          <w:p w:rsidR="007F3AA7" w:rsidRPr="00C46C68" w:rsidRDefault="00006120" w:rsidP="00C46C68">
            <w:pPr>
              <w:pStyle w:val="Default"/>
              <w:ind w:left="67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>-о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беспечение учета всего объема потребляемых энергетических ресурсов; </w:t>
            </w:r>
          </w:p>
          <w:p w:rsidR="007F3AA7" w:rsidRPr="00C46C68" w:rsidRDefault="00006120" w:rsidP="00C46C68">
            <w:pPr>
              <w:pStyle w:val="Default"/>
              <w:ind w:left="67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>-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 </w:t>
            </w:r>
            <w:r w:rsidRPr="00C46C68">
              <w:rPr>
                <w:rFonts w:ascii="Arial" w:hAnsi="Arial" w:cs="Arial"/>
                <w:color w:val="auto"/>
              </w:rPr>
              <w:t>у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меньшение потребления энергии и связанных с этим затрат по муниципальным учреждениям в среднем на 15 процентов; </w:t>
            </w:r>
          </w:p>
        </w:tc>
      </w:tr>
      <w:tr w:rsidR="007F3AA7" w:rsidRPr="00C46C68" w:rsidTr="00DC1E92">
        <w:tc>
          <w:tcPr>
            <w:tcW w:w="2235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Целевые индикаторы и показатели  </w:t>
            </w:r>
            <w:r w:rsidR="00006120" w:rsidRPr="00C46C68">
              <w:rPr>
                <w:rFonts w:ascii="Arial" w:hAnsi="Arial" w:cs="Arial"/>
                <w:sz w:val="24"/>
                <w:szCs w:val="24"/>
              </w:rPr>
              <w:t>под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программы                                   </w:t>
            </w:r>
          </w:p>
        </w:tc>
        <w:tc>
          <w:tcPr>
            <w:tcW w:w="6837" w:type="dxa"/>
          </w:tcPr>
          <w:p w:rsidR="007F3AA7" w:rsidRPr="00C46C68" w:rsidRDefault="007F3AA7" w:rsidP="004D353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</w:t>
            </w:r>
            <w:r w:rsidR="004D3537">
              <w:rPr>
                <w:rFonts w:ascii="Arial" w:hAnsi="Arial" w:cs="Arial"/>
                <w:color w:val="auto"/>
              </w:rPr>
              <w:t xml:space="preserve"> </w:t>
            </w:r>
            <w:r w:rsidR="00704144" w:rsidRPr="00C46C68">
              <w:rPr>
                <w:rFonts w:ascii="Arial" w:hAnsi="Arial" w:cs="Arial"/>
                <w:color w:val="auto"/>
              </w:rPr>
              <w:t>-д</w:t>
            </w:r>
            <w:r w:rsidRPr="00C46C68">
              <w:rPr>
                <w:rFonts w:ascii="Arial" w:hAnsi="Arial" w:cs="Arial"/>
                <w:color w:val="auto"/>
              </w:rPr>
              <w:t xml:space="preserve">оля объемов воды, расчеты за которую осуществляются с использованием </w:t>
            </w:r>
            <w:r w:rsidR="004D3537">
              <w:rPr>
                <w:rFonts w:ascii="Arial" w:hAnsi="Arial" w:cs="Arial"/>
                <w:color w:val="auto"/>
              </w:rPr>
              <w:t xml:space="preserve"> </w:t>
            </w:r>
            <w:r w:rsidRPr="00C46C68">
              <w:rPr>
                <w:rFonts w:ascii="Arial" w:hAnsi="Arial" w:cs="Arial"/>
                <w:color w:val="auto"/>
              </w:rPr>
              <w:t xml:space="preserve"> приборов учета; </w:t>
            </w:r>
          </w:p>
          <w:p w:rsidR="007F3AA7" w:rsidRPr="00C46C68" w:rsidRDefault="007F3AA7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</w:t>
            </w:r>
            <w:r w:rsidR="00704144" w:rsidRPr="00C46C68">
              <w:rPr>
                <w:rFonts w:ascii="Arial" w:hAnsi="Arial" w:cs="Arial"/>
                <w:color w:val="auto"/>
              </w:rPr>
              <w:t>-д</w:t>
            </w:r>
            <w:r w:rsidRPr="00C46C68">
              <w:rPr>
                <w:rFonts w:ascii="Arial" w:hAnsi="Arial" w:cs="Arial"/>
                <w:color w:val="auto"/>
              </w:rPr>
              <w:t xml:space="preserve">оля объектов жилищного фонда, имеющих акты энергетических обследований и энергетические паспорта; </w:t>
            </w:r>
          </w:p>
          <w:p w:rsidR="007F3AA7" w:rsidRPr="00C46C68" w:rsidRDefault="007F3AA7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</w:t>
            </w:r>
            <w:r w:rsidR="00704144" w:rsidRPr="00C46C68">
              <w:rPr>
                <w:rFonts w:ascii="Arial" w:hAnsi="Arial" w:cs="Arial"/>
                <w:color w:val="auto"/>
              </w:rPr>
              <w:t>-о</w:t>
            </w:r>
            <w:r w:rsidRPr="00C46C68">
              <w:rPr>
                <w:rFonts w:ascii="Arial" w:hAnsi="Arial" w:cs="Arial"/>
                <w:color w:val="auto"/>
              </w:rPr>
              <w:t xml:space="preserve">бъем потребления электроэнергии системой наружного освещения; </w:t>
            </w:r>
          </w:p>
          <w:p w:rsidR="007F3AA7" w:rsidRPr="00C46C68" w:rsidRDefault="00704144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>-к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оличество установленных узлов учета холодного водоснабжения в муниципальных учреждениях; </w:t>
            </w:r>
          </w:p>
        </w:tc>
      </w:tr>
      <w:tr w:rsidR="007F3AA7" w:rsidRPr="00C46C68" w:rsidTr="00DC1E92">
        <w:tc>
          <w:tcPr>
            <w:tcW w:w="2235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 Этапы и сроки </w:t>
            </w:r>
            <w:r w:rsidRPr="00C46C68">
              <w:rPr>
                <w:rFonts w:ascii="Arial" w:hAnsi="Arial" w:cs="Arial"/>
                <w:sz w:val="24"/>
                <w:szCs w:val="24"/>
              </w:rPr>
              <w:lastRenderedPageBreak/>
              <w:t xml:space="preserve">реализации    </w:t>
            </w:r>
            <w:r w:rsidR="00006120" w:rsidRPr="00C46C68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6837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  <w:r w:rsidR="000D1F0B">
              <w:rPr>
                <w:rFonts w:ascii="Arial" w:hAnsi="Arial" w:cs="Arial"/>
                <w:sz w:val="24"/>
                <w:szCs w:val="24"/>
              </w:rPr>
              <w:t>21</w:t>
            </w:r>
            <w:r w:rsidRPr="00C46C68">
              <w:rPr>
                <w:rFonts w:ascii="Arial" w:hAnsi="Arial" w:cs="Arial"/>
                <w:sz w:val="24"/>
                <w:szCs w:val="24"/>
              </w:rPr>
              <w:t>-202</w:t>
            </w:r>
            <w:r w:rsidR="000D1F0B">
              <w:rPr>
                <w:rFonts w:ascii="Arial" w:hAnsi="Arial" w:cs="Arial"/>
                <w:sz w:val="24"/>
                <w:szCs w:val="24"/>
              </w:rPr>
              <w:t>5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7F3AA7" w:rsidRPr="00C46C68" w:rsidTr="00DC1E92">
        <w:tc>
          <w:tcPr>
            <w:tcW w:w="2235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Объемы бюджетных ассигнований  </w:t>
            </w:r>
            <w:r w:rsidR="00006120" w:rsidRPr="00C46C68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6837" w:type="dxa"/>
          </w:tcPr>
          <w:p w:rsidR="007F3AA7" w:rsidRPr="00C46C68" w:rsidRDefault="007F3AA7" w:rsidP="00C46C68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Финансирование мероприятий программы осуществляется за счет средств местного бюджета:</w:t>
            </w:r>
          </w:p>
          <w:p w:rsidR="0028723B" w:rsidRPr="00C46C68" w:rsidRDefault="0028723B" w:rsidP="0028723B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- 20</w:t>
            </w:r>
            <w:r>
              <w:rPr>
                <w:rFonts w:ascii="Arial" w:hAnsi="Arial" w:cs="Arial"/>
                <w:sz w:val="24"/>
                <w:szCs w:val="24"/>
              </w:rPr>
              <w:t xml:space="preserve">21 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год - </w:t>
            </w:r>
            <w:r w:rsidR="004D353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D3537">
              <w:rPr>
                <w:rFonts w:ascii="Arial" w:hAnsi="Arial" w:cs="Arial"/>
                <w:sz w:val="24"/>
                <w:szCs w:val="24"/>
              </w:rPr>
              <w:t>00</w:t>
            </w:r>
            <w:r w:rsidRPr="00C46C68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  <w:p w:rsidR="0028723B" w:rsidRPr="00C46C68" w:rsidRDefault="0028723B" w:rsidP="0028723B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-20</w:t>
            </w:r>
            <w:r>
              <w:rPr>
                <w:rFonts w:ascii="Arial" w:hAnsi="Arial" w:cs="Arial"/>
                <w:sz w:val="24"/>
                <w:szCs w:val="24"/>
              </w:rPr>
              <w:t xml:space="preserve">22 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год - </w:t>
            </w:r>
            <w:r w:rsidR="004D3537">
              <w:rPr>
                <w:rFonts w:ascii="Arial" w:hAnsi="Arial" w:cs="Arial"/>
                <w:sz w:val="24"/>
                <w:szCs w:val="24"/>
              </w:rPr>
              <w:t>2000</w:t>
            </w:r>
            <w:r w:rsidRPr="00C46C68">
              <w:rPr>
                <w:rFonts w:ascii="Arial" w:hAnsi="Arial" w:cs="Arial"/>
                <w:sz w:val="24"/>
                <w:szCs w:val="24"/>
              </w:rPr>
              <w:t>,00 рубля;</w:t>
            </w:r>
          </w:p>
          <w:p w:rsidR="0028723B" w:rsidRPr="00C46C68" w:rsidRDefault="0028723B" w:rsidP="0028723B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-20</w:t>
            </w:r>
            <w:r>
              <w:rPr>
                <w:rFonts w:ascii="Arial" w:hAnsi="Arial" w:cs="Arial"/>
                <w:sz w:val="24"/>
                <w:szCs w:val="24"/>
              </w:rPr>
              <w:t xml:space="preserve">23  </w:t>
            </w:r>
            <w:r w:rsidR="004D3537">
              <w:rPr>
                <w:rFonts w:ascii="Arial" w:hAnsi="Arial" w:cs="Arial"/>
                <w:sz w:val="24"/>
                <w:szCs w:val="24"/>
              </w:rPr>
              <w:t>год - 2000</w:t>
            </w:r>
            <w:r w:rsidRPr="00C46C68">
              <w:rPr>
                <w:rFonts w:ascii="Arial" w:hAnsi="Arial" w:cs="Arial"/>
                <w:sz w:val="24"/>
                <w:szCs w:val="24"/>
              </w:rPr>
              <w:t>,00 рубля;</w:t>
            </w:r>
          </w:p>
          <w:p w:rsidR="0028723B" w:rsidRPr="00C46C68" w:rsidRDefault="0028723B" w:rsidP="0028723B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-20</w:t>
            </w:r>
            <w:r>
              <w:rPr>
                <w:rFonts w:ascii="Arial" w:hAnsi="Arial" w:cs="Arial"/>
                <w:sz w:val="24"/>
                <w:szCs w:val="24"/>
              </w:rPr>
              <w:t xml:space="preserve">24 </w:t>
            </w:r>
            <w:r w:rsidR="004D3537">
              <w:rPr>
                <w:rFonts w:ascii="Arial" w:hAnsi="Arial" w:cs="Arial"/>
                <w:sz w:val="24"/>
                <w:szCs w:val="24"/>
              </w:rPr>
              <w:t xml:space="preserve"> год - 2000</w:t>
            </w:r>
            <w:r w:rsidRPr="00C46C68">
              <w:rPr>
                <w:rFonts w:ascii="Arial" w:hAnsi="Arial" w:cs="Arial"/>
                <w:sz w:val="24"/>
                <w:szCs w:val="24"/>
              </w:rPr>
              <w:t>,00 рубля;</w:t>
            </w:r>
          </w:p>
          <w:p w:rsidR="007F3AA7" w:rsidRPr="00C46C68" w:rsidRDefault="0028723B" w:rsidP="0028723B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4D3537">
              <w:rPr>
                <w:rFonts w:ascii="Arial" w:hAnsi="Arial" w:cs="Arial"/>
                <w:sz w:val="24"/>
                <w:szCs w:val="24"/>
              </w:rPr>
              <w:t xml:space="preserve"> год - 2000</w:t>
            </w:r>
            <w:r w:rsidRPr="00C46C68">
              <w:rPr>
                <w:rFonts w:ascii="Arial" w:hAnsi="Arial" w:cs="Arial"/>
                <w:sz w:val="24"/>
                <w:szCs w:val="24"/>
              </w:rPr>
              <w:t>,00 рубля;</w:t>
            </w:r>
          </w:p>
        </w:tc>
      </w:tr>
      <w:tr w:rsidR="007F3AA7" w:rsidRPr="00C46C68" w:rsidTr="00DC1E92">
        <w:tc>
          <w:tcPr>
            <w:tcW w:w="2235" w:type="dxa"/>
          </w:tcPr>
          <w:p w:rsidR="007F3AA7" w:rsidRPr="00C46C68" w:rsidRDefault="007F3AA7" w:rsidP="00C4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C68">
              <w:rPr>
                <w:rFonts w:ascii="Arial" w:hAnsi="Arial" w:cs="Arial"/>
                <w:sz w:val="24"/>
                <w:szCs w:val="24"/>
              </w:rPr>
              <w:t xml:space="preserve">Ожидаемые результаты реализации  </w:t>
            </w:r>
            <w:r w:rsidR="00006120" w:rsidRPr="00C46C68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Pr="00C46C68">
              <w:rPr>
                <w:rFonts w:ascii="Arial" w:hAnsi="Arial" w:cs="Arial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6837" w:type="dxa"/>
          </w:tcPr>
          <w:p w:rsidR="007F3AA7" w:rsidRPr="00C46C68" w:rsidRDefault="004D3537" w:rsidP="004D353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 </w:t>
            </w:r>
            <w:r w:rsidR="00006120" w:rsidRPr="00C46C68">
              <w:rPr>
                <w:rFonts w:ascii="Arial" w:hAnsi="Arial" w:cs="Arial"/>
                <w:color w:val="auto"/>
              </w:rPr>
              <w:t>-э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кономия потребления воды в муниципальных учреждениях; </w:t>
            </w:r>
          </w:p>
          <w:p w:rsidR="007F3AA7" w:rsidRPr="00C46C68" w:rsidRDefault="007F3AA7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</w:t>
            </w:r>
            <w:r w:rsidR="00006120" w:rsidRPr="00C46C68">
              <w:rPr>
                <w:rFonts w:ascii="Arial" w:hAnsi="Arial" w:cs="Arial"/>
                <w:color w:val="auto"/>
              </w:rPr>
              <w:t>-э</w:t>
            </w:r>
            <w:r w:rsidRPr="00C46C68">
              <w:rPr>
                <w:rFonts w:ascii="Arial" w:hAnsi="Arial" w:cs="Arial"/>
                <w:color w:val="auto"/>
              </w:rPr>
              <w:t xml:space="preserve">кономия электрической энергии в системах наружного освещения; </w:t>
            </w:r>
          </w:p>
          <w:p w:rsidR="007F3AA7" w:rsidRPr="00C46C68" w:rsidRDefault="007F3AA7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C46C68">
              <w:rPr>
                <w:rFonts w:ascii="Arial" w:hAnsi="Arial" w:cs="Arial"/>
                <w:color w:val="auto"/>
              </w:rPr>
              <w:t xml:space="preserve"> </w:t>
            </w:r>
            <w:r w:rsidR="00006120" w:rsidRPr="00C46C68">
              <w:rPr>
                <w:rFonts w:ascii="Arial" w:hAnsi="Arial" w:cs="Arial"/>
                <w:color w:val="auto"/>
              </w:rPr>
              <w:t>-н</w:t>
            </w:r>
            <w:r w:rsidRPr="00C46C68">
              <w:rPr>
                <w:rFonts w:ascii="Arial" w:hAnsi="Arial" w:cs="Arial"/>
                <w:color w:val="auto"/>
              </w:rPr>
              <w:t xml:space="preserve">аличие в органах местного самоуправления, муниципальных учреждениях, муниципальных унитарных предприятиях актов энергетических обследований и энергетических паспортов на уровне 100 процентов от общего количества учреждений; </w:t>
            </w:r>
          </w:p>
          <w:p w:rsidR="007F3AA7" w:rsidRPr="00C46C68" w:rsidRDefault="00006120" w:rsidP="00C46C6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  <w:lang w:eastAsia="zh-CN"/>
              </w:rPr>
            </w:pPr>
            <w:r w:rsidRPr="00C46C68">
              <w:rPr>
                <w:rFonts w:ascii="Arial" w:hAnsi="Arial" w:cs="Arial"/>
                <w:color w:val="auto"/>
              </w:rPr>
              <w:t>-п</w:t>
            </w:r>
            <w:r w:rsidR="007F3AA7" w:rsidRPr="00C46C68">
              <w:rPr>
                <w:rFonts w:ascii="Arial" w:hAnsi="Arial" w:cs="Arial"/>
                <w:color w:val="auto"/>
              </w:rPr>
              <w:t xml:space="preserve">овышение заинтересованности в энергосбережении. </w:t>
            </w:r>
          </w:p>
        </w:tc>
      </w:tr>
    </w:tbl>
    <w:p w:rsidR="007F3AA7" w:rsidRPr="00C46C68" w:rsidRDefault="007F3AA7" w:rsidP="00DC1E92">
      <w:pPr>
        <w:tabs>
          <w:tab w:val="left" w:pos="3820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7F3AA7" w:rsidRPr="00DC1E92" w:rsidRDefault="007F3AA7" w:rsidP="00C46C68">
      <w:pPr>
        <w:tabs>
          <w:tab w:val="left" w:pos="3820"/>
        </w:tabs>
        <w:spacing w:line="240" w:lineRule="auto"/>
        <w:jc w:val="center"/>
        <w:rPr>
          <w:rFonts w:ascii="Arial" w:hAnsi="Arial" w:cs="Arial"/>
          <w:sz w:val="30"/>
          <w:szCs w:val="30"/>
        </w:rPr>
      </w:pPr>
      <w:r w:rsidRPr="00DC1E92">
        <w:rPr>
          <w:rFonts w:ascii="Arial" w:hAnsi="Arial" w:cs="Arial"/>
          <w:b/>
          <w:sz w:val="30"/>
          <w:szCs w:val="30"/>
        </w:rPr>
        <w:t xml:space="preserve">1. Характеристика сферы реализации  </w:t>
      </w:r>
      <w:r w:rsidR="00006120" w:rsidRPr="00DC1E92">
        <w:rPr>
          <w:rFonts w:ascii="Arial" w:hAnsi="Arial" w:cs="Arial"/>
          <w:b/>
          <w:sz w:val="30"/>
          <w:szCs w:val="30"/>
        </w:rPr>
        <w:t>под</w:t>
      </w:r>
      <w:r w:rsidRPr="00DC1E92">
        <w:rPr>
          <w:rFonts w:ascii="Arial" w:hAnsi="Arial" w:cs="Arial"/>
          <w:b/>
          <w:sz w:val="30"/>
          <w:szCs w:val="30"/>
        </w:rPr>
        <w:t>программы.</w:t>
      </w:r>
    </w:p>
    <w:p w:rsidR="007F3AA7" w:rsidRPr="00C46C68" w:rsidRDefault="007F3AA7" w:rsidP="00DC1E92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C46C68">
        <w:rPr>
          <w:rFonts w:ascii="Arial" w:eastAsia="Times New Roman" w:hAnsi="Arial" w:cs="Arial"/>
          <w:sz w:val="24"/>
          <w:szCs w:val="24"/>
        </w:rPr>
        <w:t xml:space="preserve">Ежегодный рост объемов потребляемых  ТЭР, а так же ежегодное повышение цен (тарифов) на энергоносители, обуславливает высокую значимость проблемы энергосбережения и повышения энергетической эффективности на территории </w:t>
      </w:r>
      <w:r w:rsidR="00672801">
        <w:rPr>
          <w:rFonts w:ascii="Arial" w:eastAsia="Times New Roman" w:hAnsi="Arial" w:cs="Arial"/>
          <w:sz w:val="24"/>
          <w:szCs w:val="24"/>
        </w:rPr>
        <w:t>Старолещинского</w:t>
      </w:r>
      <w:r w:rsidRPr="00C46C68">
        <w:rPr>
          <w:rFonts w:ascii="Arial" w:eastAsia="Times New Roman" w:hAnsi="Arial" w:cs="Arial"/>
          <w:sz w:val="24"/>
          <w:szCs w:val="24"/>
        </w:rPr>
        <w:t xml:space="preserve">  сельсовета </w:t>
      </w:r>
      <w:r w:rsidR="005E4A6F">
        <w:rPr>
          <w:rFonts w:ascii="Arial" w:eastAsia="Times New Roman" w:hAnsi="Arial" w:cs="Arial"/>
          <w:sz w:val="24"/>
          <w:szCs w:val="24"/>
        </w:rPr>
        <w:t>Солнцевского</w:t>
      </w:r>
      <w:r w:rsidRPr="00C46C68">
        <w:rPr>
          <w:rFonts w:ascii="Arial" w:eastAsia="Times New Roman" w:hAnsi="Arial" w:cs="Arial"/>
          <w:sz w:val="24"/>
          <w:szCs w:val="24"/>
        </w:rPr>
        <w:t xml:space="preserve">  района Курской области.</w:t>
      </w:r>
    </w:p>
    <w:p w:rsidR="007F3AA7" w:rsidRPr="00C46C68" w:rsidRDefault="007F3AA7" w:rsidP="00DC1E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6C68">
        <w:rPr>
          <w:rFonts w:ascii="Arial" w:eastAsia="Times New Roman" w:hAnsi="Arial" w:cs="Arial"/>
          <w:sz w:val="24"/>
          <w:szCs w:val="24"/>
        </w:rPr>
        <w:t xml:space="preserve">Решение проблемы связано с осуществлением комплекса </w:t>
      </w:r>
      <w:r w:rsidR="00006120" w:rsidRPr="00C46C68">
        <w:rPr>
          <w:rFonts w:ascii="Arial" w:eastAsia="Times New Roman" w:hAnsi="Arial" w:cs="Arial"/>
          <w:sz w:val="24"/>
          <w:szCs w:val="24"/>
        </w:rPr>
        <w:t>под</w:t>
      </w:r>
      <w:r w:rsidRPr="00C46C68">
        <w:rPr>
          <w:rFonts w:ascii="Arial" w:eastAsia="Times New Roman" w:hAnsi="Arial" w:cs="Arial"/>
          <w:sz w:val="24"/>
          <w:szCs w:val="24"/>
        </w:rPr>
        <w:t xml:space="preserve">программных мероприятий по энергосбережению и повышению энергетической эффективности при  потреблении энергетических ресурсов. В первую очередь соответствующие мероприятия должны быть реализованы в бюджетной сфере сельского поселения,  уличном </w:t>
      </w:r>
      <w:proofErr w:type="gramStart"/>
      <w:r w:rsidRPr="00C46C68">
        <w:rPr>
          <w:rFonts w:ascii="Arial" w:eastAsia="Times New Roman" w:hAnsi="Arial" w:cs="Arial"/>
          <w:sz w:val="24"/>
          <w:szCs w:val="24"/>
        </w:rPr>
        <w:t>освещении</w:t>
      </w:r>
      <w:proofErr w:type="gramEnd"/>
      <w:r w:rsidRPr="00C46C68">
        <w:rPr>
          <w:rFonts w:ascii="Arial" w:eastAsia="Times New Roman" w:hAnsi="Arial" w:cs="Arial"/>
          <w:sz w:val="24"/>
          <w:szCs w:val="24"/>
        </w:rPr>
        <w:t xml:space="preserve"> оплачиваемом за счет средств местного бюджета. 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потенциала, экологической безопасности территории,  повышения уровня благоустройства населенных пунктов, повышения эффективности управления государственным и муниципальным имуществом.</w:t>
      </w:r>
    </w:p>
    <w:p w:rsidR="007F3AA7" w:rsidRPr="00C46C68" w:rsidRDefault="007F3AA7" w:rsidP="00DC1E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6C68">
        <w:rPr>
          <w:rFonts w:ascii="Arial" w:eastAsia="Times New Roman" w:hAnsi="Arial" w:cs="Arial"/>
          <w:sz w:val="24"/>
          <w:szCs w:val="24"/>
        </w:rPr>
        <w:t xml:space="preserve">Необходимость решения проблемы энергосбережения и повышения энергетической эффективности </w:t>
      </w:r>
      <w:r w:rsidR="00006120" w:rsidRPr="00C46C68">
        <w:rPr>
          <w:rFonts w:ascii="Arial" w:eastAsia="Times New Roman" w:hAnsi="Arial" w:cs="Arial"/>
          <w:sz w:val="24"/>
          <w:szCs w:val="24"/>
        </w:rPr>
        <w:t>под</w:t>
      </w:r>
      <w:r w:rsidRPr="00C46C68">
        <w:rPr>
          <w:rFonts w:ascii="Arial" w:eastAsia="Times New Roman" w:hAnsi="Arial" w:cs="Arial"/>
          <w:sz w:val="24"/>
          <w:szCs w:val="24"/>
        </w:rPr>
        <w:t>программным методом обусловлена рядом причин, в частности:</w:t>
      </w:r>
    </w:p>
    <w:p w:rsidR="007F3AA7" w:rsidRPr="00C46C68" w:rsidRDefault="007F3AA7" w:rsidP="00DC1E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6C68">
        <w:rPr>
          <w:rFonts w:ascii="Arial" w:eastAsia="Times New Roman" w:hAnsi="Arial" w:cs="Arial"/>
          <w:sz w:val="24"/>
          <w:szCs w:val="24"/>
        </w:rPr>
        <w:t>-комплексным характером проблемы, обуславливающей необходимость координации действий и ресурсов  органов местного самоуправления, но также хозяйствующих субъектов и населения;</w:t>
      </w:r>
    </w:p>
    <w:p w:rsidR="007F3AA7" w:rsidRPr="00C46C68" w:rsidRDefault="007F3AA7" w:rsidP="00DC1E92">
      <w:pPr>
        <w:spacing w:before="100" w:beforeAutospacing="1" w:after="100" w:afterAutospacing="1" w:line="240" w:lineRule="auto"/>
        <w:jc w:val="both"/>
        <w:rPr>
          <w:rStyle w:val="a5"/>
          <w:rFonts w:ascii="Arial" w:hAnsi="Arial" w:cs="Arial"/>
          <w:sz w:val="24"/>
          <w:szCs w:val="24"/>
        </w:rPr>
      </w:pPr>
      <w:r w:rsidRPr="00C46C68">
        <w:rPr>
          <w:rFonts w:ascii="Arial" w:eastAsia="Times New Roman" w:hAnsi="Arial" w:cs="Arial"/>
          <w:sz w:val="24"/>
          <w:szCs w:val="24"/>
        </w:rPr>
        <w:t>-снижением расходов местного бюджета муниципального образования  «</w:t>
      </w:r>
      <w:r w:rsidR="004D3537">
        <w:rPr>
          <w:rFonts w:ascii="Arial" w:eastAsia="Times New Roman" w:hAnsi="Arial" w:cs="Arial"/>
          <w:sz w:val="24"/>
          <w:szCs w:val="24"/>
        </w:rPr>
        <w:t>Старолещинский</w:t>
      </w:r>
      <w:r w:rsidRPr="00C46C68">
        <w:rPr>
          <w:rFonts w:ascii="Arial" w:eastAsia="Times New Roman" w:hAnsi="Arial" w:cs="Arial"/>
          <w:sz w:val="24"/>
          <w:szCs w:val="24"/>
        </w:rPr>
        <w:t xml:space="preserve"> сельсовет» </w:t>
      </w:r>
      <w:r w:rsidR="005E4A6F">
        <w:rPr>
          <w:rFonts w:ascii="Arial" w:eastAsia="Times New Roman" w:hAnsi="Arial" w:cs="Arial"/>
          <w:sz w:val="24"/>
          <w:szCs w:val="24"/>
        </w:rPr>
        <w:t>Солнцевского</w:t>
      </w:r>
      <w:r w:rsidRPr="00C46C68">
        <w:rPr>
          <w:rFonts w:ascii="Arial" w:eastAsia="Times New Roman" w:hAnsi="Arial" w:cs="Arial"/>
          <w:sz w:val="24"/>
          <w:szCs w:val="24"/>
        </w:rPr>
        <w:t xml:space="preserve"> района   на оплату потребленных энергетических ресурсов.</w:t>
      </w:r>
    </w:p>
    <w:p w:rsidR="007F3AA7" w:rsidRPr="00DC1E92" w:rsidRDefault="007F3AA7" w:rsidP="00DC1E92">
      <w:pPr>
        <w:pStyle w:val="a4"/>
        <w:spacing w:before="0" w:beforeAutospacing="0" w:after="0" w:afterAutospacing="0"/>
        <w:jc w:val="center"/>
        <w:rPr>
          <w:rStyle w:val="a5"/>
          <w:rFonts w:ascii="Arial" w:hAnsi="Arial" w:cs="Arial"/>
          <w:sz w:val="30"/>
          <w:szCs w:val="30"/>
        </w:rPr>
      </w:pPr>
      <w:r w:rsidRPr="00DC1E92">
        <w:rPr>
          <w:rStyle w:val="a5"/>
          <w:rFonts w:ascii="Arial" w:hAnsi="Arial" w:cs="Arial"/>
          <w:sz w:val="30"/>
          <w:szCs w:val="30"/>
        </w:rPr>
        <w:lastRenderedPageBreak/>
        <w:t>2. Факторы, влияющие на процессы энергосбережения</w:t>
      </w:r>
    </w:p>
    <w:p w:rsidR="007F3AA7" w:rsidRPr="00DC1E92" w:rsidRDefault="007F3AA7" w:rsidP="00C46C68">
      <w:pPr>
        <w:pStyle w:val="a4"/>
        <w:spacing w:before="0" w:beforeAutospacing="0" w:after="0" w:afterAutospacing="0"/>
        <w:ind w:left="-142"/>
        <w:jc w:val="center"/>
        <w:rPr>
          <w:rStyle w:val="a5"/>
          <w:rFonts w:ascii="Arial" w:hAnsi="Arial" w:cs="Arial"/>
          <w:sz w:val="30"/>
          <w:szCs w:val="30"/>
        </w:rPr>
      </w:pPr>
      <w:r w:rsidRPr="00DC1E92">
        <w:rPr>
          <w:rStyle w:val="a5"/>
          <w:rFonts w:ascii="Arial" w:hAnsi="Arial" w:cs="Arial"/>
          <w:sz w:val="30"/>
          <w:szCs w:val="30"/>
        </w:rPr>
        <w:t xml:space="preserve"> в </w:t>
      </w:r>
      <w:r w:rsidR="00672801">
        <w:rPr>
          <w:rStyle w:val="a5"/>
          <w:rFonts w:ascii="Arial" w:hAnsi="Arial" w:cs="Arial"/>
          <w:sz w:val="30"/>
          <w:szCs w:val="30"/>
        </w:rPr>
        <w:t>Старолещинском</w:t>
      </w:r>
      <w:r w:rsidRPr="00DC1E92">
        <w:rPr>
          <w:rStyle w:val="a5"/>
          <w:rFonts w:ascii="Arial" w:hAnsi="Arial" w:cs="Arial"/>
          <w:sz w:val="30"/>
          <w:szCs w:val="30"/>
        </w:rPr>
        <w:t xml:space="preserve"> сельсовете</w:t>
      </w:r>
      <w:r w:rsidR="00704144" w:rsidRPr="00DC1E92">
        <w:rPr>
          <w:rStyle w:val="a5"/>
          <w:rFonts w:ascii="Arial" w:hAnsi="Arial" w:cs="Arial"/>
          <w:sz w:val="30"/>
          <w:szCs w:val="30"/>
        </w:rPr>
        <w:t xml:space="preserve"> </w:t>
      </w:r>
      <w:r w:rsidR="005E4A6F">
        <w:rPr>
          <w:rStyle w:val="a5"/>
          <w:rFonts w:ascii="Arial" w:hAnsi="Arial" w:cs="Arial"/>
          <w:sz w:val="30"/>
          <w:szCs w:val="30"/>
        </w:rPr>
        <w:t>Солнцевского</w:t>
      </w:r>
      <w:r w:rsidR="00704144" w:rsidRPr="00DC1E92">
        <w:rPr>
          <w:rStyle w:val="a5"/>
          <w:rFonts w:ascii="Arial" w:hAnsi="Arial" w:cs="Arial"/>
          <w:sz w:val="30"/>
          <w:szCs w:val="30"/>
        </w:rPr>
        <w:t xml:space="preserve"> района Курской области</w:t>
      </w:r>
      <w:proofErr w:type="gramStart"/>
      <w:r w:rsidR="00704144" w:rsidRPr="00DC1E92">
        <w:rPr>
          <w:rStyle w:val="a5"/>
          <w:rFonts w:ascii="Arial" w:hAnsi="Arial" w:cs="Arial"/>
          <w:sz w:val="30"/>
          <w:szCs w:val="30"/>
        </w:rPr>
        <w:t xml:space="preserve"> .</w:t>
      </w:r>
      <w:proofErr w:type="gramEnd"/>
    </w:p>
    <w:p w:rsidR="007F3AA7" w:rsidRPr="00C46C68" w:rsidRDefault="007F3AA7" w:rsidP="00C46C68">
      <w:pPr>
        <w:pStyle w:val="a4"/>
        <w:spacing w:before="0" w:beforeAutospacing="0" w:after="0" w:afterAutospacing="0"/>
        <w:ind w:left="-142"/>
        <w:jc w:val="center"/>
        <w:rPr>
          <w:rFonts w:ascii="Arial" w:hAnsi="Arial" w:cs="Arial"/>
        </w:rPr>
      </w:pPr>
    </w:p>
    <w:p w:rsidR="007F3AA7" w:rsidRPr="00C46C68" w:rsidRDefault="007F3AA7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Энергосбережение - комплекс мер или действий, предпринимаемых  для обеспечения более  эффективного использования  ресурсов.</w:t>
      </w:r>
    </w:p>
    <w:p w:rsidR="007F3AA7" w:rsidRPr="00C46C68" w:rsidRDefault="007F3AA7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>Факторы, стимулирующие процессы энергосбережения:</w:t>
      </w:r>
    </w:p>
    <w:p w:rsidR="007F3AA7" w:rsidRPr="00C46C68" w:rsidRDefault="007F3AA7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рост стоимости энергоресурсов;</w:t>
      </w:r>
    </w:p>
    <w:p w:rsidR="007F3AA7" w:rsidRPr="00C46C68" w:rsidRDefault="007F3AA7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повышение качества и количества приборов учета энергоресурсов, автоматизация процессов энергопотребления;</w:t>
      </w:r>
    </w:p>
    <w:p w:rsidR="007F3AA7" w:rsidRPr="00C46C68" w:rsidRDefault="007F3AA7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повышение качества эксплуатации муниципального жилищного фонда.</w:t>
      </w:r>
    </w:p>
    <w:p w:rsidR="007F3AA7" w:rsidRPr="00C46C68" w:rsidRDefault="007F3AA7" w:rsidP="00C46C68">
      <w:pPr>
        <w:pStyle w:val="a4"/>
        <w:spacing w:before="0" w:beforeAutospacing="0" w:after="0" w:afterAutospacing="0"/>
        <w:ind w:left="-142"/>
        <w:jc w:val="both"/>
        <w:rPr>
          <w:rFonts w:ascii="Arial" w:hAnsi="Arial" w:cs="Arial"/>
        </w:rPr>
      </w:pPr>
    </w:p>
    <w:p w:rsidR="007F3AA7" w:rsidRPr="00DC1E92" w:rsidRDefault="007F3AA7" w:rsidP="00C46C68">
      <w:pPr>
        <w:pStyle w:val="Default"/>
        <w:ind w:left="-142"/>
        <w:jc w:val="center"/>
        <w:rPr>
          <w:rFonts w:ascii="Arial" w:hAnsi="Arial" w:cs="Arial"/>
          <w:b/>
          <w:color w:val="auto"/>
          <w:sz w:val="30"/>
          <w:szCs w:val="30"/>
        </w:rPr>
      </w:pPr>
      <w:r w:rsidRPr="00DC1E92">
        <w:rPr>
          <w:rFonts w:ascii="Arial" w:hAnsi="Arial" w:cs="Arial"/>
          <w:b/>
          <w:color w:val="auto"/>
          <w:sz w:val="30"/>
          <w:szCs w:val="30"/>
        </w:rPr>
        <w:t xml:space="preserve">3. Цели и задачи </w:t>
      </w:r>
      <w:r w:rsidR="00006120" w:rsidRPr="00DC1E92">
        <w:rPr>
          <w:rFonts w:ascii="Arial" w:hAnsi="Arial" w:cs="Arial"/>
          <w:b/>
          <w:color w:val="auto"/>
          <w:sz w:val="30"/>
          <w:szCs w:val="30"/>
        </w:rPr>
        <w:t>под</w:t>
      </w:r>
      <w:r w:rsidRPr="00DC1E92">
        <w:rPr>
          <w:rFonts w:ascii="Arial" w:hAnsi="Arial" w:cs="Arial"/>
          <w:b/>
          <w:color w:val="auto"/>
          <w:sz w:val="30"/>
          <w:szCs w:val="30"/>
        </w:rPr>
        <w:t>программы</w:t>
      </w:r>
      <w:r w:rsidR="00704144" w:rsidRPr="00DC1E92">
        <w:rPr>
          <w:rFonts w:ascii="Arial" w:hAnsi="Arial" w:cs="Arial"/>
          <w:b/>
          <w:color w:val="auto"/>
          <w:sz w:val="30"/>
          <w:szCs w:val="30"/>
        </w:rPr>
        <w:t>.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Основными целями </w:t>
      </w:r>
      <w:r w:rsidR="00006120" w:rsidRPr="00C46C68">
        <w:rPr>
          <w:rFonts w:ascii="Arial" w:hAnsi="Arial" w:cs="Arial"/>
          <w:color w:val="auto"/>
        </w:rPr>
        <w:t>под</w:t>
      </w:r>
      <w:r w:rsidRPr="00C46C68">
        <w:rPr>
          <w:rFonts w:ascii="Arial" w:hAnsi="Arial" w:cs="Arial"/>
          <w:color w:val="auto"/>
        </w:rPr>
        <w:t xml:space="preserve">программы являются повышение энергетической эффективности при производстве, передаче и потреблении энергетических ресурсов на территории </w:t>
      </w:r>
      <w:r w:rsidR="00672801">
        <w:rPr>
          <w:rFonts w:ascii="Arial" w:hAnsi="Arial" w:cs="Arial"/>
          <w:color w:val="auto"/>
        </w:rPr>
        <w:t>Старолещинского</w:t>
      </w:r>
      <w:r w:rsidRPr="00C46C68">
        <w:rPr>
          <w:rFonts w:ascii="Arial" w:hAnsi="Arial" w:cs="Arial"/>
          <w:color w:val="auto"/>
        </w:rPr>
        <w:t xml:space="preserve"> сельсовета создание условий для перевода экономики и бюджетной сферы муниципального образования на энергосберегающий путь развития. 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Для достижения поставленных целей в ходе реализации </w:t>
      </w:r>
      <w:r w:rsidR="00006120" w:rsidRPr="00C46C68">
        <w:rPr>
          <w:rFonts w:ascii="Arial" w:hAnsi="Arial" w:cs="Arial"/>
          <w:color w:val="auto"/>
        </w:rPr>
        <w:t>подп</w:t>
      </w:r>
      <w:r w:rsidRPr="00C46C68">
        <w:rPr>
          <w:rFonts w:ascii="Arial" w:hAnsi="Arial" w:cs="Arial"/>
          <w:color w:val="auto"/>
        </w:rPr>
        <w:t xml:space="preserve">рограммы органам местного самоуправления необходимо решить следующие задачи: </w:t>
      </w:r>
    </w:p>
    <w:p w:rsidR="007F3AA7" w:rsidRPr="00C46C68" w:rsidRDefault="007F3AA7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 - разработка и принятие системы муниципальных нормативных правовых актов, стимулирующих энергосбережение; </w:t>
      </w:r>
    </w:p>
    <w:p w:rsidR="007F3AA7" w:rsidRPr="00C46C68" w:rsidRDefault="007F3AA7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- разработка и внедрение типовых форм договоров на поставку топливно-энергетических и коммунальных ресурсов, направленных на стимулирование энергосбережения; </w:t>
      </w:r>
    </w:p>
    <w:p w:rsidR="007F3AA7" w:rsidRPr="00C46C68" w:rsidRDefault="007F3AA7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установок; 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экономики </w:t>
      </w:r>
      <w:r w:rsidR="00672801">
        <w:rPr>
          <w:rFonts w:ascii="Arial" w:hAnsi="Arial" w:cs="Arial"/>
          <w:color w:val="auto"/>
        </w:rPr>
        <w:t>Старолещинского</w:t>
      </w:r>
      <w:r w:rsidRPr="00C46C68">
        <w:rPr>
          <w:rFonts w:ascii="Arial" w:hAnsi="Arial" w:cs="Arial"/>
          <w:color w:val="auto"/>
        </w:rPr>
        <w:t xml:space="preserve"> сельсовета.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>- расширение практики применения энергосберегающих технологий при модернизации, реконструкции и капитальном ремонте зданий, для этого необходимо</w:t>
      </w:r>
      <w:r w:rsidR="00006120" w:rsidRPr="00C46C68">
        <w:rPr>
          <w:rFonts w:ascii="Arial" w:hAnsi="Arial" w:cs="Arial"/>
          <w:color w:val="auto"/>
        </w:rPr>
        <w:t>;</w:t>
      </w:r>
      <w:r w:rsidRPr="00C46C68">
        <w:rPr>
          <w:rFonts w:ascii="Arial" w:hAnsi="Arial" w:cs="Arial"/>
          <w:color w:val="auto"/>
        </w:rPr>
        <w:t xml:space="preserve"> 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-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C46C68">
        <w:rPr>
          <w:rFonts w:ascii="Arial" w:hAnsi="Arial" w:cs="Arial"/>
          <w:color w:val="auto"/>
        </w:rPr>
        <w:t>ресурсоэнергосбережению</w:t>
      </w:r>
      <w:proofErr w:type="spellEnd"/>
      <w:r w:rsidRPr="00C46C68">
        <w:rPr>
          <w:rFonts w:ascii="Arial" w:hAnsi="Arial" w:cs="Arial"/>
          <w:color w:val="auto"/>
        </w:rPr>
        <w:t xml:space="preserve">, соответствующих или превышающих требования федеральных нормативных актов, и обеспечить их соблюдение; 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- проведение энергосберегающих мероприятий (обеспечение приборами учета коммунальных ресурсов, устройствами регулирования потребления тепловой энергии, утепление фасадов) при капитальном ремонте зданий. 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проведение энергетических обследований. Для выполнения данной задачи необходимо организовать работу по проведению энергетических обследований, составлению энергетических паспортов во всех органах местного самоуправления, муниципальных учреждениях, муниципальных унитарных предприятиях; 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>- обеспечение учета всего объема потребляемых энергетических ресурсов;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lastRenderedPageBreak/>
        <w:t xml:space="preserve">           - уменьшение потребления энергии и связанных с этим затрат по муниципальным учреждениям. Для выполнения данной задачи необходимо: </w:t>
      </w:r>
    </w:p>
    <w:p w:rsidR="007F3AA7" w:rsidRPr="00C46C68" w:rsidRDefault="007F3AA7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проведение капитального ремонта и модернизации муниципальных зданий и их инженерных систем, внедрение </w:t>
      </w:r>
      <w:proofErr w:type="spellStart"/>
      <w:r w:rsidRPr="00C46C68">
        <w:rPr>
          <w:rFonts w:ascii="Arial" w:hAnsi="Arial" w:cs="Arial"/>
          <w:color w:val="auto"/>
        </w:rPr>
        <w:t>энергоэффективных</w:t>
      </w:r>
      <w:proofErr w:type="spellEnd"/>
      <w:r w:rsidRPr="00C46C68">
        <w:rPr>
          <w:rFonts w:ascii="Arial" w:hAnsi="Arial" w:cs="Arial"/>
          <w:color w:val="auto"/>
        </w:rPr>
        <w:t xml:space="preserve"> устройств (оборудования и технологий) с учётом результатов </w:t>
      </w:r>
      <w:proofErr w:type="spellStart"/>
      <w:r w:rsidRPr="00C46C68">
        <w:rPr>
          <w:rFonts w:ascii="Arial" w:hAnsi="Arial" w:cs="Arial"/>
          <w:color w:val="auto"/>
        </w:rPr>
        <w:t>энергоаудита</w:t>
      </w:r>
      <w:proofErr w:type="spellEnd"/>
      <w:r w:rsidRPr="00C46C68">
        <w:rPr>
          <w:rFonts w:ascii="Arial" w:hAnsi="Arial" w:cs="Arial"/>
          <w:color w:val="auto"/>
        </w:rPr>
        <w:t xml:space="preserve">; 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учитывать показатели </w:t>
      </w:r>
      <w:proofErr w:type="spellStart"/>
      <w:r w:rsidRPr="00C46C68">
        <w:rPr>
          <w:rFonts w:ascii="Arial" w:hAnsi="Arial" w:cs="Arial"/>
          <w:color w:val="auto"/>
        </w:rPr>
        <w:t>энергоэффективности</w:t>
      </w:r>
      <w:proofErr w:type="spellEnd"/>
      <w:r w:rsidRPr="00C46C68">
        <w:rPr>
          <w:rFonts w:ascii="Arial" w:hAnsi="Arial" w:cs="Arial"/>
          <w:color w:val="auto"/>
        </w:rPr>
        <w:t xml:space="preserve"> серийно производимого оборудования при закупках для муниципальных нужд; 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повышение уровня компетентности работников Администрации </w:t>
      </w:r>
      <w:r w:rsidR="00672801">
        <w:rPr>
          <w:rFonts w:ascii="Arial" w:hAnsi="Arial" w:cs="Arial"/>
          <w:color w:val="auto"/>
        </w:rPr>
        <w:t>Старолещинского</w:t>
      </w:r>
      <w:r w:rsidRPr="00C46C68">
        <w:rPr>
          <w:rFonts w:ascii="Arial" w:hAnsi="Arial" w:cs="Arial"/>
          <w:color w:val="auto"/>
        </w:rPr>
        <w:t xml:space="preserve"> сельсовета и ответственных за энергосбережение сотрудников муниципальных учреждений в вопросах эффективного использования энергетических ресурсов. Для выполнения данной задачи необходимо: </w:t>
      </w:r>
    </w:p>
    <w:p w:rsidR="007F3AA7" w:rsidRPr="00C46C68" w:rsidRDefault="007F3AA7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включение в </w:t>
      </w:r>
      <w:r w:rsidR="00006120" w:rsidRPr="00C46C68">
        <w:rPr>
          <w:rFonts w:ascii="Arial" w:hAnsi="Arial" w:cs="Arial"/>
          <w:color w:val="auto"/>
        </w:rPr>
        <w:t>под</w:t>
      </w:r>
      <w:r w:rsidRPr="00C46C68">
        <w:rPr>
          <w:rFonts w:ascii="Arial" w:hAnsi="Arial" w:cs="Arial"/>
          <w:color w:val="auto"/>
        </w:rPr>
        <w:t>программ</w:t>
      </w:r>
      <w:r w:rsidR="00006120" w:rsidRPr="00C46C68">
        <w:rPr>
          <w:rFonts w:ascii="Arial" w:hAnsi="Arial" w:cs="Arial"/>
          <w:color w:val="auto"/>
        </w:rPr>
        <w:t>у</w:t>
      </w:r>
      <w:r w:rsidRPr="00C46C68">
        <w:rPr>
          <w:rFonts w:ascii="Arial" w:hAnsi="Arial" w:cs="Arial"/>
          <w:color w:val="auto"/>
        </w:rPr>
        <w:t xml:space="preserve"> по повышению квалификации муниципальных служащих учебных курсов по основам эффективного использования энергетических ресурсов; </w:t>
      </w:r>
    </w:p>
    <w:p w:rsidR="007F3AA7" w:rsidRPr="00C46C68" w:rsidRDefault="007F3AA7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 - проведение систематических мероприятий по информационному обеспечению и пропаганде энергосбережения в средних общеобразовательных учебных заведениях; </w:t>
      </w:r>
    </w:p>
    <w:p w:rsidR="007F3AA7" w:rsidRPr="00C46C68" w:rsidRDefault="007F3AA7" w:rsidP="00C46C68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- внедрение элементов системы энергетического менеджмента на муниципальных предприятиях и в муниципальных учреждениях; 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  <w:r w:rsidRPr="00C46C68">
        <w:rPr>
          <w:rFonts w:ascii="Arial" w:hAnsi="Arial" w:cs="Arial"/>
          <w:color w:val="auto"/>
        </w:rPr>
        <w:t xml:space="preserve">          - участие специалистов Администрации </w:t>
      </w:r>
      <w:r w:rsidR="00672801">
        <w:rPr>
          <w:rFonts w:ascii="Arial" w:hAnsi="Arial" w:cs="Arial"/>
          <w:color w:val="auto"/>
        </w:rPr>
        <w:t>Старолещинского</w:t>
      </w:r>
      <w:r w:rsidRPr="00C46C68">
        <w:rPr>
          <w:rFonts w:ascii="Arial" w:hAnsi="Arial" w:cs="Arial"/>
          <w:color w:val="auto"/>
        </w:rPr>
        <w:t xml:space="preserve"> сельсовета и бюджетных учреждений в научно-практических конференциях и семинарах по энергосбережению; </w:t>
      </w:r>
    </w:p>
    <w:p w:rsidR="007F3AA7" w:rsidRPr="00C46C68" w:rsidRDefault="007F3AA7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>-  проведение энергосберегающих мероприятия по повышению эффективности использования энергии в жилищном фонде. Для создания условий выполнения энергосберегающих мероприятий необходимо:</w:t>
      </w:r>
    </w:p>
    <w:p w:rsidR="007F3AA7" w:rsidRPr="00C46C68" w:rsidRDefault="007F3AA7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 - 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муниципального жилищного фонда;</w:t>
      </w:r>
    </w:p>
    <w:p w:rsidR="007F3AA7" w:rsidRPr="00C46C68" w:rsidRDefault="007F3AA7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сформировать систему муниципальных нормативных правовых актов, стимулирующих энергосбережение в жилищном фонде (в том числе при установлении нормативов потребления коммунальных ресурсов); </w:t>
      </w:r>
    </w:p>
    <w:p w:rsidR="007F3AA7" w:rsidRPr="00C46C68" w:rsidRDefault="007F3AA7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энергии;</w:t>
      </w:r>
    </w:p>
    <w:p w:rsidR="007F3AA7" w:rsidRPr="00C46C68" w:rsidRDefault="007F3AA7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- обеспечить формирование поведенческого энергосбережения. Это укоренение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энергосбережению.</w:t>
      </w:r>
    </w:p>
    <w:p w:rsidR="007F3AA7" w:rsidRPr="00C46C68" w:rsidRDefault="007F3AA7" w:rsidP="00C46C6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C46C68">
        <w:rPr>
          <w:rFonts w:ascii="Arial" w:hAnsi="Arial" w:cs="Arial"/>
        </w:rPr>
        <w:t xml:space="preserve">           - проведение 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признанию  права муниципальной собственности на такие бесхозяйные объекты недвижимого имущества.</w:t>
      </w:r>
    </w:p>
    <w:p w:rsidR="007F3AA7" w:rsidRPr="00C46C68" w:rsidRDefault="007F3AA7" w:rsidP="00C46C68">
      <w:pPr>
        <w:pStyle w:val="Default"/>
        <w:jc w:val="both"/>
        <w:rPr>
          <w:rFonts w:ascii="Arial" w:hAnsi="Arial" w:cs="Arial"/>
          <w:color w:val="auto"/>
        </w:rPr>
      </w:pPr>
    </w:p>
    <w:p w:rsidR="007F3AA7" w:rsidRPr="00DC1E92" w:rsidRDefault="007F3AA7" w:rsidP="00DC1E92">
      <w:pPr>
        <w:pStyle w:val="Default"/>
        <w:jc w:val="center"/>
        <w:rPr>
          <w:rFonts w:ascii="Arial" w:hAnsi="Arial" w:cs="Arial"/>
          <w:b/>
          <w:color w:val="auto"/>
          <w:sz w:val="30"/>
          <w:szCs w:val="30"/>
        </w:rPr>
      </w:pPr>
      <w:r w:rsidRPr="00DC1E92">
        <w:rPr>
          <w:rFonts w:ascii="Arial" w:hAnsi="Arial" w:cs="Arial"/>
          <w:b/>
          <w:color w:val="auto"/>
          <w:sz w:val="30"/>
          <w:szCs w:val="30"/>
        </w:rPr>
        <w:t xml:space="preserve">4. Сроки и этапы реализации </w:t>
      </w:r>
      <w:r w:rsidR="00006120" w:rsidRPr="00DC1E92">
        <w:rPr>
          <w:rFonts w:ascii="Arial" w:hAnsi="Arial" w:cs="Arial"/>
          <w:b/>
          <w:color w:val="auto"/>
          <w:sz w:val="30"/>
          <w:szCs w:val="30"/>
        </w:rPr>
        <w:t>под</w:t>
      </w:r>
      <w:r w:rsidRPr="00DC1E92">
        <w:rPr>
          <w:rFonts w:ascii="Arial" w:hAnsi="Arial" w:cs="Arial"/>
          <w:b/>
          <w:color w:val="auto"/>
          <w:sz w:val="30"/>
          <w:szCs w:val="30"/>
        </w:rPr>
        <w:t>программы</w:t>
      </w:r>
      <w:r w:rsidR="00704144" w:rsidRPr="00DC1E92">
        <w:rPr>
          <w:rFonts w:ascii="Arial" w:hAnsi="Arial" w:cs="Arial"/>
          <w:b/>
          <w:color w:val="auto"/>
          <w:sz w:val="30"/>
          <w:szCs w:val="30"/>
        </w:rPr>
        <w:t>.</w:t>
      </w:r>
    </w:p>
    <w:p w:rsidR="007F3AA7" w:rsidRPr="00DC1E92" w:rsidRDefault="007F3AA7" w:rsidP="00C46C68">
      <w:pPr>
        <w:pStyle w:val="Default"/>
        <w:ind w:left="-142"/>
        <w:jc w:val="center"/>
        <w:rPr>
          <w:rFonts w:ascii="Arial" w:hAnsi="Arial" w:cs="Arial"/>
          <w:b/>
          <w:color w:val="auto"/>
          <w:sz w:val="30"/>
          <w:szCs w:val="30"/>
        </w:rPr>
      </w:pPr>
    </w:p>
    <w:p w:rsidR="007F3AA7" w:rsidRPr="00C46C68" w:rsidRDefault="007F3AA7" w:rsidP="00C46C68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lastRenderedPageBreak/>
        <w:t xml:space="preserve">          Реализация </w:t>
      </w:r>
      <w:r w:rsidR="00006120" w:rsidRPr="00C46C68">
        <w:rPr>
          <w:rFonts w:ascii="Arial" w:hAnsi="Arial" w:cs="Arial"/>
          <w:sz w:val="24"/>
          <w:szCs w:val="24"/>
        </w:rPr>
        <w:t>под</w:t>
      </w:r>
      <w:r w:rsidRPr="00C46C68">
        <w:rPr>
          <w:rFonts w:ascii="Arial" w:hAnsi="Arial" w:cs="Arial"/>
          <w:sz w:val="24"/>
          <w:szCs w:val="24"/>
        </w:rPr>
        <w:t xml:space="preserve">программы рассчитана на 5-ти летний период. Начало реализации </w:t>
      </w:r>
      <w:r w:rsidR="00006120" w:rsidRPr="00C46C68">
        <w:rPr>
          <w:rFonts w:ascii="Arial" w:hAnsi="Arial" w:cs="Arial"/>
          <w:sz w:val="24"/>
          <w:szCs w:val="24"/>
        </w:rPr>
        <w:t>под</w:t>
      </w:r>
      <w:r w:rsidRPr="00C46C68">
        <w:rPr>
          <w:rFonts w:ascii="Arial" w:hAnsi="Arial" w:cs="Arial"/>
          <w:sz w:val="24"/>
          <w:szCs w:val="24"/>
        </w:rPr>
        <w:t>программы - 20</w:t>
      </w:r>
      <w:r w:rsidR="000D1F0B">
        <w:rPr>
          <w:rFonts w:ascii="Arial" w:hAnsi="Arial" w:cs="Arial"/>
          <w:sz w:val="24"/>
          <w:szCs w:val="24"/>
        </w:rPr>
        <w:t>21</w:t>
      </w:r>
      <w:r w:rsidRPr="00C46C68">
        <w:rPr>
          <w:rFonts w:ascii="Arial" w:hAnsi="Arial" w:cs="Arial"/>
          <w:sz w:val="24"/>
          <w:szCs w:val="24"/>
        </w:rPr>
        <w:t xml:space="preserve"> год, окончание реализации </w:t>
      </w:r>
      <w:r w:rsidR="00006120" w:rsidRPr="00C46C68">
        <w:rPr>
          <w:rFonts w:ascii="Arial" w:hAnsi="Arial" w:cs="Arial"/>
          <w:sz w:val="24"/>
          <w:szCs w:val="24"/>
        </w:rPr>
        <w:t>под</w:t>
      </w:r>
      <w:r w:rsidRPr="00C46C68">
        <w:rPr>
          <w:rFonts w:ascii="Arial" w:hAnsi="Arial" w:cs="Arial"/>
          <w:sz w:val="24"/>
          <w:szCs w:val="24"/>
        </w:rPr>
        <w:t>программы -202</w:t>
      </w:r>
      <w:r w:rsidR="000D1F0B">
        <w:rPr>
          <w:rFonts w:ascii="Arial" w:hAnsi="Arial" w:cs="Arial"/>
          <w:sz w:val="24"/>
          <w:szCs w:val="24"/>
        </w:rPr>
        <w:t>5</w:t>
      </w:r>
      <w:r w:rsidRPr="00C46C68">
        <w:rPr>
          <w:rFonts w:ascii="Arial" w:hAnsi="Arial" w:cs="Arial"/>
          <w:sz w:val="24"/>
          <w:szCs w:val="24"/>
        </w:rPr>
        <w:t xml:space="preserve"> год. С учетом того, что в рамках </w:t>
      </w:r>
      <w:r w:rsidR="00006120" w:rsidRPr="00C46C68">
        <w:rPr>
          <w:rFonts w:ascii="Arial" w:hAnsi="Arial" w:cs="Arial"/>
          <w:sz w:val="24"/>
          <w:szCs w:val="24"/>
        </w:rPr>
        <w:t>под</w:t>
      </w:r>
      <w:r w:rsidRPr="00C46C68">
        <w:rPr>
          <w:rFonts w:ascii="Arial" w:hAnsi="Arial" w:cs="Arial"/>
          <w:sz w:val="24"/>
          <w:szCs w:val="24"/>
        </w:rPr>
        <w:t xml:space="preserve">программы ежегодно планируется решать аналогичные задачи, не имеется оснований разграничения </w:t>
      </w:r>
      <w:r w:rsidR="00006120" w:rsidRPr="00C46C68">
        <w:rPr>
          <w:rFonts w:ascii="Arial" w:hAnsi="Arial" w:cs="Arial"/>
          <w:sz w:val="24"/>
          <w:szCs w:val="24"/>
        </w:rPr>
        <w:t>под</w:t>
      </w:r>
      <w:r w:rsidRPr="00C46C68">
        <w:rPr>
          <w:rFonts w:ascii="Arial" w:hAnsi="Arial" w:cs="Arial"/>
          <w:sz w:val="24"/>
          <w:szCs w:val="24"/>
        </w:rPr>
        <w:t>программы, в связи с этим осуществление проводится в один этап.</w:t>
      </w:r>
    </w:p>
    <w:p w:rsidR="001857CE" w:rsidRPr="00DC1E92" w:rsidRDefault="001857CE" w:rsidP="00C46C68">
      <w:pPr>
        <w:tabs>
          <w:tab w:val="left" w:pos="567"/>
        </w:tabs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DC1E92">
        <w:rPr>
          <w:rFonts w:ascii="Arial" w:hAnsi="Arial" w:cs="Arial"/>
          <w:b/>
          <w:sz w:val="30"/>
          <w:szCs w:val="30"/>
        </w:rPr>
        <w:t>5. Ресурсное  обеспечение  подпрограммы</w:t>
      </w:r>
    </w:p>
    <w:p w:rsidR="001857CE" w:rsidRPr="00C46C68" w:rsidRDefault="001857CE" w:rsidP="00DC1E92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C46C68">
        <w:rPr>
          <w:rFonts w:ascii="Arial" w:hAnsi="Arial" w:cs="Arial"/>
          <w:b w:val="0"/>
          <w:sz w:val="24"/>
          <w:szCs w:val="24"/>
        </w:rPr>
        <w:t xml:space="preserve">Финансирование подпрограммных мероприятий предусматривается за счет средств бюджета </w:t>
      </w:r>
      <w:r w:rsidR="00672801">
        <w:rPr>
          <w:rFonts w:ascii="Arial" w:hAnsi="Arial" w:cs="Arial"/>
          <w:b w:val="0"/>
          <w:bCs w:val="0"/>
          <w:sz w:val="24"/>
          <w:szCs w:val="24"/>
        </w:rPr>
        <w:t>Старолещинского</w:t>
      </w:r>
      <w:r w:rsidRPr="00C46C68">
        <w:rPr>
          <w:rFonts w:ascii="Arial" w:hAnsi="Arial" w:cs="Arial"/>
          <w:b w:val="0"/>
          <w:bCs w:val="0"/>
          <w:sz w:val="24"/>
          <w:szCs w:val="24"/>
        </w:rPr>
        <w:t xml:space="preserve"> сельсовета</w:t>
      </w:r>
      <w:r w:rsidRPr="00C46C68">
        <w:rPr>
          <w:rFonts w:ascii="Arial" w:hAnsi="Arial" w:cs="Arial"/>
          <w:b w:val="0"/>
          <w:sz w:val="24"/>
          <w:szCs w:val="24"/>
        </w:rPr>
        <w:t xml:space="preserve"> </w:t>
      </w:r>
      <w:r w:rsidR="005E4A6F">
        <w:rPr>
          <w:rFonts w:ascii="Arial" w:hAnsi="Arial" w:cs="Arial"/>
          <w:b w:val="0"/>
          <w:sz w:val="24"/>
          <w:szCs w:val="24"/>
        </w:rPr>
        <w:t>Солнцевского</w:t>
      </w:r>
      <w:r w:rsidRPr="00C46C68">
        <w:rPr>
          <w:rFonts w:ascii="Arial" w:hAnsi="Arial" w:cs="Arial"/>
          <w:b w:val="0"/>
          <w:sz w:val="24"/>
          <w:szCs w:val="24"/>
        </w:rPr>
        <w:t xml:space="preserve"> района Курской области.</w:t>
      </w:r>
    </w:p>
    <w:p w:rsidR="00914A05" w:rsidRPr="00C46C68" w:rsidRDefault="001857CE" w:rsidP="00DC1E92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C46C68">
        <w:rPr>
          <w:rFonts w:ascii="Arial" w:hAnsi="Arial" w:cs="Arial"/>
          <w:b w:val="0"/>
          <w:sz w:val="24"/>
          <w:szCs w:val="24"/>
        </w:rPr>
        <w:t xml:space="preserve">Общий объем финансовых средств бюджета </w:t>
      </w:r>
      <w:r w:rsidR="00672801">
        <w:rPr>
          <w:rFonts w:ascii="Arial" w:hAnsi="Arial" w:cs="Arial"/>
          <w:b w:val="0"/>
          <w:bCs w:val="0"/>
          <w:sz w:val="24"/>
          <w:szCs w:val="24"/>
        </w:rPr>
        <w:t>Старолещинского</w:t>
      </w:r>
      <w:r w:rsidRPr="00C46C68">
        <w:rPr>
          <w:rFonts w:ascii="Arial" w:hAnsi="Arial" w:cs="Arial"/>
          <w:b w:val="0"/>
          <w:bCs w:val="0"/>
          <w:sz w:val="24"/>
          <w:szCs w:val="24"/>
        </w:rPr>
        <w:t xml:space="preserve"> сельсовета</w:t>
      </w:r>
      <w:r w:rsidRPr="00C46C68">
        <w:rPr>
          <w:rFonts w:ascii="Arial" w:hAnsi="Arial" w:cs="Arial"/>
          <w:b w:val="0"/>
          <w:sz w:val="24"/>
          <w:szCs w:val="24"/>
        </w:rPr>
        <w:t xml:space="preserve"> </w:t>
      </w:r>
      <w:r w:rsidR="005E4A6F">
        <w:rPr>
          <w:rFonts w:ascii="Arial" w:hAnsi="Arial" w:cs="Arial"/>
          <w:b w:val="0"/>
          <w:sz w:val="24"/>
          <w:szCs w:val="24"/>
        </w:rPr>
        <w:t>Солнцевского</w:t>
      </w:r>
      <w:r w:rsidRPr="00C46C68">
        <w:rPr>
          <w:rFonts w:ascii="Arial" w:hAnsi="Arial" w:cs="Arial"/>
          <w:b w:val="0"/>
          <w:sz w:val="24"/>
          <w:szCs w:val="24"/>
        </w:rPr>
        <w:t xml:space="preserve"> района Курской области на реализацию мероприятий программы в 20</w:t>
      </w:r>
      <w:r w:rsidR="000D1F0B">
        <w:rPr>
          <w:rFonts w:ascii="Arial" w:hAnsi="Arial" w:cs="Arial"/>
          <w:b w:val="0"/>
          <w:sz w:val="24"/>
          <w:szCs w:val="24"/>
        </w:rPr>
        <w:t>21</w:t>
      </w:r>
      <w:r w:rsidRPr="00C46C68">
        <w:rPr>
          <w:rFonts w:ascii="Arial" w:hAnsi="Arial" w:cs="Arial"/>
          <w:b w:val="0"/>
          <w:sz w:val="24"/>
          <w:szCs w:val="24"/>
        </w:rPr>
        <w:t>-202</w:t>
      </w:r>
      <w:r w:rsidR="000D1F0B">
        <w:rPr>
          <w:rFonts w:ascii="Arial" w:hAnsi="Arial" w:cs="Arial"/>
          <w:b w:val="0"/>
          <w:sz w:val="24"/>
          <w:szCs w:val="24"/>
        </w:rPr>
        <w:t>5</w:t>
      </w:r>
      <w:r w:rsidRPr="00C46C68">
        <w:rPr>
          <w:rFonts w:ascii="Arial" w:hAnsi="Arial" w:cs="Arial"/>
          <w:b w:val="0"/>
          <w:sz w:val="24"/>
          <w:szCs w:val="24"/>
        </w:rPr>
        <w:t xml:space="preserve"> годах составляет  </w:t>
      </w:r>
      <w:r w:rsidR="004D3537">
        <w:rPr>
          <w:rFonts w:ascii="Arial" w:hAnsi="Arial" w:cs="Arial"/>
          <w:b w:val="0"/>
          <w:sz w:val="24"/>
          <w:szCs w:val="24"/>
        </w:rPr>
        <w:t>9000</w:t>
      </w:r>
      <w:r w:rsidR="00914A05" w:rsidRPr="00C46C68">
        <w:rPr>
          <w:rFonts w:ascii="Arial" w:hAnsi="Arial" w:cs="Arial"/>
          <w:b w:val="0"/>
          <w:sz w:val="24"/>
          <w:szCs w:val="24"/>
        </w:rPr>
        <w:t>,00 рублей, в том числе по годам реализации программы:</w:t>
      </w:r>
    </w:p>
    <w:p w:rsidR="0028723B" w:rsidRPr="00C46C68" w:rsidRDefault="0028723B" w:rsidP="0028723B">
      <w:pPr>
        <w:autoSpaceDE w:val="0"/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- 20</w:t>
      </w:r>
      <w:r>
        <w:rPr>
          <w:rFonts w:ascii="Arial" w:hAnsi="Arial" w:cs="Arial"/>
          <w:sz w:val="24"/>
          <w:szCs w:val="24"/>
        </w:rPr>
        <w:t xml:space="preserve">21 </w:t>
      </w:r>
      <w:r w:rsidRPr="00C46C68">
        <w:rPr>
          <w:rFonts w:ascii="Arial" w:hAnsi="Arial" w:cs="Arial"/>
          <w:sz w:val="24"/>
          <w:szCs w:val="24"/>
        </w:rPr>
        <w:t xml:space="preserve"> год - </w:t>
      </w:r>
      <w:r w:rsidR="004D353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</w:t>
      </w:r>
      <w:r w:rsidR="004D3537">
        <w:rPr>
          <w:rFonts w:ascii="Arial" w:hAnsi="Arial" w:cs="Arial"/>
          <w:sz w:val="24"/>
          <w:szCs w:val="24"/>
        </w:rPr>
        <w:t>00</w:t>
      </w:r>
      <w:r w:rsidRPr="00C46C68">
        <w:rPr>
          <w:rFonts w:ascii="Arial" w:hAnsi="Arial" w:cs="Arial"/>
          <w:sz w:val="24"/>
          <w:szCs w:val="24"/>
        </w:rPr>
        <w:t>,00 рублей;</w:t>
      </w:r>
    </w:p>
    <w:p w:rsidR="0028723B" w:rsidRPr="00C46C68" w:rsidRDefault="0028723B" w:rsidP="0028723B">
      <w:pPr>
        <w:autoSpaceDE w:val="0"/>
        <w:spacing w:after="0" w:line="240" w:lineRule="auto"/>
        <w:ind w:firstLine="142"/>
        <w:jc w:val="both"/>
        <w:rPr>
          <w:rFonts w:ascii="Arial" w:hAnsi="Arial" w:cs="Arial"/>
          <w:color w:val="FF0000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 xml:space="preserve">22 </w:t>
      </w:r>
      <w:r w:rsidRPr="00C46C68">
        <w:rPr>
          <w:rFonts w:ascii="Arial" w:hAnsi="Arial" w:cs="Arial"/>
          <w:sz w:val="24"/>
          <w:szCs w:val="24"/>
        </w:rPr>
        <w:t xml:space="preserve"> год - </w:t>
      </w:r>
      <w:r w:rsidR="004D3537">
        <w:rPr>
          <w:rFonts w:ascii="Arial" w:hAnsi="Arial" w:cs="Arial"/>
          <w:sz w:val="24"/>
          <w:szCs w:val="24"/>
        </w:rPr>
        <w:t>2000</w:t>
      </w:r>
      <w:r w:rsidRPr="00C46C68">
        <w:rPr>
          <w:rFonts w:ascii="Arial" w:hAnsi="Arial" w:cs="Arial"/>
          <w:sz w:val="24"/>
          <w:szCs w:val="24"/>
        </w:rPr>
        <w:t>,00 рубля;</w:t>
      </w:r>
    </w:p>
    <w:p w:rsidR="0028723B" w:rsidRPr="00C46C68" w:rsidRDefault="0028723B" w:rsidP="0028723B">
      <w:pPr>
        <w:autoSpaceDE w:val="0"/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 xml:space="preserve">23  </w:t>
      </w:r>
      <w:r w:rsidR="004D3537">
        <w:rPr>
          <w:rFonts w:ascii="Arial" w:hAnsi="Arial" w:cs="Arial"/>
          <w:sz w:val="24"/>
          <w:szCs w:val="24"/>
        </w:rPr>
        <w:t>год - 2000</w:t>
      </w:r>
      <w:r w:rsidRPr="00C46C68">
        <w:rPr>
          <w:rFonts w:ascii="Arial" w:hAnsi="Arial" w:cs="Arial"/>
          <w:sz w:val="24"/>
          <w:szCs w:val="24"/>
        </w:rPr>
        <w:t>,00 рубля;</w:t>
      </w:r>
    </w:p>
    <w:p w:rsidR="0028723B" w:rsidRPr="00C46C68" w:rsidRDefault="0028723B" w:rsidP="0028723B">
      <w:pPr>
        <w:autoSpaceDE w:val="0"/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 xml:space="preserve">24 </w:t>
      </w:r>
      <w:r w:rsidR="004D3537">
        <w:rPr>
          <w:rFonts w:ascii="Arial" w:hAnsi="Arial" w:cs="Arial"/>
          <w:sz w:val="24"/>
          <w:szCs w:val="24"/>
        </w:rPr>
        <w:t xml:space="preserve"> год - 2000</w:t>
      </w:r>
      <w:r w:rsidRPr="00C46C68">
        <w:rPr>
          <w:rFonts w:ascii="Arial" w:hAnsi="Arial" w:cs="Arial"/>
          <w:sz w:val="24"/>
          <w:szCs w:val="24"/>
        </w:rPr>
        <w:t>,00 рубля;</w:t>
      </w:r>
    </w:p>
    <w:p w:rsidR="001857CE" w:rsidRPr="0028723B" w:rsidRDefault="004D3537" w:rsidP="0028723B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-2025  год - 2000</w:t>
      </w:r>
      <w:r w:rsidR="0028723B" w:rsidRPr="0028723B">
        <w:rPr>
          <w:rFonts w:ascii="Arial" w:hAnsi="Arial" w:cs="Arial"/>
          <w:b w:val="0"/>
          <w:sz w:val="24"/>
          <w:szCs w:val="24"/>
        </w:rPr>
        <w:t>,00 рубля;</w:t>
      </w:r>
    </w:p>
    <w:p w:rsidR="007F3AA7" w:rsidRPr="00DC1E92" w:rsidRDefault="001857CE" w:rsidP="00DC1E9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DC1E92">
        <w:rPr>
          <w:rFonts w:ascii="Arial" w:hAnsi="Arial" w:cs="Arial"/>
          <w:b/>
          <w:sz w:val="30"/>
          <w:szCs w:val="30"/>
        </w:rPr>
        <w:t>6</w:t>
      </w:r>
      <w:r w:rsidR="007F3AA7" w:rsidRPr="00DC1E92">
        <w:rPr>
          <w:rFonts w:ascii="Arial" w:hAnsi="Arial" w:cs="Arial"/>
          <w:b/>
          <w:sz w:val="30"/>
          <w:szCs w:val="30"/>
        </w:rPr>
        <w:t xml:space="preserve">. Характеристика основных мероприятий  </w:t>
      </w:r>
      <w:r w:rsidR="00006120" w:rsidRPr="00DC1E92">
        <w:rPr>
          <w:rFonts w:ascii="Arial" w:hAnsi="Arial" w:cs="Arial"/>
          <w:b/>
          <w:sz w:val="30"/>
          <w:szCs w:val="30"/>
        </w:rPr>
        <w:t>под</w:t>
      </w:r>
      <w:r w:rsidR="007F3AA7" w:rsidRPr="00DC1E92">
        <w:rPr>
          <w:rFonts w:ascii="Arial" w:hAnsi="Arial" w:cs="Arial"/>
          <w:b/>
          <w:sz w:val="30"/>
          <w:szCs w:val="30"/>
        </w:rPr>
        <w:t>программы.</w:t>
      </w:r>
    </w:p>
    <w:p w:rsidR="007F3AA7" w:rsidRPr="00DC1E92" w:rsidRDefault="00DC1E92" w:rsidP="00DC1E9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7F3AA7" w:rsidRPr="00DC1E92">
        <w:rPr>
          <w:rFonts w:ascii="Arial" w:hAnsi="Arial" w:cs="Arial"/>
          <w:sz w:val="24"/>
          <w:szCs w:val="24"/>
        </w:rPr>
        <w:t xml:space="preserve">Потребителями энергоресурсов за счет средств местного бюджета на территории </w:t>
      </w:r>
      <w:r w:rsidR="00672801">
        <w:rPr>
          <w:rFonts w:ascii="Arial" w:hAnsi="Arial" w:cs="Arial"/>
          <w:sz w:val="24"/>
          <w:szCs w:val="24"/>
        </w:rPr>
        <w:t>Старолещинского</w:t>
      </w:r>
      <w:r w:rsidR="007F3AA7" w:rsidRPr="00DC1E92">
        <w:rPr>
          <w:rFonts w:ascii="Arial" w:hAnsi="Arial" w:cs="Arial"/>
          <w:sz w:val="24"/>
          <w:szCs w:val="24"/>
        </w:rPr>
        <w:t xml:space="preserve">  сельсовета </w:t>
      </w:r>
      <w:r w:rsidR="005E4A6F">
        <w:rPr>
          <w:rFonts w:ascii="Arial" w:hAnsi="Arial" w:cs="Arial"/>
          <w:sz w:val="24"/>
          <w:szCs w:val="24"/>
        </w:rPr>
        <w:t>Солнцевского</w:t>
      </w:r>
      <w:r w:rsidR="007F3AA7" w:rsidRPr="00DC1E92">
        <w:rPr>
          <w:rFonts w:ascii="Arial" w:hAnsi="Arial" w:cs="Arial"/>
          <w:sz w:val="24"/>
          <w:szCs w:val="24"/>
        </w:rPr>
        <w:t xml:space="preserve"> района Курской области являются: Администрация </w:t>
      </w:r>
      <w:r w:rsidR="00672801">
        <w:rPr>
          <w:rFonts w:ascii="Arial" w:hAnsi="Arial" w:cs="Arial"/>
          <w:sz w:val="24"/>
          <w:szCs w:val="24"/>
        </w:rPr>
        <w:t>Старолещинского</w:t>
      </w:r>
      <w:r w:rsidR="007F3AA7" w:rsidRPr="00DC1E92">
        <w:rPr>
          <w:rFonts w:ascii="Arial" w:hAnsi="Arial" w:cs="Arial"/>
          <w:sz w:val="24"/>
          <w:szCs w:val="24"/>
        </w:rPr>
        <w:t xml:space="preserve"> сельсовета, МКУК «</w:t>
      </w:r>
      <w:r w:rsidR="004D3537">
        <w:rPr>
          <w:rFonts w:ascii="Arial" w:hAnsi="Arial" w:cs="Arial"/>
          <w:sz w:val="24"/>
          <w:szCs w:val="24"/>
        </w:rPr>
        <w:t>Старолещинский ЦСДК</w:t>
      </w:r>
      <w:r w:rsidR="007F3AA7" w:rsidRPr="00DC1E92">
        <w:rPr>
          <w:rFonts w:ascii="Arial" w:hAnsi="Arial" w:cs="Arial"/>
          <w:sz w:val="24"/>
          <w:szCs w:val="24"/>
        </w:rPr>
        <w:t>»</w:t>
      </w:r>
      <w:proofErr w:type="gramStart"/>
      <w:r w:rsidR="007F3AA7" w:rsidRPr="00DC1E92">
        <w:rPr>
          <w:rFonts w:ascii="Arial" w:hAnsi="Arial" w:cs="Arial"/>
          <w:sz w:val="24"/>
          <w:szCs w:val="24"/>
        </w:rPr>
        <w:t xml:space="preserve"> ,</w:t>
      </w:r>
      <w:proofErr w:type="gramEnd"/>
      <w:r w:rsidR="007F3AA7" w:rsidRPr="00DC1E92">
        <w:rPr>
          <w:rFonts w:ascii="Arial" w:hAnsi="Arial" w:cs="Arial"/>
          <w:sz w:val="24"/>
          <w:szCs w:val="24"/>
        </w:rPr>
        <w:t xml:space="preserve"> приборы уличного освещения.</w:t>
      </w:r>
    </w:p>
    <w:p w:rsidR="007F3AA7" w:rsidRPr="00DC1E92" w:rsidRDefault="00DC1E92" w:rsidP="00DC1E9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F3AA7" w:rsidRPr="00DC1E92">
        <w:rPr>
          <w:rFonts w:ascii="Arial" w:hAnsi="Arial" w:cs="Arial"/>
          <w:sz w:val="24"/>
          <w:szCs w:val="24"/>
        </w:rPr>
        <w:t xml:space="preserve">Одним из приоритетных направлений в области энергосбережения и повышения энергетической эффективности в </w:t>
      </w:r>
      <w:r w:rsidR="00672801">
        <w:rPr>
          <w:rFonts w:ascii="Arial" w:hAnsi="Arial" w:cs="Arial"/>
          <w:sz w:val="24"/>
          <w:szCs w:val="24"/>
        </w:rPr>
        <w:t>Старолещинском</w:t>
      </w:r>
      <w:r w:rsidR="007F3AA7" w:rsidRPr="00DC1E92">
        <w:rPr>
          <w:rFonts w:ascii="Arial" w:hAnsi="Arial" w:cs="Arial"/>
          <w:sz w:val="24"/>
          <w:szCs w:val="24"/>
        </w:rPr>
        <w:t xml:space="preserve">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7F3AA7" w:rsidRPr="00DC1E92" w:rsidRDefault="00DC1E92" w:rsidP="00DC1E9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7F3AA7" w:rsidRPr="00DC1E92">
        <w:rPr>
          <w:rFonts w:ascii="Arial" w:hAnsi="Arial" w:cs="Arial"/>
          <w:sz w:val="24"/>
          <w:szCs w:val="24"/>
        </w:rPr>
        <w:t>Основными мероприятиями по реализации данного направления являются:</w:t>
      </w:r>
    </w:p>
    <w:p w:rsidR="007F3AA7" w:rsidRPr="00DC1E92" w:rsidRDefault="007F3AA7" w:rsidP="00DC1E92">
      <w:pPr>
        <w:pStyle w:val="a7"/>
        <w:jc w:val="both"/>
        <w:rPr>
          <w:rFonts w:ascii="Arial" w:hAnsi="Arial" w:cs="Arial"/>
          <w:sz w:val="24"/>
          <w:szCs w:val="24"/>
        </w:rPr>
      </w:pPr>
      <w:r w:rsidRPr="00DC1E92">
        <w:rPr>
          <w:rFonts w:ascii="Arial" w:hAnsi="Arial" w:cs="Arial"/>
          <w:sz w:val="24"/>
          <w:szCs w:val="24"/>
        </w:rPr>
        <w:t xml:space="preserve">разработка и реализация </w:t>
      </w:r>
      <w:proofErr w:type="spellStart"/>
      <w:r w:rsidRPr="00DC1E92">
        <w:rPr>
          <w:rFonts w:ascii="Arial" w:hAnsi="Arial" w:cs="Arial"/>
          <w:sz w:val="24"/>
          <w:szCs w:val="24"/>
        </w:rPr>
        <w:t>пообъектных</w:t>
      </w:r>
      <w:proofErr w:type="spellEnd"/>
      <w:r w:rsidRPr="00DC1E92">
        <w:rPr>
          <w:rFonts w:ascii="Arial" w:hAnsi="Arial" w:cs="Arial"/>
          <w:sz w:val="24"/>
          <w:szCs w:val="24"/>
        </w:rPr>
        <w:t xml:space="preserve"> мероприятий  в области энергосбережения и повышения энергетической эффективности;</w:t>
      </w:r>
    </w:p>
    <w:p w:rsidR="007F3AA7" w:rsidRPr="00DC1E92" w:rsidRDefault="00DC1E92" w:rsidP="00DC1E9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F3AA7" w:rsidRPr="00DC1E92">
        <w:rPr>
          <w:rFonts w:ascii="Arial" w:hAnsi="Arial" w:cs="Arial"/>
          <w:sz w:val="24"/>
          <w:szCs w:val="24"/>
        </w:rPr>
        <w:t>Перспективными являются, в частности, следующие мероприятия:</w:t>
      </w:r>
    </w:p>
    <w:p w:rsidR="007F3AA7" w:rsidRPr="00DC1E92" w:rsidRDefault="007F3AA7" w:rsidP="00DC1E92">
      <w:pPr>
        <w:pStyle w:val="a7"/>
        <w:jc w:val="both"/>
        <w:rPr>
          <w:rFonts w:ascii="Arial" w:hAnsi="Arial" w:cs="Arial"/>
          <w:sz w:val="24"/>
          <w:szCs w:val="24"/>
        </w:rPr>
      </w:pPr>
      <w:r w:rsidRPr="00DC1E92">
        <w:rPr>
          <w:rFonts w:ascii="Arial" w:hAnsi="Arial" w:cs="Arial"/>
          <w:sz w:val="24"/>
          <w:szCs w:val="24"/>
        </w:rPr>
        <w:t>модернизация систем освещения с установкой энергосберегающих светильников и автоматизированных систем управления освещением;</w:t>
      </w:r>
    </w:p>
    <w:p w:rsidR="007F3AA7" w:rsidRPr="00DC1E92" w:rsidRDefault="007F3AA7" w:rsidP="00DC1E92">
      <w:pPr>
        <w:pStyle w:val="a7"/>
        <w:jc w:val="both"/>
        <w:rPr>
          <w:rFonts w:ascii="Arial" w:hAnsi="Arial" w:cs="Arial"/>
          <w:sz w:val="24"/>
          <w:szCs w:val="24"/>
        </w:rPr>
      </w:pPr>
      <w:r w:rsidRPr="00DC1E92">
        <w:rPr>
          <w:rFonts w:ascii="Arial" w:hAnsi="Arial" w:cs="Arial"/>
          <w:sz w:val="24"/>
          <w:szCs w:val="24"/>
        </w:rPr>
        <w:t>утепление  зданий (утепление стен, замена окон),</w:t>
      </w:r>
      <w:r w:rsidR="00DC1E92">
        <w:rPr>
          <w:rFonts w:ascii="Arial" w:hAnsi="Arial" w:cs="Arial"/>
          <w:sz w:val="24"/>
          <w:szCs w:val="24"/>
        </w:rPr>
        <w:t xml:space="preserve"> </w:t>
      </w:r>
      <w:r w:rsidRPr="00DC1E92">
        <w:rPr>
          <w:rFonts w:ascii="Arial" w:hAnsi="Arial" w:cs="Arial"/>
          <w:sz w:val="24"/>
          <w:szCs w:val="24"/>
        </w:rPr>
        <w:t xml:space="preserve"> утепление тамбуров, входных дверей, ремонт кровель.</w:t>
      </w:r>
    </w:p>
    <w:p w:rsidR="007F3AA7" w:rsidRPr="00C46C68" w:rsidRDefault="007F3AA7" w:rsidP="00C46C68">
      <w:pPr>
        <w:pStyle w:val="a4"/>
        <w:spacing w:before="0" w:beforeAutospacing="0" w:after="0" w:afterAutospacing="0"/>
        <w:ind w:left="-142"/>
        <w:jc w:val="both"/>
        <w:rPr>
          <w:rFonts w:ascii="Arial" w:hAnsi="Arial" w:cs="Arial"/>
        </w:rPr>
      </w:pPr>
    </w:p>
    <w:p w:rsidR="007F3AA7" w:rsidRPr="00DC1E92" w:rsidRDefault="001857CE" w:rsidP="00DC1E9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DC1E92">
        <w:rPr>
          <w:rFonts w:ascii="Arial" w:hAnsi="Arial" w:cs="Arial"/>
          <w:b/>
          <w:sz w:val="30"/>
          <w:szCs w:val="30"/>
        </w:rPr>
        <w:t>7</w:t>
      </w:r>
      <w:r w:rsidR="007F3AA7" w:rsidRPr="00DC1E92">
        <w:rPr>
          <w:rFonts w:ascii="Arial" w:hAnsi="Arial" w:cs="Arial"/>
          <w:b/>
          <w:sz w:val="30"/>
          <w:szCs w:val="30"/>
        </w:rPr>
        <w:t xml:space="preserve">. Анализ рисков реализации </w:t>
      </w:r>
      <w:r w:rsidR="00006120" w:rsidRPr="00DC1E92">
        <w:rPr>
          <w:rFonts w:ascii="Arial" w:hAnsi="Arial" w:cs="Arial"/>
          <w:b/>
          <w:sz w:val="30"/>
          <w:szCs w:val="30"/>
        </w:rPr>
        <w:t>под</w:t>
      </w:r>
      <w:r w:rsidR="007F3AA7" w:rsidRPr="00DC1E92">
        <w:rPr>
          <w:rFonts w:ascii="Arial" w:hAnsi="Arial" w:cs="Arial"/>
          <w:b/>
          <w:sz w:val="30"/>
          <w:szCs w:val="30"/>
        </w:rPr>
        <w:t>программы и описание мер управления рисками</w:t>
      </w:r>
      <w:proofErr w:type="gramStart"/>
      <w:r w:rsidR="007F3AA7" w:rsidRPr="00DC1E92">
        <w:rPr>
          <w:rFonts w:ascii="Arial" w:hAnsi="Arial" w:cs="Arial"/>
          <w:b/>
          <w:sz w:val="30"/>
          <w:szCs w:val="30"/>
        </w:rPr>
        <w:t xml:space="preserve"> .</w:t>
      </w:r>
      <w:proofErr w:type="gramEnd"/>
    </w:p>
    <w:p w:rsidR="007F3AA7" w:rsidRPr="00C46C68" w:rsidRDefault="007F3AA7" w:rsidP="00C46C6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Для оценки достижения цели </w:t>
      </w:r>
      <w:r w:rsidR="001857CE" w:rsidRPr="00C46C68">
        <w:rPr>
          <w:rFonts w:ascii="Arial" w:hAnsi="Arial" w:cs="Arial"/>
          <w:sz w:val="24"/>
          <w:szCs w:val="24"/>
        </w:rPr>
        <w:t>под</w:t>
      </w:r>
      <w:r w:rsidRPr="00C46C68">
        <w:rPr>
          <w:rFonts w:ascii="Arial" w:hAnsi="Arial" w:cs="Arial"/>
          <w:sz w:val="24"/>
          <w:szCs w:val="24"/>
        </w:rPr>
        <w:t xml:space="preserve">программы   необходимо учитывать макроэкономические, финансовые, операционные, социальные  риски. Анализ общих рисков, описание мер управления рисками, методика оценки эффективности приведены в общей части муниципальной  </w:t>
      </w:r>
      <w:r w:rsidR="001857CE" w:rsidRPr="00C46C68">
        <w:rPr>
          <w:rFonts w:ascii="Arial" w:hAnsi="Arial" w:cs="Arial"/>
          <w:sz w:val="24"/>
          <w:szCs w:val="24"/>
        </w:rPr>
        <w:t>под</w:t>
      </w:r>
      <w:r w:rsidRPr="00C46C68">
        <w:rPr>
          <w:rFonts w:ascii="Arial" w:hAnsi="Arial" w:cs="Arial"/>
          <w:sz w:val="24"/>
          <w:szCs w:val="24"/>
        </w:rPr>
        <w:t>программы.</w:t>
      </w:r>
    </w:p>
    <w:p w:rsidR="007F3AA7" w:rsidRPr="00C46C68" w:rsidRDefault="007F3AA7" w:rsidP="00C46C6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     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</w:t>
      </w:r>
      <w:r w:rsidR="001857CE" w:rsidRPr="00C46C68">
        <w:rPr>
          <w:rFonts w:ascii="Arial" w:hAnsi="Arial" w:cs="Arial"/>
          <w:sz w:val="24"/>
          <w:szCs w:val="24"/>
        </w:rPr>
        <w:t>под</w:t>
      </w:r>
      <w:r w:rsidRPr="00C46C68">
        <w:rPr>
          <w:rFonts w:ascii="Arial" w:hAnsi="Arial" w:cs="Arial"/>
          <w:sz w:val="24"/>
          <w:szCs w:val="24"/>
        </w:rPr>
        <w:t xml:space="preserve">программу, пересмотра целевых значений показателей, и, возможно, отказ от реализации отдельных мероприятий и даже </w:t>
      </w:r>
      <w:r w:rsidRPr="00C46C68">
        <w:rPr>
          <w:rFonts w:ascii="Arial" w:hAnsi="Arial" w:cs="Arial"/>
          <w:sz w:val="24"/>
          <w:szCs w:val="24"/>
        </w:rPr>
        <w:lastRenderedPageBreak/>
        <w:t xml:space="preserve">задач подпрограммы. </w:t>
      </w:r>
    </w:p>
    <w:p w:rsidR="007F3AA7" w:rsidRPr="00C46C68" w:rsidRDefault="007F3AA7" w:rsidP="00C46C6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      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7F3AA7" w:rsidRPr="00C46C68" w:rsidRDefault="007F3AA7" w:rsidP="00C46C6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     Информационные риски в рамках   муниципальной </w:t>
      </w:r>
      <w:r w:rsidR="001857CE" w:rsidRPr="00C46C68">
        <w:rPr>
          <w:rFonts w:ascii="Arial" w:hAnsi="Arial" w:cs="Arial"/>
          <w:sz w:val="24"/>
          <w:szCs w:val="24"/>
        </w:rPr>
        <w:t>под</w:t>
      </w:r>
      <w:r w:rsidRPr="00C46C68">
        <w:rPr>
          <w:rFonts w:ascii="Arial" w:hAnsi="Arial" w:cs="Arial"/>
          <w:sz w:val="24"/>
          <w:szCs w:val="24"/>
        </w:rPr>
        <w:t>программы будут минимизироваться путем разработки предложений по совершенствованию форм  отчетности  сферы  отдыха и оздоровления детей в целях повышения их  полноты и информационной полезности.</w:t>
      </w:r>
    </w:p>
    <w:p w:rsidR="007F3AA7" w:rsidRPr="00C46C68" w:rsidRDefault="007F3AA7" w:rsidP="00C46C68">
      <w:pPr>
        <w:pStyle w:val="a4"/>
        <w:spacing w:before="0" w:beforeAutospacing="0" w:after="0" w:afterAutospacing="0"/>
        <w:ind w:left="-142"/>
        <w:jc w:val="both"/>
        <w:rPr>
          <w:rFonts w:ascii="Arial" w:hAnsi="Arial" w:cs="Arial"/>
        </w:rPr>
      </w:pPr>
    </w:p>
    <w:p w:rsidR="00914A05" w:rsidRPr="00C46C68" w:rsidRDefault="00914A05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914A05" w:rsidRPr="00C46C68" w:rsidRDefault="00914A05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914A05" w:rsidRPr="00C46C68" w:rsidRDefault="00914A05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914A05" w:rsidRDefault="00914A05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28723B" w:rsidRDefault="0028723B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4D3537" w:rsidRDefault="004D3537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4D3537" w:rsidRDefault="004D3537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4D3537" w:rsidRDefault="004D3537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Default="00DC1E92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C1E92" w:rsidRPr="00C46C68" w:rsidRDefault="00DC1E92" w:rsidP="00DC1E92">
      <w:pPr>
        <w:pStyle w:val="a7"/>
        <w:ind w:left="4395"/>
        <w:rPr>
          <w:rFonts w:ascii="Arial" w:hAnsi="Arial" w:cs="Arial"/>
          <w:sz w:val="24"/>
          <w:szCs w:val="24"/>
        </w:rPr>
      </w:pPr>
    </w:p>
    <w:p w:rsidR="00914A05" w:rsidRPr="00C46C68" w:rsidRDefault="00914A05" w:rsidP="00C46C68">
      <w:pPr>
        <w:pStyle w:val="a7"/>
        <w:ind w:left="5670"/>
        <w:rPr>
          <w:rFonts w:ascii="Arial" w:hAnsi="Arial" w:cs="Arial"/>
          <w:sz w:val="24"/>
          <w:szCs w:val="24"/>
        </w:rPr>
      </w:pPr>
    </w:p>
    <w:p w:rsidR="00D3751F" w:rsidRPr="00C46C68" w:rsidRDefault="00D3751F" w:rsidP="00CC036C">
      <w:pPr>
        <w:pStyle w:val="a7"/>
        <w:ind w:left="4962"/>
        <w:jc w:val="right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4856D1" w:rsidRPr="00C46C68">
        <w:rPr>
          <w:rFonts w:ascii="Arial" w:hAnsi="Arial" w:cs="Arial"/>
          <w:sz w:val="24"/>
          <w:szCs w:val="24"/>
        </w:rPr>
        <w:t>1</w:t>
      </w:r>
    </w:p>
    <w:p w:rsidR="00D3751F" w:rsidRPr="00C46C68" w:rsidRDefault="00D3751F" w:rsidP="00CC036C">
      <w:pPr>
        <w:pStyle w:val="a7"/>
        <w:ind w:left="4962" w:hanging="567"/>
        <w:jc w:val="right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к муниципальной программе</w:t>
      </w:r>
      <w:r w:rsidR="004856D1" w:rsidRPr="00C46C68">
        <w:rPr>
          <w:rFonts w:ascii="Arial" w:hAnsi="Arial" w:cs="Arial"/>
          <w:sz w:val="24"/>
          <w:szCs w:val="24"/>
        </w:rPr>
        <w:t xml:space="preserve"> Энергосбережение  и повышение энергетической эффективности в </w:t>
      </w:r>
      <w:r w:rsidR="00672801">
        <w:rPr>
          <w:rFonts w:ascii="Arial" w:hAnsi="Arial" w:cs="Arial"/>
          <w:sz w:val="24"/>
          <w:szCs w:val="24"/>
        </w:rPr>
        <w:t>Старолещинском</w:t>
      </w:r>
      <w:r w:rsidR="00CC036C">
        <w:rPr>
          <w:rFonts w:ascii="Arial" w:hAnsi="Arial" w:cs="Arial"/>
          <w:sz w:val="24"/>
          <w:szCs w:val="24"/>
        </w:rPr>
        <w:t xml:space="preserve"> сельсовете </w:t>
      </w:r>
      <w:r w:rsidR="005E4A6F">
        <w:rPr>
          <w:rFonts w:ascii="Arial" w:hAnsi="Arial" w:cs="Arial"/>
          <w:sz w:val="24"/>
          <w:szCs w:val="24"/>
        </w:rPr>
        <w:t>Солнцевского</w:t>
      </w:r>
      <w:r w:rsidR="00CC036C">
        <w:rPr>
          <w:rFonts w:ascii="Arial" w:hAnsi="Arial" w:cs="Arial"/>
          <w:sz w:val="24"/>
          <w:szCs w:val="24"/>
        </w:rPr>
        <w:t xml:space="preserve">  </w:t>
      </w:r>
      <w:r w:rsidR="004856D1" w:rsidRPr="00C46C68">
        <w:rPr>
          <w:rFonts w:ascii="Arial" w:hAnsi="Arial" w:cs="Arial"/>
          <w:sz w:val="24"/>
          <w:szCs w:val="24"/>
        </w:rPr>
        <w:t>района Курской области</w:t>
      </w:r>
    </w:p>
    <w:p w:rsidR="00B4341B" w:rsidRPr="00C46C68" w:rsidRDefault="00B4341B" w:rsidP="00C46C68">
      <w:pPr>
        <w:pStyle w:val="ConsPlusNormal"/>
        <w:ind w:left="5670" w:firstLine="0"/>
        <w:rPr>
          <w:sz w:val="24"/>
          <w:szCs w:val="24"/>
        </w:rPr>
      </w:pPr>
    </w:p>
    <w:p w:rsidR="00B4341B" w:rsidRPr="00C46C68" w:rsidRDefault="00B4341B" w:rsidP="00C46C68">
      <w:pPr>
        <w:pStyle w:val="ConsPlusNormal"/>
        <w:ind w:left="5670" w:firstLine="0"/>
        <w:rPr>
          <w:sz w:val="24"/>
          <w:szCs w:val="24"/>
        </w:rPr>
      </w:pPr>
    </w:p>
    <w:p w:rsidR="00B4341B" w:rsidRPr="00CC036C" w:rsidRDefault="00B4341B" w:rsidP="00C46C68">
      <w:pPr>
        <w:pStyle w:val="ConsPlusNormal"/>
        <w:ind w:left="-142" w:firstLine="0"/>
        <w:jc w:val="center"/>
        <w:rPr>
          <w:sz w:val="30"/>
          <w:szCs w:val="30"/>
        </w:rPr>
      </w:pPr>
    </w:p>
    <w:p w:rsidR="00B4341B" w:rsidRPr="00CC036C" w:rsidRDefault="00B4341B" w:rsidP="00C46C68">
      <w:pPr>
        <w:pStyle w:val="ConsPlusNormal"/>
        <w:ind w:left="-142" w:firstLine="0"/>
        <w:jc w:val="center"/>
        <w:rPr>
          <w:b/>
          <w:sz w:val="30"/>
          <w:szCs w:val="30"/>
        </w:rPr>
      </w:pPr>
      <w:bookmarkStart w:id="1" w:name="Par1524"/>
      <w:bookmarkEnd w:id="1"/>
      <w:r w:rsidRPr="00CC036C">
        <w:rPr>
          <w:b/>
          <w:sz w:val="30"/>
          <w:szCs w:val="30"/>
        </w:rPr>
        <w:t>РЕСУРСНОЕ ОБЕСПЕЧЕНИЕ</w:t>
      </w:r>
    </w:p>
    <w:p w:rsidR="00B000EB" w:rsidRPr="00CC036C" w:rsidRDefault="00B4341B" w:rsidP="00C46C68">
      <w:pPr>
        <w:pStyle w:val="a7"/>
        <w:jc w:val="center"/>
        <w:rPr>
          <w:rFonts w:ascii="Arial" w:hAnsi="Arial" w:cs="Arial"/>
          <w:b/>
          <w:sz w:val="30"/>
          <w:szCs w:val="30"/>
        </w:rPr>
      </w:pPr>
      <w:r w:rsidRPr="00CC036C">
        <w:rPr>
          <w:rFonts w:ascii="Arial" w:hAnsi="Arial" w:cs="Arial"/>
          <w:b/>
          <w:sz w:val="30"/>
          <w:szCs w:val="30"/>
        </w:rPr>
        <w:t>Муниципальной программы «</w:t>
      </w:r>
      <w:r w:rsidR="00B000EB" w:rsidRPr="00CC036C">
        <w:rPr>
          <w:rFonts w:ascii="Arial" w:hAnsi="Arial" w:cs="Arial"/>
          <w:b/>
          <w:sz w:val="30"/>
          <w:szCs w:val="30"/>
        </w:rPr>
        <w:t xml:space="preserve">Энергосбережение  и повышение энергетической эффективности в </w:t>
      </w:r>
      <w:r w:rsidR="00672801">
        <w:rPr>
          <w:rFonts w:ascii="Arial" w:hAnsi="Arial" w:cs="Arial"/>
          <w:b/>
          <w:sz w:val="30"/>
          <w:szCs w:val="30"/>
        </w:rPr>
        <w:t>Старолещинском</w:t>
      </w:r>
      <w:r w:rsidR="00CC036C">
        <w:rPr>
          <w:rFonts w:ascii="Arial" w:hAnsi="Arial" w:cs="Arial"/>
          <w:b/>
          <w:sz w:val="30"/>
          <w:szCs w:val="30"/>
        </w:rPr>
        <w:t xml:space="preserve"> сельсовете </w:t>
      </w:r>
      <w:r w:rsidR="005E4A6F">
        <w:rPr>
          <w:rFonts w:ascii="Arial" w:hAnsi="Arial" w:cs="Arial"/>
          <w:b/>
          <w:sz w:val="30"/>
          <w:szCs w:val="30"/>
        </w:rPr>
        <w:t>Солнцевского</w:t>
      </w:r>
      <w:r w:rsidR="00CC036C">
        <w:rPr>
          <w:rFonts w:ascii="Arial" w:hAnsi="Arial" w:cs="Arial"/>
          <w:b/>
          <w:sz w:val="30"/>
          <w:szCs w:val="30"/>
        </w:rPr>
        <w:t xml:space="preserve"> </w:t>
      </w:r>
      <w:r w:rsidR="00B000EB" w:rsidRPr="00CC036C">
        <w:rPr>
          <w:rFonts w:ascii="Arial" w:hAnsi="Arial" w:cs="Arial"/>
          <w:b/>
          <w:sz w:val="30"/>
          <w:szCs w:val="30"/>
        </w:rPr>
        <w:t xml:space="preserve">района </w:t>
      </w:r>
      <w:r w:rsidR="00CC036C">
        <w:rPr>
          <w:rFonts w:ascii="Arial" w:hAnsi="Arial" w:cs="Arial"/>
          <w:b/>
          <w:sz w:val="30"/>
          <w:szCs w:val="30"/>
        </w:rPr>
        <w:t xml:space="preserve">                    </w:t>
      </w:r>
      <w:r w:rsidR="00B000EB" w:rsidRPr="00CC036C">
        <w:rPr>
          <w:rFonts w:ascii="Arial" w:hAnsi="Arial" w:cs="Arial"/>
          <w:b/>
          <w:sz w:val="30"/>
          <w:szCs w:val="30"/>
        </w:rPr>
        <w:t>Курской области»</w:t>
      </w:r>
    </w:p>
    <w:p w:rsidR="00B000EB" w:rsidRPr="00C46C68" w:rsidRDefault="00B000EB" w:rsidP="00C46C68">
      <w:pPr>
        <w:autoSpaceDE w:val="0"/>
        <w:autoSpaceDN w:val="0"/>
        <w:adjustRightInd w:val="0"/>
        <w:spacing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B4341B" w:rsidRPr="00C46C68" w:rsidRDefault="00B4341B" w:rsidP="00C46C68">
      <w:pPr>
        <w:autoSpaceDE w:val="0"/>
        <w:autoSpaceDN w:val="0"/>
        <w:adjustRightInd w:val="0"/>
        <w:spacing w:line="240" w:lineRule="auto"/>
        <w:ind w:firstLine="142"/>
        <w:jc w:val="center"/>
        <w:rPr>
          <w:rFonts w:ascii="Arial" w:hAnsi="Arial" w:cs="Arial"/>
          <w:sz w:val="24"/>
          <w:szCs w:val="24"/>
        </w:rPr>
      </w:pPr>
    </w:p>
    <w:p w:rsidR="00B4341B" w:rsidRPr="00C46C68" w:rsidRDefault="00B4341B" w:rsidP="00C46C68">
      <w:pPr>
        <w:pStyle w:val="ConsPlusNormal"/>
        <w:ind w:left="-142" w:firstLine="0"/>
        <w:jc w:val="both"/>
        <w:rPr>
          <w:sz w:val="24"/>
          <w:szCs w:val="24"/>
        </w:rPr>
      </w:pPr>
    </w:p>
    <w:tbl>
      <w:tblPr>
        <w:tblW w:w="94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559"/>
        <w:gridCol w:w="1341"/>
        <w:gridCol w:w="1417"/>
        <w:gridCol w:w="1276"/>
        <w:gridCol w:w="1134"/>
        <w:gridCol w:w="1276"/>
      </w:tblGrid>
      <w:tr w:rsidR="00F42322" w:rsidRPr="00C46C68" w:rsidTr="00C56FD8">
        <w:trPr>
          <w:trHeight w:val="345"/>
          <w:jc w:val="center"/>
        </w:trPr>
        <w:tc>
          <w:tcPr>
            <w:tcW w:w="1418" w:type="dxa"/>
            <w:vMerge w:val="restart"/>
          </w:tcPr>
          <w:p w:rsidR="0028723B" w:rsidRDefault="00F42322" w:rsidP="0028723B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 xml:space="preserve">Источники </w:t>
            </w:r>
            <w:proofErr w:type="spellStart"/>
            <w:r w:rsidRPr="00C46C68">
              <w:rPr>
                <w:sz w:val="24"/>
                <w:szCs w:val="24"/>
              </w:rPr>
              <w:t>финассиро</w:t>
            </w:r>
            <w:proofErr w:type="spellEnd"/>
            <w:r w:rsidR="0028723B">
              <w:rPr>
                <w:sz w:val="24"/>
                <w:szCs w:val="24"/>
              </w:rPr>
              <w:t>-</w:t>
            </w:r>
          </w:p>
          <w:p w:rsidR="00F42322" w:rsidRPr="00C46C68" w:rsidRDefault="00F42322" w:rsidP="0028723B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proofErr w:type="spellStart"/>
            <w:r w:rsidRPr="00C46C68">
              <w:rPr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559" w:type="dxa"/>
            <w:vMerge w:val="restart"/>
          </w:tcPr>
          <w:p w:rsidR="004856D1" w:rsidRPr="00C46C68" w:rsidRDefault="00F42322" w:rsidP="00C46C68">
            <w:pPr>
              <w:pStyle w:val="ConsPlusNormal"/>
              <w:ind w:left="57" w:right="57" w:firstLine="0"/>
              <w:jc w:val="center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Всего за п</w:t>
            </w:r>
            <w:r w:rsidR="004856D1" w:rsidRPr="00C46C68">
              <w:rPr>
                <w:sz w:val="24"/>
                <w:szCs w:val="24"/>
              </w:rPr>
              <w:t>ериод реализации программы</w:t>
            </w:r>
          </w:p>
          <w:p w:rsidR="00F42322" w:rsidRPr="00C46C68" w:rsidRDefault="004856D1" w:rsidP="00C46C68">
            <w:pPr>
              <w:pStyle w:val="ConsPlusNormal"/>
              <w:ind w:left="57" w:right="57" w:firstLine="0"/>
              <w:jc w:val="center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 xml:space="preserve"> (</w:t>
            </w:r>
            <w:r w:rsidR="00F42322" w:rsidRPr="00C46C68">
              <w:rPr>
                <w:sz w:val="24"/>
                <w:szCs w:val="24"/>
              </w:rPr>
              <w:t xml:space="preserve"> руб</w:t>
            </w:r>
            <w:r w:rsidRPr="00C46C68">
              <w:rPr>
                <w:sz w:val="24"/>
                <w:szCs w:val="24"/>
              </w:rPr>
              <w:t>лей</w:t>
            </w:r>
            <w:r w:rsidR="00F42322" w:rsidRPr="00C46C68">
              <w:rPr>
                <w:sz w:val="24"/>
                <w:szCs w:val="24"/>
              </w:rPr>
              <w:t>.)</w:t>
            </w:r>
          </w:p>
        </w:tc>
        <w:tc>
          <w:tcPr>
            <w:tcW w:w="6444" w:type="dxa"/>
            <w:gridSpan w:val="5"/>
          </w:tcPr>
          <w:p w:rsidR="00F42322" w:rsidRPr="00C46C68" w:rsidRDefault="00F42322" w:rsidP="00C46C68">
            <w:pPr>
              <w:pStyle w:val="ConsPlusNormal"/>
              <w:ind w:left="57" w:right="57" w:firstLine="0"/>
              <w:jc w:val="center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В том числе: (руб</w:t>
            </w:r>
            <w:r w:rsidR="004856D1" w:rsidRPr="00C46C68">
              <w:rPr>
                <w:sz w:val="24"/>
                <w:szCs w:val="24"/>
              </w:rPr>
              <w:t>лей</w:t>
            </w:r>
            <w:r w:rsidRPr="00C46C68">
              <w:rPr>
                <w:sz w:val="24"/>
                <w:szCs w:val="24"/>
              </w:rPr>
              <w:t>)</w:t>
            </w:r>
          </w:p>
        </w:tc>
      </w:tr>
      <w:tr w:rsidR="00F42322" w:rsidRPr="00C46C68" w:rsidTr="00C56FD8">
        <w:trPr>
          <w:trHeight w:val="345"/>
          <w:jc w:val="center"/>
        </w:trPr>
        <w:tc>
          <w:tcPr>
            <w:tcW w:w="1418" w:type="dxa"/>
            <w:vMerge/>
          </w:tcPr>
          <w:p w:rsidR="00F42322" w:rsidRPr="00C46C68" w:rsidRDefault="00F42322" w:rsidP="0028723B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42322" w:rsidRPr="00C46C68" w:rsidRDefault="00F42322" w:rsidP="00C46C68">
            <w:pPr>
              <w:pStyle w:val="ConsPlusNormal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F42322" w:rsidRPr="00C46C68" w:rsidRDefault="00F42322" w:rsidP="00C46C68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</w:t>
            </w:r>
            <w:r w:rsidR="000D1F0B">
              <w:rPr>
                <w:sz w:val="24"/>
                <w:szCs w:val="24"/>
              </w:rPr>
              <w:t>21</w:t>
            </w:r>
            <w:r w:rsidR="00CC036C">
              <w:rPr>
                <w:sz w:val="24"/>
                <w:szCs w:val="24"/>
              </w:rPr>
              <w:t xml:space="preserve"> </w:t>
            </w:r>
            <w:r w:rsidRPr="00C46C68"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F42322" w:rsidRPr="00C46C68" w:rsidRDefault="00F42322" w:rsidP="00C46C68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</w:t>
            </w:r>
            <w:r w:rsidR="000D1F0B">
              <w:rPr>
                <w:sz w:val="24"/>
                <w:szCs w:val="24"/>
              </w:rPr>
              <w:t>22</w:t>
            </w:r>
            <w:r w:rsidR="00CC036C">
              <w:rPr>
                <w:sz w:val="24"/>
                <w:szCs w:val="24"/>
              </w:rPr>
              <w:t xml:space="preserve"> </w:t>
            </w:r>
            <w:r w:rsidRPr="00C46C68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F42322" w:rsidRPr="00C46C68" w:rsidRDefault="00F42322" w:rsidP="00C46C68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</w:t>
            </w:r>
            <w:r w:rsidR="000D1F0B">
              <w:rPr>
                <w:sz w:val="24"/>
                <w:szCs w:val="24"/>
              </w:rPr>
              <w:t>23</w:t>
            </w:r>
            <w:r w:rsidR="00CC036C">
              <w:rPr>
                <w:sz w:val="24"/>
                <w:szCs w:val="24"/>
              </w:rPr>
              <w:t xml:space="preserve"> </w:t>
            </w:r>
            <w:r w:rsidRPr="00C46C68">
              <w:rPr>
                <w:sz w:val="24"/>
                <w:szCs w:val="24"/>
              </w:rPr>
              <w:t>го</w:t>
            </w:r>
            <w:r w:rsidR="004856D1" w:rsidRPr="00C46C68">
              <w:rPr>
                <w:sz w:val="24"/>
                <w:szCs w:val="24"/>
              </w:rPr>
              <w:t>д</w:t>
            </w:r>
          </w:p>
        </w:tc>
        <w:tc>
          <w:tcPr>
            <w:tcW w:w="1134" w:type="dxa"/>
          </w:tcPr>
          <w:p w:rsidR="00F42322" w:rsidRPr="00C46C68" w:rsidRDefault="00F42322" w:rsidP="00C46C68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</w:t>
            </w:r>
            <w:r w:rsidR="000D1F0B">
              <w:rPr>
                <w:sz w:val="24"/>
                <w:szCs w:val="24"/>
              </w:rPr>
              <w:t>24</w:t>
            </w:r>
            <w:r w:rsidR="004856D1" w:rsidRPr="00C46C68">
              <w:rPr>
                <w:sz w:val="24"/>
                <w:szCs w:val="24"/>
              </w:rPr>
              <w:t xml:space="preserve"> г</w:t>
            </w:r>
            <w:r w:rsidRPr="00C46C68">
              <w:rPr>
                <w:sz w:val="24"/>
                <w:szCs w:val="24"/>
              </w:rPr>
              <w:t>од</w:t>
            </w:r>
          </w:p>
        </w:tc>
        <w:tc>
          <w:tcPr>
            <w:tcW w:w="1276" w:type="dxa"/>
          </w:tcPr>
          <w:p w:rsidR="00F42322" w:rsidRPr="00C46C68" w:rsidRDefault="00F42322" w:rsidP="00C46C68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</w:t>
            </w:r>
            <w:r w:rsidR="00B806A0" w:rsidRPr="00C46C68">
              <w:rPr>
                <w:sz w:val="24"/>
                <w:szCs w:val="24"/>
              </w:rPr>
              <w:t>2</w:t>
            </w:r>
            <w:r w:rsidR="000D1F0B">
              <w:rPr>
                <w:sz w:val="24"/>
                <w:szCs w:val="24"/>
              </w:rPr>
              <w:t>5</w:t>
            </w:r>
            <w:r w:rsidRPr="00C46C68">
              <w:rPr>
                <w:sz w:val="24"/>
                <w:szCs w:val="24"/>
              </w:rPr>
              <w:t xml:space="preserve"> год</w:t>
            </w:r>
          </w:p>
        </w:tc>
      </w:tr>
      <w:tr w:rsidR="0028723B" w:rsidRPr="00C46C68" w:rsidTr="00C56FD8">
        <w:trPr>
          <w:trHeight w:val="345"/>
          <w:jc w:val="center"/>
        </w:trPr>
        <w:tc>
          <w:tcPr>
            <w:tcW w:w="1418" w:type="dxa"/>
          </w:tcPr>
          <w:p w:rsidR="0028723B" w:rsidRPr="00C46C68" w:rsidRDefault="0028723B" w:rsidP="0028723B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28723B" w:rsidRPr="00C46C68" w:rsidRDefault="00C56FD8" w:rsidP="00C46C68">
            <w:pPr>
              <w:pStyle w:val="ConsPlusNormal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9000 </w:t>
            </w:r>
            <w:r w:rsidR="0028723B">
              <w:rPr>
                <w:sz w:val="24"/>
                <w:szCs w:val="24"/>
              </w:rPr>
              <w:t>,00</w:t>
            </w:r>
          </w:p>
        </w:tc>
        <w:tc>
          <w:tcPr>
            <w:tcW w:w="1341" w:type="dxa"/>
          </w:tcPr>
          <w:p w:rsidR="0028723B" w:rsidRDefault="00C56FD8"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="0028723B" w:rsidRPr="003A145B">
              <w:rPr>
                <w:rFonts w:ascii="Arial" w:hAnsi="Arial" w:cs="Arial"/>
                <w:sz w:val="24"/>
                <w:szCs w:val="24"/>
              </w:rPr>
              <w:t xml:space="preserve"> ,00</w:t>
            </w:r>
          </w:p>
        </w:tc>
        <w:tc>
          <w:tcPr>
            <w:tcW w:w="1417" w:type="dxa"/>
          </w:tcPr>
          <w:p w:rsidR="0028723B" w:rsidRDefault="00C56FD8">
            <w:r>
              <w:rPr>
                <w:rFonts w:ascii="Arial" w:hAnsi="Arial" w:cs="Arial"/>
                <w:sz w:val="24"/>
                <w:szCs w:val="24"/>
              </w:rPr>
              <w:t>2000</w:t>
            </w:r>
            <w:r w:rsidR="0028723B" w:rsidRPr="003A145B">
              <w:rPr>
                <w:rFonts w:ascii="Arial" w:hAnsi="Arial" w:cs="Arial"/>
                <w:sz w:val="24"/>
                <w:szCs w:val="24"/>
              </w:rPr>
              <w:t xml:space="preserve"> ,00</w:t>
            </w:r>
          </w:p>
        </w:tc>
        <w:tc>
          <w:tcPr>
            <w:tcW w:w="1276" w:type="dxa"/>
          </w:tcPr>
          <w:p w:rsidR="0028723B" w:rsidRPr="00C46C68" w:rsidRDefault="00C56FD8" w:rsidP="00C46C6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</w:t>
            </w:r>
            <w:r w:rsidR="0028723B" w:rsidRPr="00C46C68">
              <w:rPr>
                <w:rFonts w:ascii="Arial" w:hAnsi="Arial" w:cs="Arial"/>
                <w:sz w:val="24"/>
                <w:szCs w:val="24"/>
              </w:rPr>
              <w:t xml:space="preserve"> ,00</w:t>
            </w:r>
          </w:p>
        </w:tc>
        <w:tc>
          <w:tcPr>
            <w:tcW w:w="1134" w:type="dxa"/>
          </w:tcPr>
          <w:p w:rsidR="0028723B" w:rsidRPr="00C46C68" w:rsidRDefault="00C56FD8" w:rsidP="00C46C6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</w:t>
            </w:r>
            <w:r w:rsidR="0028723B" w:rsidRPr="00C46C6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28723B" w:rsidRPr="00C46C68" w:rsidRDefault="00C56FD8" w:rsidP="00C46C6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</w:t>
            </w:r>
            <w:r w:rsidR="0028723B" w:rsidRPr="00C46C68">
              <w:rPr>
                <w:rFonts w:ascii="Arial" w:hAnsi="Arial" w:cs="Arial"/>
                <w:sz w:val="24"/>
                <w:szCs w:val="24"/>
              </w:rPr>
              <w:t xml:space="preserve"> ,00</w:t>
            </w:r>
          </w:p>
        </w:tc>
      </w:tr>
    </w:tbl>
    <w:p w:rsidR="00B4341B" w:rsidRPr="00C46C68" w:rsidRDefault="00B4341B" w:rsidP="00C46C68">
      <w:pPr>
        <w:pStyle w:val="ConsPlusNormal"/>
        <w:ind w:left="-142" w:firstLine="0"/>
        <w:jc w:val="right"/>
        <w:outlineLvl w:val="1"/>
        <w:rPr>
          <w:sz w:val="24"/>
          <w:szCs w:val="24"/>
        </w:rPr>
      </w:pPr>
    </w:p>
    <w:p w:rsidR="00B4341B" w:rsidRPr="00C46C68" w:rsidRDefault="00B4341B" w:rsidP="00C46C68">
      <w:pPr>
        <w:pStyle w:val="ConsPlusNormal"/>
        <w:ind w:firstLine="142"/>
        <w:jc w:val="right"/>
        <w:outlineLvl w:val="1"/>
        <w:rPr>
          <w:sz w:val="24"/>
          <w:szCs w:val="24"/>
        </w:rPr>
      </w:pPr>
    </w:p>
    <w:p w:rsidR="00B4341B" w:rsidRPr="00C46C68" w:rsidRDefault="00B4341B" w:rsidP="00C46C68">
      <w:pPr>
        <w:pStyle w:val="ConsPlusNormal"/>
        <w:ind w:left="-142" w:firstLine="0"/>
        <w:jc w:val="right"/>
        <w:outlineLvl w:val="1"/>
        <w:rPr>
          <w:sz w:val="24"/>
          <w:szCs w:val="24"/>
        </w:rPr>
      </w:pPr>
    </w:p>
    <w:p w:rsidR="004856D1" w:rsidRPr="00C46C68" w:rsidRDefault="004856D1" w:rsidP="00C46C68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7F3AA7" w:rsidRPr="00C46C68" w:rsidRDefault="007F3AA7" w:rsidP="00C46C68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7F3AA7" w:rsidRPr="00C46C68" w:rsidRDefault="007F3AA7" w:rsidP="00C46C68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7F3AA7" w:rsidRPr="00C46C68" w:rsidRDefault="007F3AA7" w:rsidP="00C46C68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7F3AA7" w:rsidRPr="00C46C68" w:rsidRDefault="007F3AA7" w:rsidP="00C46C68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7F3AA7" w:rsidRPr="00C46C68" w:rsidRDefault="007F3AA7" w:rsidP="00C46C68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7F3AA7" w:rsidRPr="00C46C68" w:rsidRDefault="007F3AA7" w:rsidP="00C46C68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7F3AA7" w:rsidRPr="00C46C68" w:rsidRDefault="007F3AA7" w:rsidP="00C46C68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7F3AA7" w:rsidRPr="00C46C68" w:rsidRDefault="007F3AA7" w:rsidP="00C46C68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7F3AA7" w:rsidRPr="00C46C68" w:rsidRDefault="007F3AA7" w:rsidP="00C46C68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7F3AA7" w:rsidRDefault="007F3AA7" w:rsidP="00C46C68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CC036C" w:rsidRDefault="00CC036C" w:rsidP="00C46C68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CC036C" w:rsidRDefault="00CC036C" w:rsidP="00C46C68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CC036C" w:rsidRDefault="00CC036C" w:rsidP="00C46C68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CC036C" w:rsidRDefault="00CC036C" w:rsidP="00C46C68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CC036C" w:rsidRDefault="00CC036C" w:rsidP="00C46C68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CC036C" w:rsidRDefault="00CC036C" w:rsidP="00C46C68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CC036C" w:rsidRDefault="00CC036C" w:rsidP="00CC036C">
      <w:pPr>
        <w:pStyle w:val="a7"/>
        <w:rPr>
          <w:rFonts w:ascii="Arial" w:hAnsi="Arial" w:cs="Arial"/>
          <w:sz w:val="24"/>
          <w:szCs w:val="24"/>
        </w:rPr>
      </w:pPr>
    </w:p>
    <w:p w:rsidR="00CC036C" w:rsidRDefault="00CC036C" w:rsidP="00CC036C">
      <w:pPr>
        <w:pStyle w:val="a7"/>
        <w:rPr>
          <w:rFonts w:ascii="Arial" w:hAnsi="Arial" w:cs="Arial"/>
          <w:sz w:val="24"/>
          <w:szCs w:val="24"/>
        </w:rPr>
      </w:pPr>
    </w:p>
    <w:p w:rsidR="00CC036C" w:rsidRPr="00C46C68" w:rsidRDefault="00CC036C" w:rsidP="00C46C68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4856D1" w:rsidRPr="00C46C68" w:rsidRDefault="004856D1" w:rsidP="00CC036C">
      <w:pPr>
        <w:pStyle w:val="a7"/>
        <w:ind w:left="3686"/>
        <w:jc w:val="right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>Приложение № 2</w:t>
      </w:r>
    </w:p>
    <w:p w:rsidR="004856D1" w:rsidRPr="00C46C68" w:rsidRDefault="004856D1" w:rsidP="00CC036C">
      <w:pPr>
        <w:pStyle w:val="a7"/>
        <w:ind w:left="3686"/>
        <w:jc w:val="right"/>
        <w:rPr>
          <w:rFonts w:ascii="Arial" w:hAnsi="Arial" w:cs="Arial"/>
          <w:sz w:val="24"/>
          <w:szCs w:val="24"/>
        </w:rPr>
      </w:pPr>
      <w:r w:rsidRPr="00C46C68">
        <w:rPr>
          <w:rFonts w:ascii="Arial" w:hAnsi="Arial" w:cs="Arial"/>
          <w:sz w:val="24"/>
          <w:szCs w:val="24"/>
        </w:rPr>
        <w:t xml:space="preserve"> Подпрограмме «Энергосбережение» муниципальной программы «Энергосбережение  и повышение энергетической эффективности в </w:t>
      </w:r>
      <w:r w:rsidR="00672801">
        <w:rPr>
          <w:rFonts w:ascii="Arial" w:hAnsi="Arial" w:cs="Arial"/>
          <w:sz w:val="24"/>
          <w:szCs w:val="24"/>
        </w:rPr>
        <w:t>Старолещинском</w:t>
      </w:r>
      <w:r w:rsidRPr="00C46C68">
        <w:rPr>
          <w:rFonts w:ascii="Arial" w:hAnsi="Arial" w:cs="Arial"/>
          <w:sz w:val="24"/>
          <w:szCs w:val="24"/>
        </w:rPr>
        <w:t xml:space="preserve"> сельсовете </w:t>
      </w:r>
      <w:r w:rsidR="005E4A6F">
        <w:rPr>
          <w:rFonts w:ascii="Arial" w:hAnsi="Arial" w:cs="Arial"/>
          <w:sz w:val="24"/>
          <w:szCs w:val="24"/>
        </w:rPr>
        <w:t>Солнцевского</w:t>
      </w:r>
      <w:r w:rsidRPr="00C46C68">
        <w:rPr>
          <w:rFonts w:ascii="Arial" w:hAnsi="Arial" w:cs="Arial"/>
          <w:sz w:val="24"/>
          <w:szCs w:val="24"/>
        </w:rPr>
        <w:t xml:space="preserve">   района Курской области»</w:t>
      </w:r>
    </w:p>
    <w:p w:rsidR="004856D1" w:rsidRPr="00C46C68" w:rsidRDefault="004856D1" w:rsidP="00CC036C">
      <w:pPr>
        <w:pStyle w:val="ConsPlusNormal"/>
        <w:ind w:left="3686" w:firstLine="0"/>
        <w:jc w:val="right"/>
        <w:rPr>
          <w:sz w:val="24"/>
          <w:szCs w:val="24"/>
        </w:rPr>
      </w:pPr>
    </w:p>
    <w:p w:rsidR="004856D1" w:rsidRPr="00C46C68" w:rsidRDefault="004856D1" w:rsidP="00C46C68">
      <w:pPr>
        <w:pStyle w:val="ConsPlusNormal"/>
        <w:ind w:left="5670" w:firstLine="0"/>
        <w:rPr>
          <w:sz w:val="24"/>
          <w:szCs w:val="24"/>
        </w:rPr>
      </w:pPr>
    </w:p>
    <w:p w:rsidR="004856D1" w:rsidRPr="00C46C68" w:rsidRDefault="004856D1" w:rsidP="00C46C68">
      <w:pPr>
        <w:pStyle w:val="ConsPlusNormal"/>
        <w:ind w:left="-142" w:firstLine="0"/>
        <w:jc w:val="center"/>
        <w:rPr>
          <w:sz w:val="24"/>
          <w:szCs w:val="24"/>
        </w:rPr>
      </w:pPr>
    </w:p>
    <w:p w:rsidR="004856D1" w:rsidRPr="00CC036C" w:rsidRDefault="004856D1" w:rsidP="00C46C68">
      <w:pPr>
        <w:pStyle w:val="ConsPlusNormal"/>
        <w:ind w:left="-142" w:firstLine="0"/>
        <w:jc w:val="center"/>
        <w:rPr>
          <w:b/>
          <w:sz w:val="30"/>
          <w:szCs w:val="30"/>
        </w:rPr>
      </w:pPr>
      <w:r w:rsidRPr="00CC036C">
        <w:rPr>
          <w:b/>
          <w:sz w:val="30"/>
          <w:szCs w:val="30"/>
        </w:rPr>
        <w:t>РЕСУРСНОЕ ОБЕСПЕЧЕНИЕ</w:t>
      </w:r>
    </w:p>
    <w:p w:rsidR="004856D1" w:rsidRPr="00CC036C" w:rsidRDefault="004856D1" w:rsidP="00C46C68">
      <w:pPr>
        <w:pStyle w:val="a7"/>
        <w:jc w:val="center"/>
        <w:rPr>
          <w:rFonts w:ascii="Arial" w:hAnsi="Arial" w:cs="Arial"/>
          <w:b/>
          <w:sz w:val="30"/>
          <w:szCs w:val="30"/>
        </w:rPr>
      </w:pPr>
      <w:r w:rsidRPr="00CC036C">
        <w:rPr>
          <w:rFonts w:ascii="Arial" w:hAnsi="Arial" w:cs="Arial"/>
          <w:b/>
          <w:sz w:val="30"/>
          <w:szCs w:val="30"/>
        </w:rPr>
        <w:t xml:space="preserve"> Подпрограммы «Энергосбережение»  муниципальной программы «Энергосбережение  и повышение энергетической эффективности в </w:t>
      </w:r>
      <w:r w:rsidR="00672801">
        <w:rPr>
          <w:rFonts w:ascii="Arial" w:hAnsi="Arial" w:cs="Arial"/>
          <w:b/>
          <w:sz w:val="30"/>
          <w:szCs w:val="30"/>
        </w:rPr>
        <w:t>Старолещинском</w:t>
      </w:r>
      <w:r w:rsidR="00CC036C">
        <w:rPr>
          <w:rFonts w:ascii="Arial" w:hAnsi="Arial" w:cs="Arial"/>
          <w:b/>
          <w:sz w:val="30"/>
          <w:szCs w:val="30"/>
        </w:rPr>
        <w:t xml:space="preserve"> сельсовете </w:t>
      </w:r>
      <w:r w:rsidR="005E4A6F">
        <w:rPr>
          <w:rFonts w:ascii="Arial" w:hAnsi="Arial" w:cs="Arial"/>
          <w:b/>
          <w:sz w:val="30"/>
          <w:szCs w:val="30"/>
        </w:rPr>
        <w:t>Солнцевского</w:t>
      </w:r>
      <w:r w:rsidR="00CC036C">
        <w:rPr>
          <w:rFonts w:ascii="Arial" w:hAnsi="Arial" w:cs="Arial"/>
          <w:b/>
          <w:sz w:val="30"/>
          <w:szCs w:val="30"/>
        </w:rPr>
        <w:t xml:space="preserve">  </w:t>
      </w:r>
      <w:r w:rsidRPr="00CC036C">
        <w:rPr>
          <w:rFonts w:ascii="Arial" w:hAnsi="Arial" w:cs="Arial"/>
          <w:b/>
          <w:sz w:val="30"/>
          <w:szCs w:val="30"/>
        </w:rPr>
        <w:t>района Курской области»</w:t>
      </w:r>
    </w:p>
    <w:p w:rsidR="004856D1" w:rsidRPr="00C46C68" w:rsidRDefault="004856D1" w:rsidP="00C46C68">
      <w:pPr>
        <w:autoSpaceDE w:val="0"/>
        <w:autoSpaceDN w:val="0"/>
        <w:adjustRightInd w:val="0"/>
        <w:spacing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4856D1" w:rsidRPr="00C46C68" w:rsidRDefault="004856D1" w:rsidP="00C46C68">
      <w:pPr>
        <w:autoSpaceDE w:val="0"/>
        <w:autoSpaceDN w:val="0"/>
        <w:adjustRightInd w:val="0"/>
        <w:spacing w:line="240" w:lineRule="auto"/>
        <w:ind w:firstLine="142"/>
        <w:jc w:val="center"/>
        <w:rPr>
          <w:rFonts w:ascii="Arial" w:hAnsi="Arial" w:cs="Arial"/>
          <w:sz w:val="24"/>
          <w:szCs w:val="24"/>
        </w:rPr>
      </w:pPr>
    </w:p>
    <w:p w:rsidR="004856D1" w:rsidRPr="00C46C68" w:rsidRDefault="004856D1" w:rsidP="00C46C68">
      <w:pPr>
        <w:pStyle w:val="ConsPlusNormal"/>
        <w:ind w:left="-142" w:firstLine="0"/>
        <w:jc w:val="both"/>
        <w:rPr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559"/>
        <w:gridCol w:w="1276"/>
        <w:gridCol w:w="1276"/>
        <w:gridCol w:w="1276"/>
        <w:gridCol w:w="1417"/>
        <w:gridCol w:w="1276"/>
      </w:tblGrid>
      <w:tr w:rsidR="0028723B" w:rsidRPr="00C46C68" w:rsidTr="00C56FD8">
        <w:trPr>
          <w:trHeight w:val="345"/>
        </w:trPr>
        <w:tc>
          <w:tcPr>
            <w:tcW w:w="1418" w:type="dxa"/>
            <w:vMerge w:val="restart"/>
          </w:tcPr>
          <w:p w:rsidR="0028723B" w:rsidRDefault="0028723B" w:rsidP="00BE3A93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 xml:space="preserve">Источники </w:t>
            </w:r>
            <w:proofErr w:type="spellStart"/>
            <w:r w:rsidRPr="00C46C68">
              <w:rPr>
                <w:sz w:val="24"/>
                <w:szCs w:val="24"/>
              </w:rPr>
              <w:t>финассиро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28723B" w:rsidRPr="00C46C68" w:rsidRDefault="0028723B" w:rsidP="00BE3A93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proofErr w:type="spellStart"/>
            <w:r w:rsidRPr="00C46C68">
              <w:rPr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559" w:type="dxa"/>
            <w:vMerge w:val="restart"/>
          </w:tcPr>
          <w:p w:rsidR="0028723B" w:rsidRPr="00C46C68" w:rsidRDefault="0028723B" w:rsidP="00C56FD8">
            <w:pPr>
              <w:pStyle w:val="ConsPlusNormal"/>
              <w:ind w:left="176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Всего за период реализации программы</w:t>
            </w:r>
          </w:p>
          <w:p w:rsidR="0028723B" w:rsidRPr="00C46C68" w:rsidRDefault="00C56FD8" w:rsidP="00C56FD8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r w:rsidR="0028723B" w:rsidRPr="00C46C68">
              <w:rPr>
                <w:sz w:val="24"/>
                <w:szCs w:val="24"/>
              </w:rPr>
              <w:t>рублей.)</w:t>
            </w:r>
          </w:p>
        </w:tc>
        <w:tc>
          <w:tcPr>
            <w:tcW w:w="6521" w:type="dxa"/>
            <w:gridSpan w:val="5"/>
          </w:tcPr>
          <w:p w:rsidR="0028723B" w:rsidRPr="00C46C68" w:rsidRDefault="0028723B" w:rsidP="00BE3A93">
            <w:pPr>
              <w:pStyle w:val="ConsPlusNormal"/>
              <w:ind w:left="57" w:right="57" w:firstLine="0"/>
              <w:jc w:val="center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В том числе: (рублей)</w:t>
            </w:r>
          </w:p>
        </w:tc>
      </w:tr>
      <w:tr w:rsidR="0028723B" w:rsidRPr="00C46C68" w:rsidTr="00C56FD8">
        <w:trPr>
          <w:trHeight w:val="345"/>
        </w:trPr>
        <w:tc>
          <w:tcPr>
            <w:tcW w:w="1418" w:type="dxa"/>
            <w:vMerge/>
          </w:tcPr>
          <w:p w:rsidR="0028723B" w:rsidRPr="00C46C68" w:rsidRDefault="0028723B" w:rsidP="00CC036C">
            <w:pPr>
              <w:pStyle w:val="ConsPlusNormal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8723B" w:rsidRPr="00C46C68" w:rsidRDefault="0028723B" w:rsidP="00CC036C">
            <w:pPr>
              <w:pStyle w:val="ConsPlusNormal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723B" w:rsidRPr="00C46C68" w:rsidRDefault="0028723B" w:rsidP="00BE3A93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21 </w:t>
            </w:r>
            <w:r w:rsidRPr="00C46C68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28723B" w:rsidRPr="00C46C68" w:rsidRDefault="0028723B" w:rsidP="00BE3A93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C46C68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28723B" w:rsidRPr="00C46C68" w:rsidRDefault="0028723B" w:rsidP="00BE3A93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23 </w:t>
            </w:r>
            <w:r w:rsidRPr="00C46C68"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28723B" w:rsidRPr="00C46C68" w:rsidRDefault="0028723B" w:rsidP="00BE3A93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C46C6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28723B" w:rsidRPr="00C46C68" w:rsidRDefault="0028723B" w:rsidP="00BE3A93">
            <w:pPr>
              <w:pStyle w:val="ConsPlusNormal"/>
              <w:ind w:left="57" w:right="57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C46C68">
              <w:rPr>
                <w:sz w:val="24"/>
                <w:szCs w:val="24"/>
              </w:rPr>
              <w:t xml:space="preserve"> год</w:t>
            </w:r>
          </w:p>
        </w:tc>
      </w:tr>
      <w:tr w:rsidR="0028723B" w:rsidRPr="00C46C68" w:rsidTr="00C56FD8">
        <w:trPr>
          <w:trHeight w:val="345"/>
        </w:trPr>
        <w:tc>
          <w:tcPr>
            <w:tcW w:w="1418" w:type="dxa"/>
          </w:tcPr>
          <w:p w:rsidR="0028723B" w:rsidRPr="00C46C68" w:rsidRDefault="0028723B" w:rsidP="00BE3A93">
            <w:pPr>
              <w:pStyle w:val="ConsPlusNormal"/>
              <w:ind w:left="-108" w:right="-108" w:firstLine="0"/>
              <w:rPr>
                <w:sz w:val="24"/>
                <w:szCs w:val="24"/>
              </w:rPr>
            </w:pPr>
            <w:r w:rsidRPr="00C46C6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28723B" w:rsidRPr="00C46C68" w:rsidRDefault="00C56FD8" w:rsidP="0028723B">
            <w:pPr>
              <w:pStyle w:val="ConsPlusNormal"/>
              <w:ind w:left="-108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9000 </w:t>
            </w:r>
            <w:r w:rsidR="0028723B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28723B" w:rsidRDefault="00C56FD8" w:rsidP="00BE3A93"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="0028723B" w:rsidRPr="003A145B">
              <w:rPr>
                <w:rFonts w:ascii="Arial" w:hAnsi="Arial" w:cs="Arial"/>
                <w:sz w:val="24"/>
                <w:szCs w:val="24"/>
              </w:rPr>
              <w:t xml:space="preserve"> ,00</w:t>
            </w:r>
          </w:p>
        </w:tc>
        <w:tc>
          <w:tcPr>
            <w:tcW w:w="1276" w:type="dxa"/>
          </w:tcPr>
          <w:p w:rsidR="0028723B" w:rsidRDefault="00C56FD8">
            <w:r>
              <w:rPr>
                <w:rFonts w:ascii="Arial" w:hAnsi="Arial" w:cs="Arial"/>
                <w:sz w:val="24"/>
                <w:szCs w:val="24"/>
              </w:rPr>
              <w:t>2000</w:t>
            </w:r>
            <w:r w:rsidR="0028723B" w:rsidRPr="003F731D">
              <w:rPr>
                <w:rFonts w:ascii="Arial" w:hAnsi="Arial" w:cs="Arial"/>
                <w:sz w:val="24"/>
                <w:szCs w:val="24"/>
              </w:rPr>
              <w:t xml:space="preserve"> ,00</w:t>
            </w:r>
          </w:p>
        </w:tc>
        <w:tc>
          <w:tcPr>
            <w:tcW w:w="1276" w:type="dxa"/>
          </w:tcPr>
          <w:p w:rsidR="0028723B" w:rsidRDefault="00C56FD8">
            <w:r>
              <w:rPr>
                <w:rFonts w:ascii="Arial" w:hAnsi="Arial" w:cs="Arial"/>
                <w:sz w:val="24"/>
                <w:szCs w:val="24"/>
              </w:rPr>
              <w:t>2000</w:t>
            </w:r>
            <w:r w:rsidR="0028723B" w:rsidRPr="003F731D">
              <w:rPr>
                <w:rFonts w:ascii="Arial" w:hAnsi="Arial" w:cs="Arial"/>
                <w:sz w:val="24"/>
                <w:szCs w:val="24"/>
              </w:rPr>
              <w:t xml:space="preserve"> ,00</w:t>
            </w:r>
          </w:p>
        </w:tc>
        <w:tc>
          <w:tcPr>
            <w:tcW w:w="1417" w:type="dxa"/>
          </w:tcPr>
          <w:p w:rsidR="0028723B" w:rsidRDefault="00C56FD8">
            <w:r>
              <w:rPr>
                <w:rFonts w:ascii="Arial" w:hAnsi="Arial" w:cs="Arial"/>
                <w:sz w:val="24"/>
                <w:szCs w:val="24"/>
              </w:rPr>
              <w:t>2000</w:t>
            </w:r>
            <w:r w:rsidR="0028723B" w:rsidRPr="003F731D">
              <w:rPr>
                <w:rFonts w:ascii="Arial" w:hAnsi="Arial" w:cs="Arial"/>
                <w:sz w:val="24"/>
                <w:szCs w:val="24"/>
              </w:rPr>
              <w:t xml:space="preserve"> ,00</w:t>
            </w:r>
          </w:p>
        </w:tc>
        <w:tc>
          <w:tcPr>
            <w:tcW w:w="1276" w:type="dxa"/>
          </w:tcPr>
          <w:p w:rsidR="0028723B" w:rsidRDefault="00C56FD8">
            <w:r>
              <w:rPr>
                <w:rFonts w:ascii="Arial" w:hAnsi="Arial" w:cs="Arial"/>
                <w:sz w:val="24"/>
                <w:szCs w:val="24"/>
              </w:rPr>
              <w:t>2000</w:t>
            </w:r>
            <w:r w:rsidR="0028723B" w:rsidRPr="003F731D">
              <w:rPr>
                <w:rFonts w:ascii="Arial" w:hAnsi="Arial" w:cs="Arial"/>
                <w:sz w:val="24"/>
                <w:szCs w:val="24"/>
              </w:rPr>
              <w:t xml:space="preserve"> ,00</w:t>
            </w:r>
          </w:p>
        </w:tc>
      </w:tr>
    </w:tbl>
    <w:p w:rsidR="004856D1" w:rsidRPr="00C46C68" w:rsidRDefault="004856D1" w:rsidP="00C46C68">
      <w:pPr>
        <w:pStyle w:val="ConsPlusNormal"/>
        <w:ind w:left="-142" w:firstLine="0"/>
        <w:jc w:val="right"/>
        <w:outlineLvl w:val="1"/>
        <w:rPr>
          <w:sz w:val="24"/>
          <w:szCs w:val="24"/>
        </w:rPr>
      </w:pPr>
    </w:p>
    <w:p w:rsidR="004856D1" w:rsidRPr="00C46C68" w:rsidRDefault="004856D1" w:rsidP="00C46C68">
      <w:pPr>
        <w:pStyle w:val="ConsPlusNormal"/>
        <w:ind w:firstLine="142"/>
        <w:jc w:val="right"/>
        <w:outlineLvl w:val="1"/>
        <w:rPr>
          <w:sz w:val="24"/>
          <w:szCs w:val="24"/>
        </w:rPr>
      </w:pPr>
    </w:p>
    <w:p w:rsidR="004856D1" w:rsidRPr="00C46C68" w:rsidRDefault="004856D1" w:rsidP="00C46C68">
      <w:pPr>
        <w:pStyle w:val="ConsPlusNormal"/>
        <w:ind w:left="-142" w:firstLine="0"/>
        <w:jc w:val="right"/>
        <w:outlineLvl w:val="1"/>
        <w:rPr>
          <w:sz w:val="24"/>
          <w:szCs w:val="24"/>
        </w:rPr>
      </w:pPr>
    </w:p>
    <w:p w:rsidR="004856D1" w:rsidRPr="00C46C68" w:rsidRDefault="004856D1" w:rsidP="00C46C68">
      <w:pPr>
        <w:spacing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:rsidR="00B4341B" w:rsidRPr="00C46C68" w:rsidRDefault="00B4341B" w:rsidP="00CC036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sectPr w:rsidR="00B4341B" w:rsidRPr="00C46C68" w:rsidSect="00541DA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24C" w:rsidRDefault="0059524C" w:rsidP="00C46C68">
      <w:pPr>
        <w:spacing w:after="0" w:line="240" w:lineRule="auto"/>
      </w:pPr>
      <w:r>
        <w:separator/>
      </w:r>
    </w:p>
  </w:endnote>
  <w:endnote w:type="continuationSeparator" w:id="1">
    <w:p w:rsidR="0059524C" w:rsidRDefault="0059524C" w:rsidP="00C4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24C" w:rsidRDefault="0059524C" w:rsidP="00C46C68">
      <w:pPr>
        <w:spacing w:after="0" w:line="240" w:lineRule="auto"/>
      </w:pPr>
      <w:r>
        <w:separator/>
      </w:r>
    </w:p>
  </w:footnote>
  <w:footnote w:type="continuationSeparator" w:id="1">
    <w:p w:rsidR="0059524C" w:rsidRDefault="0059524C" w:rsidP="00C46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BBEB5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71286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CD8B9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9587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0CC36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847F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3EFB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CA30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DA2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92C30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AE08D806"/>
    <w:lvl w:ilvl="0">
      <w:numFmt w:val="bullet"/>
      <w:lvlText w:val="*"/>
      <w:lvlJc w:val="left"/>
    </w:lvl>
  </w:abstractNum>
  <w:num w:numId="1">
    <w:abstractNumId w:val="1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2">
    <w:abstractNumId w:val="1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3">
    <w:abstractNumId w:val="10"/>
    <w:lvlOverride w:ilvl="0">
      <w:lvl w:ilvl="0">
        <w:numFmt w:val="bullet"/>
        <w:lvlText w:val="-"/>
        <w:legacy w:legacy="1" w:legacySpace="0" w:legacyIndent="181"/>
        <w:lvlJc w:val="left"/>
        <w:rPr>
          <w:rFonts w:ascii="Times New Roman" w:hAnsi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5396"/>
    <w:rsid w:val="00006120"/>
    <w:rsid w:val="00016CE1"/>
    <w:rsid w:val="00020822"/>
    <w:rsid w:val="00023AEE"/>
    <w:rsid w:val="00044E0F"/>
    <w:rsid w:val="000456A6"/>
    <w:rsid w:val="000A4C23"/>
    <w:rsid w:val="000D1F0B"/>
    <w:rsid w:val="000D2ABF"/>
    <w:rsid w:val="000D31F1"/>
    <w:rsid w:val="000F002D"/>
    <w:rsid w:val="00102AF7"/>
    <w:rsid w:val="00166C50"/>
    <w:rsid w:val="001857CE"/>
    <w:rsid w:val="001D77FF"/>
    <w:rsid w:val="001F0F5B"/>
    <w:rsid w:val="001F5B8A"/>
    <w:rsid w:val="00215761"/>
    <w:rsid w:val="00246146"/>
    <w:rsid w:val="0028723B"/>
    <w:rsid w:val="00293953"/>
    <w:rsid w:val="002A1700"/>
    <w:rsid w:val="002A377E"/>
    <w:rsid w:val="002B63B1"/>
    <w:rsid w:val="002C3436"/>
    <w:rsid w:val="002C7F0D"/>
    <w:rsid w:val="002C7FF9"/>
    <w:rsid w:val="002E2F8B"/>
    <w:rsid w:val="00301C3B"/>
    <w:rsid w:val="0035335C"/>
    <w:rsid w:val="003F364F"/>
    <w:rsid w:val="00481E71"/>
    <w:rsid w:val="004856D1"/>
    <w:rsid w:val="004A2EDE"/>
    <w:rsid w:val="004D3537"/>
    <w:rsid w:val="00541DAE"/>
    <w:rsid w:val="00584FA8"/>
    <w:rsid w:val="0059524C"/>
    <w:rsid w:val="005A0C32"/>
    <w:rsid w:val="005A6581"/>
    <w:rsid w:val="005A7A46"/>
    <w:rsid w:val="005E4A6F"/>
    <w:rsid w:val="005F099F"/>
    <w:rsid w:val="005F5831"/>
    <w:rsid w:val="0066100E"/>
    <w:rsid w:val="00672801"/>
    <w:rsid w:val="00692DC8"/>
    <w:rsid w:val="006A61B2"/>
    <w:rsid w:val="006E1D3C"/>
    <w:rsid w:val="00704144"/>
    <w:rsid w:val="00712B9E"/>
    <w:rsid w:val="00726BCA"/>
    <w:rsid w:val="0074761C"/>
    <w:rsid w:val="00761E47"/>
    <w:rsid w:val="00775CC4"/>
    <w:rsid w:val="007C6E5E"/>
    <w:rsid w:val="007F3AA7"/>
    <w:rsid w:val="008017EF"/>
    <w:rsid w:val="008227DF"/>
    <w:rsid w:val="008425D7"/>
    <w:rsid w:val="00866E46"/>
    <w:rsid w:val="008A4C04"/>
    <w:rsid w:val="008B1FFE"/>
    <w:rsid w:val="008B34F3"/>
    <w:rsid w:val="00903A3F"/>
    <w:rsid w:val="00914A05"/>
    <w:rsid w:val="00966394"/>
    <w:rsid w:val="0099141F"/>
    <w:rsid w:val="009D35CB"/>
    <w:rsid w:val="009E0C3C"/>
    <w:rsid w:val="00A236E6"/>
    <w:rsid w:val="00A85641"/>
    <w:rsid w:val="00A87139"/>
    <w:rsid w:val="00AB2FEC"/>
    <w:rsid w:val="00AC115A"/>
    <w:rsid w:val="00AD2FBE"/>
    <w:rsid w:val="00B000EB"/>
    <w:rsid w:val="00B01467"/>
    <w:rsid w:val="00B15396"/>
    <w:rsid w:val="00B4341B"/>
    <w:rsid w:val="00B47DFB"/>
    <w:rsid w:val="00B806A0"/>
    <w:rsid w:val="00BC67A5"/>
    <w:rsid w:val="00BF0579"/>
    <w:rsid w:val="00C0076B"/>
    <w:rsid w:val="00C12933"/>
    <w:rsid w:val="00C139F5"/>
    <w:rsid w:val="00C26334"/>
    <w:rsid w:val="00C46C68"/>
    <w:rsid w:val="00C56FD8"/>
    <w:rsid w:val="00C66923"/>
    <w:rsid w:val="00C878A1"/>
    <w:rsid w:val="00C91FFB"/>
    <w:rsid w:val="00CC036C"/>
    <w:rsid w:val="00D3751F"/>
    <w:rsid w:val="00D37EB4"/>
    <w:rsid w:val="00DC1E92"/>
    <w:rsid w:val="00DF5634"/>
    <w:rsid w:val="00E04E3C"/>
    <w:rsid w:val="00E209B0"/>
    <w:rsid w:val="00E2197E"/>
    <w:rsid w:val="00E54CB8"/>
    <w:rsid w:val="00E63D6E"/>
    <w:rsid w:val="00E64815"/>
    <w:rsid w:val="00E66A4A"/>
    <w:rsid w:val="00EA35E6"/>
    <w:rsid w:val="00EC650E"/>
    <w:rsid w:val="00F42322"/>
    <w:rsid w:val="00F57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0D31F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msonormalbullet1gif">
    <w:name w:val="msonormalbullet1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bullet2gif">
    <w:name w:val="consplusnormalbullet2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E63D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63D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E63D6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Style3">
    <w:name w:val="Style3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03A3F"/>
    <w:rPr>
      <w:rFonts w:ascii="Times New Roman" w:hAnsi="Times New Roman"/>
      <w:spacing w:val="10"/>
      <w:sz w:val="26"/>
    </w:rPr>
  </w:style>
  <w:style w:type="character" w:customStyle="1" w:styleId="FontStyle12">
    <w:name w:val="Font Style12"/>
    <w:uiPriority w:val="99"/>
    <w:rsid w:val="00903A3F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903A3F"/>
    <w:pPr>
      <w:widowControl w:val="0"/>
      <w:autoSpaceDE w:val="0"/>
      <w:autoSpaceDN w:val="0"/>
      <w:adjustRightInd w:val="0"/>
      <w:spacing w:after="0" w:line="322" w:lineRule="exact"/>
      <w:ind w:firstLine="14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03A3F"/>
    <w:pPr>
      <w:widowControl w:val="0"/>
      <w:autoSpaceDE w:val="0"/>
      <w:autoSpaceDN w:val="0"/>
      <w:adjustRightInd w:val="0"/>
      <w:spacing w:after="0" w:line="324" w:lineRule="exact"/>
      <w:ind w:firstLine="121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03A3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03A3F"/>
    <w:pPr>
      <w:widowControl w:val="0"/>
      <w:autoSpaceDE w:val="0"/>
      <w:autoSpaceDN w:val="0"/>
      <w:adjustRightInd w:val="0"/>
      <w:spacing w:after="0" w:line="317" w:lineRule="exact"/>
      <w:ind w:firstLine="146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03A3F"/>
    <w:pPr>
      <w:widowControl w:val="0"/>
      <w:autoSpaceDE w:val="0"/>
      <w:autoSpaceDN w:val="0"/>
      <w:adjustRightInd w:val="0"/>
      <w:spacing w:after="0" w:line="331" w:lineRule="exact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903A3F"/>
    <w:rPr>
      <w:rFonts w:ascii="Times New Roman" w:hAnsi="Times New Roman"/>
      <w:b/>
      <w:sz w:val="26"/>
    </w:rPr>
  </w:style>
  <w:style w:type="paragraph" w:styleId="a4">
    <w:name w:val="Normal (Web)"/>
    <w:basedOn w:val="a"/>
    <w:uiPriority w:val="99"/>
    <w:rsid w:val="001F5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1F5B8A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C878A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541DAE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64516F"/>
    <w:rPr>
      <w:rFonts w:ascii="Courier New" w:hAnsi="Courier New" w:cs="Courier New"/>
      <w:sz w:val="20"/>
      <w:szCs w:val="20"/>
      <w:lang w:eastAsia="en-US"/>
    </w:rPr>
  </w:style>
  <w:style w:type="paragraph" w:styleId="a7">
    <w:name w:val="No Spacing"/>
    <w:uiPriority w:val="1"/>
    <w:qFormat/>
    <w:rsid w:val="00541DAE"/>
    <w:rPr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E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7C6E5E"/>
    <w:rPr>
      <w:rFonts w:ascii="Arial" w:eastAsia="Times New Roman" w:hAnsi="Arial" w:cs="Arial"/>
      <w:vanish/>
      <w:sz w:val="16"/>
      <w:szCs w:val="16"/>
    </w:rPr>
  </w:style>
  <w:style w:type="paragraph" w:customStyle="1" w:styleId="ConsPlusTitle">
    <w:name w:val="ConsPlusTitle"/>
    <w:rsid w:val="001857CE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C46C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46C6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46C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46C6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14476-E9C1-4F2D-8093-8E4CDB65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15</Pages>
  <Words>3216</Words>
  <Characters>27596</Characters>
  <Application>Microsoft Office Word</Application>
  <DocSecurity>0</DocSecurity>
  <Lines>229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leshin</cp:lastModifiedBy>
  <cp:revision>82</cp:revision>
  <cp:lastPrinted>2017-12-07T06:24:00Z</cp:lastPrinted>
  <dcterms:created xsi:type="dcterms:W3CDTF">2013-12-11T11:20:00Z</dcterms:created>
  <dcterms:modified xsi:type="dcterms:W3CDTF">2020-12-26T10:51:00Z</dcterms:modified>
</cp:coreProperties>
</file>