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00" w:rsidRDefault="007E0300" w:rsidP="007E0300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00" w:rsidRDefault="007E0300" w:rsidP="007E0300">
      <w:pPr>
        <w:jc w:val="center"/>
      </w:pPr>
    </w:p>
    <w:p w:rsidR="007E0300" w:rsidRPr="00903793" w:rsidRDefault="007E0300" w:rsidP="007E030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7E0300" w:rsidRPr="009D61CF" w:rsidRDefault="007E0300" w:rsidP="007E0300">
      <w:pPr>
        <w:rPr>
          <w:rFonts w:ascii="Arial" w:hAnsi="Arial" w:cs="Arial"/>
          <w:sz w:val="32"/>
          <w:szCs w:val="32"/>
        </w:rPr>
      </w:pPr>
    </w:p>
    <w:p w:rsidR="007E0300" w:rsidRPr="00903793" w:rsidRDefault="007E0300" w:rsidP="007E030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7E0300" w:rsidRPr="009D61CF" w:rsidRDefault="005A1472" w:rsidP="007E030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9665F">
        <w:rPr>
          <w:rFonts w:ascii="Arial" w:hAnsi="Arial" w:cs="Arial"/>
          <w:b/>
          <w:sz w:val="32"/>
          <w:szCs w:val="32"/>
        </w:rPr>
        <w:t>29 января 2021 года №08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3720AD" w:rsidRDefault="003720AD" w:rsidP="003720AD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отмене постановления администрации Старолещинского сельсовета Солнцевского района от 08.10.2020г №62 «</w:t>
      </w:r>
      <w:r w:rsidR="00FB7F8E" w:rsidRPr="007E0300">
        <w:rPr>
          <w:rFonts w:ascii="Arial" w:hAnsi="Arial" w:cs="Arial"/>
          <w:b/>
          <w:bCs/>
          <w:sz w:val="32"/>
          <w:szCs w:val="32"/>
        </w:rPr>
        <w:t xml:space="preserve">Об объявлении торгов в </w:t>
      </w:r>
      <w:r w:rsidR="00617835" w:rsidRPr="007E0300">
        <w:rPr>
          <w:rFonts w:ascii="Arial" w:hAnsi="Arial" w:cs="Arial"/>
          <w:b/>
          <w:bCs/>
          <w:sz w:val="32"/>
          <w:szCs w:val="32"/>
        </w:rPr>
        <w:t>форме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17835" w:rsidRPr="007E0300">
        <w:rPr>
          <w:rFonts w:ascii="Arial" w:hAnsi="Arial" w:cs="Arial"/>
          <w:b/>
          <w:bCs/>
          <w:sz w:val="32"/>
          <w:szCs w:val="32"/>
        </w:rPr>
        <w:t>открытого конкурса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5009F2" w:rsidRPr="007E0300">
        <w:rPr>
          <w:rFonts w:ascii="Arial" w:hAnsi="Arial" w:cs="Arial"/>
          <w:b/>
          <w:bCs/>
          <w:sz w:val="32"/>
          <w:szCs w:val="32"/>
        </w:rPr>
        <w:t>по</w:t>
      </w:r>
      <w:proofErr w:type="gramEnd"/>
      <w:r w:rsidR="005009F2" w:rsidRPr="007E030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отбору специализированной службы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вопросам похоронного дела для оказания услуг,</w:t>
      </w:r>
    </w:p>
    <w:p w:rsidR="005009F2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предоставляемых согласно гарантированному перечню услуг</w:t>
      </w:r>
    </w:p>
    <w:p w:rsidR="005A287B" w:rsidRPr="007E0300" w:rsidRDefault="005009F2" w:rsidP="007E0300">
      <w:pPr>
        <w:pStyle w:val="a4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0300">
        <w:rPr>
          <w:rFonts w:ascii="Arial" w:hAnsi="Arial" w:cs="Arial"/>
          <w:b/>
          <w:bCs/>
          <w:sz w:val="32"/>
          <w:szCs w:val="32"/>
        </w:rPr>
        <w:t>по погребению на территории МО «</w:t>
      </w:r>
      <w:r w:rsidR="00C64ACE" w:rsidRPr="007E0300">
        <w:rPr>
          <w:rFonts w:ascii="Arial" w:hAnsi="Arial" w:cs="Arial"/>
          <w:b/>
          <w:bCs/>
          <w:sz w:val="32"/>
          <w:szCs w:val="32"/>
        </w:rPr>
        <w:t>Старолещинский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300">
        <w:rPr>
          <w:rFonts w:ascii="Arial" w:hAnsi="Arial" w:cs="Arial"/>
          <w:b/>
          <w:bCs/>
          <w:sz w:val="32"/>
          <w:szCs w:val="32"/>
        </w:rPr>
        <w:t>сельсовет»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="00C64ACE" w:rsidRPr="007E0300">
        <w:rPr>
          <w:rFonts w:ascii="Arial" w:hAnsi="Arial" w:cs="Arial"/>
          <w:b/>
          <w:bCs/>
          <w:sz w:val="32"/>
          <w:szCs w:val="32"/>
        </w:rPr>
        <w:t>Солнцевского</w:t>
      </w:r>
      <w:r w:rsidR="007E03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0300">
        <w:rPr>
          <w:rFonts w:ascii="Arial" w:hAnsi="Arial" w:cs="Arial"/>
          <w:b/>
          <w:bCs/>
          <w:sz w:val="32"/>
          <w:szCs w:val="32"/>
        </w:rPr>
        <w:t>района Курской области</w:t>
      </w:r>
      <w:r w:rsidR="003720AD">
        <w:rPr>
          <w:rFonts w:ascii="Arial" w:hAnsi="Arial" w:cs="Arial"/>
          <w:b/>
          <w:bCs/>
          <w:sz w:val="32"/>
          <w:szCs w:val="32"/>
        </w:rPr>
        <w:t>»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E4111C" w:rsidRDefault="003720AD" w:rsidP="00082F97">
      <w:pPr>
        <w:pStyle w:val="a4"/>
        <w:spacing w:before="0" w:beforeAutospacing="0" w:after="0"/>
        <w:ind w:firstLine="708"/>
        <w:jc w:val="both"/>
      </w:pPr>
      <w:r w:rsidRPr="003720AD">
        <w:rPr>
          <w:rFonts w:ascii="Arial" w:hAnsi="Arial" w:cs="Arial"/>
        </w:rPr>
        <w:t>На основании представления Прокуратуры Солнцевского района от 15.01.2021г№04-01-2021 об устранении нарушений федерального законодательства о погребении и похоронном деле</w:t>
      </w:r>
      <w:r w:rsidR="00125590" w:rsidRPr="003720AD">
        <w:rPr>
          <w:rFonts w:ascii="Arial" w:hAnsi="Arial" w:cs="Arial"/>
        </w:rPr>
        <w:t>, Администрация Старолещинского сельсовета Солнцевского</w:t>
      </w:r>
      <w:r w:rsidR="00125590" w:rsidRPr="00125590">
        <w:t xml:space="preserve"> </w:t>
      </w:r>
      <w:r w:rsidR="00125590" w:rsidRPr="003720AD">
        <w:rPr>
          <w:rFonts w:ascii="Arial" w:hAnsi="Arial" w:cs="Arial"/>
        </w:rPr>
        <w:t>района</w:t>
      </w:r>
      <w:r>
        <w:t xml:space="preserve"> </w:t>
      </w:r>
      <w:r w:rsidRPr="003720AD">
        <w:rPr>
          <w:rFonts w:ascii="Arial" w:hAnsi="Arial" w:cs="Arial"/>
        </w:rPr>
        <w:t>Постановляет</w:t>
      </w:r>
      <w:r w:rsidR="00FB7F8E" w:rsidRPr="003720AD">
        <w:rPr>
          <w:rFonts w:ascii="Arial" w:hAnsi="Arial" w:cs="Arial"/>
        </w:rPr>
        <w:t>:</w:t>
      </w:r>
    </w:p>
    <w:p w:rsidR="003720AD" w:rsidRPr="003720AD" w:rsidRDefault="00C56B53" w:rsidP="003720AD">
      <w:pPr>
        <w:pStyle w:val="a4"/>
        <w:spacing w:before="0" w:beforeAutospacing="0" w:after="0"/>
        <w:ind w:firstLine="708"/>
        <w:rPr>
          <w:rFonts w:ascii="Arial" w:hAnsi="Arial" w:cs="Arial"/>
          <w:bCs/>
        </w:rPr>
      </w:pPr>
      <w:r w:rsidRPr="003720AD">
        <w:rPr>
          <w:rFonts w:ascii="Arial" w:hAnsi="Arial" w:cs="Arial"/>
          <w:color w:val="000000"/>
        </w:rPr>
        <w:t>1.</w:t>
      </w:r>
      <w:r w:rsidR="003720AD" w:rsidRPr="003720AD">
        <w:rPr>
          <w:rFonts w:ascii="Arial" w:hAnsi="Arial" w:cs="Arial"/>
          <w:color w:val="000000"/>
        </w:rPr>
        <w:t xml:space="preserve">Отменить </w:t>
      </w:r>
      <w:r w:rsidRPr="003720AD">
        <w:rPr>
          <w:rFonts w:ascii="Arial" w:hAnsi="Arial" w:cs="Arial"/>
          <w:color w:val="000000"/>
        </w:rPr>
        <w:t xml:space="preserve"> </w:t>
      </w:r>
      <w:r w:rsidR="003720AD" w:rsidRPr="003720AD">
        <w:rPr>
          <w:rFonts w:ascii="Arial" w:hAnsi="Arial" w:cs="Arial"/>
          <w:bCs/>
        </w:rPr>
        <w:t>постановления администрации Старолещинского сельсовета Солнцевского района от 08.10.2020г №62 «Об объявлении торгов в форме открытого конкурса по отбору специализированной службы</w:t>
      </w:r>
      <w:r w:rsidR="003720AD">
        <w:rPr>
          <w:rFonts w:ascii="Arial" w:hAnsi="Arial" w:cs="Arial"/>
          <w:bCs/>
        </w:rPr>
        <w:t xml:space="preserve"> </w:t>
      </w:r>
      <w:r w:rsidR="003720AD" w:rsidRPr="003720AD">
        <w:rPr>
          <w:rFonts w:ascii="Arial" w:hAnsi="Arial" w:cs="Arial"/>
          <w:bCs/>
        </w:rPr>
        <w:t>по вопросам похоронного дела для оказания услуг,</w:t>
      </w:r>
      <w:r w:rsidR="003720AD">
        <w:rPr>
          <w:rFonts w:ascii="Arial" w:hAnsi="Arial" w:cs="Arial"/>
          <w:bCs/>
        </w:rPr>
        <w:t xml:space="preserve"> </w:t>
      </w:r>
      <w:r w:rsidR="003720AD" w:rsidRPr="003720AD">
        <w:rPr>
          <w:rFonts w:ascii="Arial" w:hAnsi="Arial" w:cs="Arial"/>
          <w:bCs/>
        </w:rPr>
        <w:t>предоставляемых согласно гарантированному перечню услуг</w:t>
      </w:r>
    </w:p>
    <w:p w:rsidR="003715F9" w:rsidRPr="003720AD" w:rsidRDefault="003720AD" w:rsidP="003720AD">
      <w:pPr>
        <w:pStyle w:val="a4"/>
        <w:spacing w:before="0" w:beforeAutospacing="0" w:after="0"/>
        <w:rPr>
          <w:rFonts w:ascii="Arial" w:hAnsi="Arial" w:cs="Arial"/>
          <w:bCs/>
        </w:rPr>
      </w:pPr>
      <w:r w:rsidRPr="003720AD">
        <w:rPr>
          <w:rFonts w:ascii="Arial" w:hAnsi="Arial" w:cs="Arial"/>
          <w:bCs/>
        </w:rPr>
        <w:t>по погребению на территории МО «Старолещинский сельсовет» Солнцевского района Курской области»</w:t>
      </w:r>
      <w:r>
        <w:rPr>
          <w:rFonts w:ascii="Arial" w:hAnsi="Arial" w:cs="Arial"/>
          <w:bCs/>
        </w:rPr>
        <w:t xml:space="preserve"> как незаконное.</w:t>
      </w:r>
      <w:r>
        <w:t xml:space="preserve"> </w:t>
      </w:r>
    </w:p>
    <w:p w:rsidR="003715F9" w:rsidRPr="003720AD" w:rsidRDefault="003715F9" w:rsidP="003715F9">
      <w:pPr>
        <w:suppressLineNumbers/>
        <w:tabs>
          <w:tab w:val="left" w:pos="0"/>
        </w:tabs>
        <w:snapToGrid w:val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3720AD" w:rsidRPr="003720AD">
        <w:rPr>
          <w:rFonts w:ascii="Arial" w:hAnsi="Arial" w:cs="Arial"/>
          <w:color w:val="000000"/>
        </w:rPr>
        <w:t>2</w:t>
      </w:r>
      <w:r w:rsidR="00117997" w:rsidRPr="003720AD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 w:rsidRPr="003720AD">
        <w:rPr>
          <w:rFonts w:ascii="Arial" w:hAnsi="Arial" w:cs="Arial"/>
          <w:color w:val="000000"/>
        </w:rPr>
        <w:tab/>
      </w:r>
      <w:r w:rsidR="003720AD" w:rsidRPr="003720AD">
        <w:rPr>
          <w:rFonts w:ascii="Arial" w:hAnsi="Arial" w:cs="Arial"/>
          <w:color w:val="000000"/>
        </w:rPr>
        <w:t>3</w:t>
      </w:r>
      <w:r w:rsidR="007F3F3D" w:rsidRPr="003720AD">
        <w:rPr>
          <w:rFonts w:ascii="Arial" w:hAnsi="Arial" w:cs="Arial"/>
          <w:color w:val="000000"/>
        </w:rPr>
        <w:t>.</w:t>
      </w:r>
      <w:r w:rsidR="00117997" w:rsidRPr="003720AD">
        <w:rPr>
          <w:rFonts w:ascii="Arial" w:hAnsi="Arial" w:cs="Arial"/>
          <w:color w:val="000000"/>
        </w:rPr>
        <w:t xml:space="preserve"> Настоящее постановление вступает в силу со дня его подписания</w:t>
      </w:r>
      <w:r w:rsidR="00117997" w:rsidRPr="00611CDC">
        <w:rPr>
          <w:color w:val="000000"/>
        </w:rPr>
        <w:t>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125590" w:rsidRPr="003720AD" w:rsidRDefault="00125590" w:rsidP="00125590">
      <w:pPr>
        <w:snapToGrid w:val="0"/>
        <w:ind w:right="-108"/>
        <w:rPr>
          <w:rFonts w:ascii="Arial" w:hAnsi="Arial" w:cs="Arial"/>
          <w:lang w:eastAsia="en-US"/>
        </w:rPr>
      </w:pPr>
      <w:r w:rsidRPr="003720AD">
        <w:rPr>
          <w:rFonts w:ascii="Arial" w:hAnsi="Arial" w:cs="Arial"/>
          <w:lang w:eastAsia="en-US"/>
        </w:rPr>
        <w:t>Глава Старолещинского сельсовета</w:t>
      </w:r>
    </w:p>
    <w:p w:rsidR="0059731A" w:rsidRPr="003720AD" w:rsidRDefault="00125590" w:rsidP="00125590">
      <w:pPr>
        <w:snapToGrid w:val="0"/>
        <w:ind w:right="-108"/>
        <w:rPr>
          <w:rFonts w:ascii="Arial" w:hAnsi="Arial" w:cs="Arial"/>
          <w:lang w:eastAsia="en-US"/>
        </w:rPr>
      </w:pPr>
      <w:r w:rsidRPr="003720AD">
        <w:rPr>
          <w:rFonts w:ascii="Arial" w:hAnsi="Arial" w:cs="Arial"/>
          <w:lang w:eastAsia="en-US"/>
        </w:rPr>
        <w:t>Солнцевского района Курская область</w:t>
      </w:r>
      <w:r w:rsidR="0059731A" w:rsidRPr="003720AD">
        <w:rPr>
          <w:rFonts w:ascii="Arial" w:hAnsi="Arial" w:cs="Arial"/>
          <w:lang w:eastAsia="en-US"/>
        </w:rPr>
        <w:t>_________________  /</w:t>
      </w:r>
      <w:r w:rsidRPr="003720AD">
        <w:rPr>
          <w:rFonts w:ascii="Arial" w:hAnsi="Arial" w:cs="Arial"/>
          <w:lang w:eastAsia="en-US"/>
        </w:rPr>
        <w:t>В</w:t>
      </w:r>
      <w:r w:rsidR="0059731A" w:rsidRPr="003720AD">
        <w:rPr>
          <w:rFonts w:ascii="Arial" w:hAnsi="Arial" w:cs="Arial"/>
          <w:lang w:eastAsia="en-US"/>
        </w:rPr>
        <w:t xml:space="preserve">.В. </w:t>
      </w:r>
      <w:r w:rsidRPr="003720AD">
        <w:rPr>
          <w:rFonts w:ascii="Arial" w:hAnsi="Arial" w:cs="Arial"/>
          <w:lang w:eastAsia="en-US"/>
        </w:rPr>
        <w:t>Воробьева</w:t>
      </w:r>
    </w:p>
    <w:p w:rsidR="0059731A" w:rsidRPr="0059731A" w:rsidRDefault="003720AD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</w:t>
      </w:r>
    </w:p>
    <w:p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13" w:rsidRDefault="00C51513" w:rsidP="005A287B">
      <w:r>
        <w:separator/>
      </w:r>
    </w:p>
  </w:endnote>
  <w:endnote w:type="continuationSeparator" w:id="1">
    <w:p w:rsidR="00C51513" w:rsidRDefault="00C51513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13" w:rsidRDefault="00C51513" w:rsidP="005A287B">
      <w:r>
        <w:separator/>
      </w:r>
    </w:p>
  </w:footnote>
  <w:footnote w:type="continuationSeparator" w:id="1">
    <w:p w:rsidR="00C51513" w:rsidRDefault="00C51513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C92C64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37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82F97"/>
    <w:rsid w:val="0008548A"/>
    <w:rsid w:val="00094EAA"/>
    <w:rsid w:val="000B10C9"/>
    <w:rsid w:val="000B52FA"/>
    <w:rsid w:val="000B6F84"/>
    <w:rsid w:val="000E6095"/>
    <w:rsid w:val="000F3F2B"/>
    <w:rsid w:val="00117997"/>
    <w:rsid w:val="00125590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20AD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1472"/>
    <w:rsid w:val="005A287B"/>
    <w:rsid w:val="005B0650"/>
    <w:rsid w:val="005B2081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EBC"/>
    <w:rsid w:val="006B3470"/>
    <w:rsid w:val="006B701E"/>
    <w:rsid w:val="006F1E48"/>
    <w:rsid w:val="006F6350"/>
    <w:rsid w:val="007558FD"/>
    <w:rsid w:val="007A641C"/>
    <w:rsid w:val="007B1BB3"/>
    <w:rsid w:val="007B2E51"/>
    <w:rsid w:val="007D245B"/>
    <w:rsid w:val="007E0300"/>
    <w:rsid w:val="007F3F3D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4772C"/>
    <w:rsid w:val="00951762"/>
    <w:rsid w:val="00953BE6"/>
    <w:rsid w:val="00963F5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7DE2"/>
    <w:rsid w:val="00C45977"/>
    <w:rsid w:val="00C508F5"/>
    <w:rsid w:val="00C51513"/>
    <w:rsid w:val="00C56B53"/>
    <w:rsid w:val="00C64ACE"/>
    <w:rsid w:val="00C8621D"/>
    <w:rsid w:val="00C9198A"/>
    <w:rsid w:val="00C92C64"/>
    <w:rsid w:val="00CD7B36"/>
    <w:rsid w:val="00D44291"/>
    <w:rsid w:val="00D47A90"/>
    <w:rsid w:val="00D56F02"/>
    <w:rsid w:val="00D60A4D"/>
    <w:rsid w:val="00D82B3B"/>
    <w:rsid w:val="00D9665F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331E-4ABC-4564-9B6C-97A1298D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leshin</cp:lastModifiedBy>
  <cp:revision>43</cp:revision>
  <cp:lastPrinted>2021-01-29T08:45:00Z</cp:lastPrinted>
  <dcterms:created xsi:type="dcterms:W3CDTF">2018-10-02T20:09:00Z</dcterms:created>
  <dcterms:modified xsi:type="dcterms:W3CDTF">2021-01-29T08:45:00Z</dcterms:modified>
</cp:coreProperties>
</file>