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2C" w:rsidRDefault="0007402C" w:rsidP="0007402C">
      <w:pPr>
        <w:tabs>
          <w:tab w:val="left" w:pos="7618"/>
        </w:tabs>
        <w:rPr>
          <w:sz w:val="28"/>
          <w:szCs w:val="28"/>
        </w:rPr>
      </w:pPr>
    </w:p>
    <w:p w:rsidR="000F3EB9" w:rsidRPr="00316E71" w:rsidRDefault="000F3EB9" w:rsidP="000F3EB9">
      <w:pPr>
        <w:pStyle w:val="ConsTitle"/>
        <w:widowControl/>
        <w:tabs>
          <w:tab w:val="left" w:pos="708"/>
          <w:tab w:val="left" w:pos="1416"/>
          <w:tab w:val="left" w:pos="2124"/>
          <w:tab w:val="left" w:pos="2832"/>
          <w:tab w:val="left" w:pos="3540"/>
          <w:tab w:val="left" w:pos="6080"/>
        </w:tabs>
        <w:ind w:right="0"/>
        <w:jc w:val="center"/>
        <w:rPr>
          <w:sz w:val="32"/>
          <w:szCs w:val="32"/>
        </w:rPr>
      </w:pPr>
      <w:r w:rsidRPr="00316E71">
        <w:rPr>
          <w:sz w:val="32"/>
          <w:szCs w:val="32"/>
        </w:rPr>
        <w:t>СОБРАНИЕ ДЕПУТАТОВ</w:t>
      </w:r>
    </w:p>
    <w:p w:rsidR="000F3EB9" w:rsidRPr="00316E71" w:rsidRDefault="000F3EB9" w:rsidP="000F3EB9">
      <w:pPr>
        <w:pStyle w:val="ConsTitle"/>
        <w:widowControl/>
        <w:tabs>
          <w:tab w:val="left" w:pos="708"/>
          <w:tab w:val="left" w:pos="1416"/>
          <w:tab w:val="left" w:pos="2124"/>
          <w:tab w:val="left" w:pos="2832"/>
          <w:tab w:val="left" w:pos="3540"/>
          <w:tab w:val="left" w:pos="6080"/>
        </w:tabs>
        <w:ind w:right="0"/>
        <w:jc w:val="center"/>
        <w:rPr>
          <w:sz w:val="32"/>
          <w:szCs w:val="32"/>
        </w:rPr>
      </w:pPr>
      <w:r w:rsidRPr="00316E71">
        <w:rPr>
          <w:sz w:val="32"/>
          <w:szCs w:val="32"/>
        </w:rPr>
        <w:t>СТАРОЛЕЩИНСКОГО СЕЛЬСОВЕТА</w:t>
      </w:r>
    </w:p>
    <w:p w:rsidR="000F3EB9" w:rsidRPr="00316E71" w:rsidRDefault="000F3EB9" w:rsidP="000F3EB9">
      <w:pPr>
        <w:pStyle w:val="ConsTitle"/>
        <w:widowControl/>
        <w:tabs>
          <w:tab w:val="left" w:pos="708"/>
          <w:tab w:val="left" w:pos="1416"/>
          <w:tab w:val="left" w:pos="2124"/>
          <w:tab w:val="left" w:pos="2832"/>
          <w:tab w:val="left" w:pos="3540"/>
          <w:tab w:val="left" w:pos="6080"/>
        </w:tabs>
        <w:ind w:right="0"/>
        <w:jc w:val="center"/>
        <w:rPr>
          <w:sz w:val="32"/>
          <w:szCs w:val="32"/>
        </w:rPr>
      </w:pPr>
      <w:r w:rsidRPr="00316E71">
        <w:rPr>
          <w:sz w:val="32"/>
          <w:szCs w:val="32"/>
        </w:rPr>
        <w:t>СОЛНЦЕВСКОГО РАЙОНА  КУРСКОЙ ОБЛАСТИ</w:t>
      </w:r>
    </w:p>
    <w:p w:rsidR="000F3EB9" w:rsidRPr="00316E71" w:rsidRDefault="000F3EB9" w:rsidP="00337C3E">
      <w:pPr>
        <w:pStyle w:val="ConsTitle"/>
        <w:widowControl/>
        <w:tabs>
          <w:tab w:val="left" w:pos="708"/>
          <w:tab w:val="left" w:pos="1416"/>
          <w:tab w:val="left" w:pos="2124"/>
          <w:tab w:val="left" w:pos="2832"/>
          <w:tab w:val="left" w:pos="3540"/>
          <w:tab w:val="left" w:pos="6080"/>
        </w:tabs>
        <w:ind w:right="0"/>
        <w:rPr>
          <w:sz w:val="32"/>
          <w:szCs w:val="32"/>
        </w:rPr>
      </w:pPr>
    </w:p>
    <w:p w:rsidR="000F3EB9" w:rsidRDefault="00316E71" w:rsidP="00337C3E">
      <w:pPr>
        <w:pStyle w:val="aa"/>
        <w:jc w:val="center"/>
        <w:rPr>
          <w:rFonts w:ascii="Arial" w:hAnsi="Arial" w:cs="Arial"/>
          <w:b/>
          <w:sz w:val="32"/>
          <w:szCs w:val="32"/>
        </w:rPr>
      </w:pPr>
      <w:r w:rsidRPr="00316E71">
        <w:rPr>
          <w:rFonts w:ascii="Arial" w:hAnsi="Arial" w:cs="Arial"/>
          <w:b/>
          <w:sz w:val="32"/>
          <w:szCs w:val="32"/>
        </w:rPr>
        <w:t>РЕШЕНИЕ</w:t>
      </w:r>
    </w:p>
    <w:p w:rsidR="00F41645" w:rsidRPr="00733392" w:rsidRDefault="00733392" w:rsidP="00337C3E">
      <w:pPr>
        <w:pStyle w:val="aa"/>
        <w:jc w:val="center"/>
        <w:rPr>
          <w:rFonts w:ascii="Arial" w:hAnsi="Arial" w:cs="Arial"/>
          <w:b/>
          <w:sz w:val="32"/>
          <w:szCs w:val="32"/>
        </w:rPr>
      </w:pPr>
      <w:r>
        <w:rPr>
          <w:rFonts w:ascii="Arial" w:hAnsi="Arial" w:cs="Arial"/>
          <w:b/>
          <w:sz w:val="32"/>
          <w:szCs w:val="32"/>
        </w:rPr>
        <w:t>от</w:t>
      </w:r>
      <w:r w:rsidRPr="00733392">
        <w:rPr>
          <w:rFonts w:ascii="Arial" w:hAnsi="Arial" w:cs="Arial"/>
          <w:b/>
          <w:sz w:val="32"/>
          <w:szCs w:val="32"/>
        </w:rPr>
        <w:t xml:space="preserve"> 30 декабря 2021 года №47/9</w:t>
      </w:r>
    </w:p>
    <w:p w:rsidR="000F3EB9" w:rsidRPr="005661D8" w:rsidRDefault="000F3EB9" w:rsidP="000F3EB9">
      <w:pPr>
        <w:rPr>
          <w:b/>
          <w:sz w:val="18"/>
          <w:szCs w:val="18"/>
        </w:rPr>
      </w:pPr>
      <w:r w:rsidRPr="005661D8">
        <w:rPr>
          <w:sz w:val="18"/>
          <w:szCs w:val="18"/>
        </w:rPr>
        <w:t xml:space="preserve">                </w:t>
      </w:r>
      <w:r w:rsidRPr="005661D8">
        <w:rPr>
          <w:b/>
          <w:sz w:val="18"/>
          <w:szCs w:val="18"/>
        </w:rPr>
        <w:t xml:space="preserve"> </w:t>
      </w:r>
      <w:r w:rsidR="004057CD" w:rsidRPr="005661D8">
        <w:rPr>
          <w:b/>
          <w:sz w:val="18"/>
          <w:szCs w:val="18"/>
        </w:rPr>
        <w:t xml:space="preserve">             </w:t>
      </w:r>
      <w:r w:rsidR="00A21BC7" w:rsidRPr="005661D8">
        <w:rPr>
          <w:b/>
          <w:sz w:val="18"/>
          <w:szCs w:val="18"/>
        </w:rPr>
        <w:t xml:space="preserve">             </w:t>
      </w:r>
      <w:r w:rsidR="004057CD" w:rsidRPr="005661D8">
        <w:rPr>
          <w:b/>
          <w:sz w:val="18"/>
          <w:szCs w:val="18"/>
        </w:rPr>
        <w:t xml:space="preserve">  </w:t>
      </w:r>
    </w:p>
    <w:p w:rsidR="004B17D7" w:rsidRPr="00316E71" w:rsidRDefault="0058363F" w:rsidP="0058363F">
      <w:pPr>
        <w:jc w:val="center"/>
        <w:rPr>
          <w:rFonts w:ascii="Arial" w:hAnsi="Arial" w:cs="Arial"/>
          <w:b/>
          <w:sz w:val="32"/>
          <w:szCs w:val="32"/>
        </w:rPr>
      </w:pPr>
      <w:r w:rsidRPr="00316E71">
        <w:rPr>
          <w:rFonts w:ascii="Arial" w:hAnsi="Arial" w:cs="Arial"/>
          <w:b/>
          <w:sz w:val="32"/>
          <w:szCs w:val="32"/>
        </w:rPr>
        <w:t xml:space="preserve">О внесении изменений и дополнений в решение Собрания депутатов Старолещинского сельсовета Солнцевского района от 18.12.2020г №22/5 </w:t>
      </w:r>
      <w:r w:rsidR="004B17D7" w:rsidRPr="00316E71">
        <w:rPr>
          <w:rFonts w:ascii="Arial" w:hAnsi="Arial" w:cs="Arial"/>
          <w:b/>
          <w:sz w:val="32"/>
          <w:szCs w:val="32"/>
        </w:rPr>
        <w:t>«О бюджете муниципального образования</w:t>
      </w:r>
    </w:p>
    <w:p w:rsidR="004B17D7" w:rsidRPr="00316E71" w:rsidRDefault="004B17D7" w:rsidP="0058363F">
      <w:pPr>
        <w:jc w:val="center"/>
        <w:rPr>
          <w:rFonts w:ascii="Arial" w:hAnsi="Arial" w:cs="Arial"/>
          <w:b/>
          <w:sz w:val="32"/>
          <w:szCs w:val="32"/>
        </w:rPr>
      </w:pPr>
      <w:r w:rsidRPr="00316E71">
        <w:rPr>
          <w:rFonts w:ascii="Arial" w:hAnsi="Arial" w:cs="Arial"/>
          <w:b/>
          <w:sz w:val="32"/>
          <w:szCs w:val="32"/>
        </w:rPr>
        <w:t>«Старолещинский сельсовет» Солнцевского района</w:t>
      </w:r>
    </w:p>
    <w:p w:rsidR="004B17D7" w:rsidRPr="00316E71" w:rsidRDefault="004B17D7" w:rsidP="0058363F">
      <w:pPr>
        <w:jc w:val="center"/>
        <w:rPr>
          <w:rFonts w:ascii="Arial" w:hAnsi="Arial" w:cs="Arial"/>
          <w:b/>
          <w:sz w:val="32"/>
          <w:szCs w:val="32"/>
        </w:rPr>
      </w:pPr>
      <w:r w:rsidRPr="00316E71">
        <w:rPr>
          <w:rFonts w:ascii="Arial" w:hAnsi="Arial" w:cs="Arial"/>
          <w:b/>
          <w:sz w:val="32"/>
          <w:szCs w:val="32"/>
        </w:rPr>
        <w:t>Курской области на 2021 год и плановый период 2022-2023гг »</w:t>
      </w:r>
    </w:p>
    <w:p w:rsidR="005C5E23" w:rsidRPr="005661D8" w:rsidRDefault="005C5E23" w:rsidP="0058363F">
      <w:pPr>
        <w:jc w:val="center"/>
        <w:rPr>
          <w:b/>
          <w:sz w:val="18"/>
          <w:szCs w:val="18"/>
        </w:rPr>
      </w:pPr>
    </w:p>
    <w:p w:rsidR="005C5E23" w:rsidRPr="005661D8" w:rsidRDefault="005C5E23" w:rsidP="005C5E23">
      <w:pPr>
        <w:pStyle w:val="22"/>
        <w:tabs>
          <w:tab w:val="clear" w:pos="1418"/>
          <w:tab w:val="left" w:pos="851"/>
        </w:tabs>
        <w:spacing w:line="240" w:lineRule="auto"/>
        <w:ind w:left="0"/>
        <w:jc w:val="center"/>
        <w:rPr>
          <w:b/>
          <w:sz w:val="18"/>
          <w:szCs w:val="18"/>
        </w:rPr>
      </w:pPr>
    </w:p>
    <w:p w:rsidR="005C5E23" w:rsidRPr="00316E71" w:rsidRDefault="005C5E23" w:rsidP="005C5E23">
      <w:pPr>
        <w:pStyle w:val="22"/>
        <w:spacing w:line="240" w:lineRule="auto"/>
        <w:ind w:left="0" w:firstLine="567"/>
        <w:jc w:val="left"/>
        <w:rPr>
          <w:b/>
          <w:sz w:val="24"/>
          <w:szCs w:val="24"/>
        </w:rPr>
      </w:pPr>
      <w:r w:rsidRPr="00316E71">
        <w:rPr>
          <w:b/>
          <w:sz w:val="24"/>
          <w:szCs w:val="24"/>
        </w:rPr>
        <w:t xml:space="preserve">Статья 1. Основные характеристики бюджета муниципального образования «Старолещинский сельсовет» Солнцевского района Курской области  </w:t>
      </w:r>
    </w:p>
    <w:p w:rsidR="005C5E23" w:rsidRPr="00316E71" w:rsidRDefault="005C5E23" w:rsidP="005C5E23">
      <w:pPr>
        <w:ind w:firstLine="873"/>
        <w:jc w:val="both"/>
        <w:rPr>
          <w:b/>
          <w:color w:val="000000"/>
        </w:rPr>
      </w:pPr>
    </w:p>
    <w:p w:rsidR="005C5E23" w:rsidRPr="00316E71" w:rsidRDefault="005C5E23" w:rsidP="005C5E23">
      <w:pPr>
        <w:ind w:firstLine="873"/>
        <w:jc w:val="both"/>
        <w:rPr>
          <w:color w:val="000000"/>
        </w:rPr>
      </w:pPr>
      <w:r w:rsidRPr="00316E71">
        <w:rPr>
          <w:color w:val="000000"/>
        </w:rPr>
        <w:t>1. Утвердить основные характеристик</w:t>
      </w:r>
      <w:r w:rsidR="0048390E" w:rsidRPr="00316E71">
        <w:rPr>
          <w:color w:val="000000"/>
        </w:rPr>
        <w:t xml:space="preserve">и </w:t>
      </w:r>
      <w:r w:rsidRPr="00316E71">
        <w:rPr>
          <w:color w:val="000000"/>
        </w:rPr>
        <w:t>бюджета муниципального образования «Старолещинский сельсовет» Солнцевского района Курской области (далее по т</w:t>
      </w:r>
      <w:r w:rsidR="00E14FE4" w:rsidRPr="00316E71">
        <w:rPr>
          <w:color w:val="000000"/>
        </w:rPr>
        <w:t>ексту – местный бюджет)  на 202</w:t>
      </w:r>
      <w:r w:rsidR="004B17D7" w:rsidRPr="00316E71">
        <w:rPr>
          <w:color w:val="000000"/>
        </w:rPr>
        <w:t>1</w:t>
      </w:r>
      <w:r w:rsidRPr="00316E71">
        <w:rPr>
          <w:color w:val="000000"/>
        </w:rPr>
        <w:t xml:space="preserve"> год</w:t>
      </w:r>
      <w:r w:rsidR="004B17D7" w:rsidRPr="00316E71">
        <w:rPr>
          <w:color w:val="000000"/>
        </w:rPr>
        <w:t xml:space="preserve"> и плановый период 2022-2023</w:t>
      </w:r>
      <w:r w:rsidR="0048390E" w:rsidRPr="00316E71">
        <w:rPr>
          <w:color w:val="000000"/>
        </w:rPr>
        <w:t>гг:</w:t>
      </w:r>
    </w:p>
    <w:p w:rsidR="005C5E23" w:rsidRPr="00316E71" w:rsidRDefault="00316E71" w:rsidP="00316E71">
      <w:pPr>
        <w:ind w:left="708"/>
        <w:jc w:val="both"/>
        <w:rPr>
          <w:color w:val="000000"/>
        </w:rPr>
      </w:pPr>
      <w:r>
        <w:rPr>
          <w:color w:val="000000"/>
        </w:rPr>
        <w:t xml:space="preserve"> </w:t>
      </w:r>
      <w:r w:rsidR="005C5E23" w:rsidRPr="00316E71">
        <w:rPr>
          <w:color w:val="000000"/>
        </w:rPr>
        <w:t>1) прогнозируемый общий объем доходов местного бюджета</w:t>
      </w:r>
      <w:r w:rsidR="004B17D7" w:rsidRPr="00316E71">
        <w:rPr>
          <w:color w:val="000000"/>
        </w:rPr>
        <w:t xml:space="preserve"> на 2021</w:t>
      </w:r>
      <w:r w:rsidR="001C252D" w:rsidRPr="00316E71">
        <w:rPr>
          <w:color w:val="000000"/>
        </w:rPr>
        <w:t>г</w:t>
      </w:r>
      <w:r w:rsidR="005C5E23" w:rsidRPr="00316E71">
        <w:rPr>
          <w:color w:val="000000"/>
        </w:rPr>
        <w:t xml:space="preserve"> в сумме</w:t>
      </w:r>
      <w:r w:rsidR="001506C9" w:rsidRPr="00316E71">
        <w:rPr>
          <w:color w:val="000000"/>
        </w:rPr>
        <w:t xml:space="preserve"> </w:t>
      </w:r>
      <w:r w:rsidR="00D65442" w:rsidRPr="00316E71">
        <w:rPr>
          <w:snapToGrid w:val="0"/>
          <w:color w:val="000000"/>
        </w:rPr>
        <w:t>1</w:t>
      </w:r>
      <w:r w:rsidR="000D5693" w:rsidRPr="000D5693">
        <w:rPr>
          <w:snapToGrid w:val="0"/>
          <w:color w:val="000000"/>
        </w:rPr>
        <w:t>7 139 631</w:t>
      </w:r>
      <w:r w:rsidR="00E14FE4" w:rsidRPr="00316E71">
        <w:rPr>
          <w:b/>
          <w:snapToGrid w:val="0"/>
          <w:color w:val="000000"/>
        </w:rPr>
        <w:t xml:space="preserve"> </w:t>
      </w:r>
      <w:r w:rsidR="005C5E23" w:rsidRPr="00316E71">
        <w:rPr>
          <w:color w:val="000000"/>
        </w:rPr>
        <w:t>рублей;</w:t>
      </w:r>
      <w:r w:rsidR="0058363F" w:rsidRPr="00316E71">
        <w:rPr>
          <w:color w:val="000000"/>
        </w:rPr>
        <w:t xml:space="preserve"> </w:t>
      </w:r>
      <w:r>
        <w:rPr>
          <w:color w:val="000000"/>
        </w:rPr>
        <w:t>(</w:t>
      </w:r>
      <w:proofErr w:type="spellStart"/>
      <w:r>
        <w:rPr>
          <w:color w:val="000000"/>
        </w:rPr>
        <w:t>заменить</w:t>
      </w:r>
      <w:r w:rsidR="00321A13" w:rsidRPr="00316E71">
        <w:rPr>
          <w:color w:val="000000"/>
        </w:rPr>
        <w:t>словами</w:t>
      </w:r>
      <w:proofErr w:type="spellEnd"/>
      <w:r w:rsidR="00321A13" w:rsidRPr="00316E71">
        <w:rPr>
          <w:color w:val="000000"/>
        </w:rPr>
        <w:t>)</w:t>
      </w:r>
      <w:r w:rsidR="000755F7">
        <w:rPr>
          <w:color w:val="000000"/>
        </w:rPr>
        <w:t>28513272</w:t>
      </w:r>
      <w:r w:rsidR="005E5167">
        <w:rPr>
          <w:color w:val="000000"/>
        </w:rPr>
        <w:t>руб</w:t>
      </w:r>
      <w:r w:rsidR="0080175C" w:rsidRPr="0080175C">
        <w:rPr>
          <w:color w:val="000000"/>
        </w:rPr>
        <w:t>.</w:t>
      </w:r>
      <w:r w:rsidR="000755F7">
        <w:rPr>
          <w:color w:val="000000"/>
        </w:rPr>
        <w:t>61</w:t>
      </w:r>
      <w:r w:rsidR="00321A13" w:rsidRPr="00316E71">
        <w:rPr>
          <w:color w:val="000000"/>
        </w:rPr>
        <w:t xml:space="preserve">коп.                                                                                                                                                                                                  </w:t>
      </w:r>
      <w:r>
        <w:rPr>
          <w:color w:val="000000"/>
        </w:rPr>
        <w:t xml:space="preserve">    </w:t>
      </w:r>
      <w:r w:rsidR="005C5E23" w:rsidRPr="00316E71">
        <w:rPr>
          <w:color w:val="000000"/>
        </w:rPr>
        <w:t>2) общий объем расходов местного бюджета</w:t>
      </w:r>
      <w:r w:rsidR="00AB5762" w:rsidRPr="00316E71">
        <w:rPr>
          <w:color w:val="000000"/>
        </w:rPr>
        <w:t xml:space="preserve"> на 2021</w:t>
      </w:r>
      <w:r w:rsidR="001C252D" w:rsidRPr="00316E71">
        <w:rPr>
          <w:color w:val="000000"/>
        </w:rPr>
        <w:t>г</w:t>
      </w:r>
      <w:r w:rsidR="005C5E23" w:rsidRPr="00316E71">
        <w:rPr>
          <w:color w:val="000000"/>
        </w:rPr>
        <w:t xml:space="preserve"> в сумме </w:t>
      </w:r>
      <w:r w:rsidR="00D65442" w:rsidRPr="00316E71">
        <w:rPr>
          <w:snapToGrid w:val="0"/>
          <w:color w:val="000000"/>
        </w:rPr>
        <w:t>1</w:t>
      </w:r>
      <w:r w:rsidR="005E5167" w:rsidRPr="005E5167">
        <w:rPr>
          <w:snapToGrid w:val="0"/>
          <w:color w:val="000000"/>
        </w:rPr>
        <w:t>9 110 99</w:t>
      </w:r>
      <w:r w:rsidR="00E14FE4" w:rsidRPr="00316E71">
        <w:rPr>
          <w:b/>
          <w:snapToGrid w:val="0"/>
          <w:color w:val="000000"/>
        </w:rPr>
        <w:t xml:space="preserve"> </w:t>
      </w:r>
      <w:r w:rsidR="005C5E23" w:rsidRPr="00316E71">
        <w:rPr>
          <w:color w:val="000000"/>
        </w:rPr>
        <w:t>рублей</w:t>
      </w:r>
      <w:r w:rsidR="00321A13" w:rsidRPr="00316E71">
        <w:rPr>
          <w:color w:val="000000"/>
        </w:rPr>
        <w:t xml:space="preserve"> 41 коп</w:t>
      </w:r>
      <w:proofErr w:type="gramStart"/>
      <w:r w:rsidR="005C5E23" w:rsidRPr="00316E71">
        <w:rPr>
          <w:color w:val="000000"/>
        </w:rPr>
        <w:t>;</w:t>
      </w:r>
      <w:r w:rsidR="008D4C07" w:rsidRPr="00316E71">
        <w:rPr>
          <w:color w:val="000000"/>
        </w:rPr>
        <w:t>.</w:t>
      </w:r>
      <w:r w:rsidR="0080175C">
        <w:rPr>
          <w:color w:val="000000"/>
        </w:rPr>
        <w:t>(</w:t>
      </w:r>
      <w:proofErr w:type="gramEnd"/>
      <w:r w:rsidR="0080175C">
        <w:rPr>
          <w:color w:val="000000"/>
        </w:rPr>
        <w:t xml:space="preserve">заменить словами) </w:t>
      </w:r>
      <w:r w:rsidR="00125C1B" w:rsidRPr="00125C1B">
        <w:rPr>
          <w:color w:val="000000"/>
        </w:rPr>
        <w:t>29 928 919</w:t>
      </w:r>
      <w:r w:rsidR="008874C6" w:rsidRPr="00316E71">
        <w:rPr>
          <w:color w:val="000000"/>
        </w:rPr>
        <w:t xml:space="preserve"> руб.41 коп.</w:t>
      </w:r>
    </w:p>
    <w:p w:rsidR="00315824" w:rsidRPr="00316E71" w:rsidRDefault="00315824" w:rsidP="005C5E23">
      <w:pPr>
        <w:ind w:firstLine="873"/>
        <w:jc w:val="both"/>
        <w:rPr>
          <w:color w:val="000000"/>
        </w:rPr>
      </w:pPr>
      <w:r w:rsidRPr="00316E71">
        <w:rPr>
          <w:color w:val="000000"/>
        </w:rPr>
        <w:t>3) Утверд</w:t>
      </w:r>
      <w:r w:rsidR="008D4C07" w:rsidRPr="00316E71">
        <w:rPr>
          <w:color w:val="000000"/>
        </w:rPr>
        <w:t xml:space="preserve">ить дефицит, </w:t>
      </w:r>
      <w:proofErr w:type="spellStart"/>
      <w:r w:rsidR="008D4C07" w:rsidRPr="00316E71">
        <w:rPr>
          <w:color w:val="000000"/>
        </w:rPr>
        <w:t>проф</w:t>
      </w:r>
      <w:r w:rsidR="008874C6" w:rsidRPr="00316E71">
        <w:rPr>
          <w:color w:val="000000"/>
        </w:rPr>
        <w:t>ицит</w:t>
      </w:r>
      <w:proofErr w:type="spellEnd"/>
      <w:r w:rsidR="008874C6" w:rsidRPr="00316E71">
        <w:rPr>
          <w:color w:val="000000"/>
        </w:rPr>
        <w:t xml:space="preserve">  бюджета в сумме 1771265 руб. 41</w:t>
      </w:r>
      <w:r w:rsidR="008D4C07" w:rsidRPr="00316E71">
        <w:rPr>
          <w:color w:val="000000"/>
        </w:rPr>
        <w:t xml:space="preserve"> коп.</w:t>
      </w:r>
    </w:p>
    <w:p w:rsidR="005C5E23" w:rsidRPr="00316E71" w:rsidRDefault="00315824" w:rsidP="005C5E23">
      <w:pPr>
        <w:ind w:firstLine="873"/>
        <w:jc w:val="both"/>
        <w:rPr>
          <w:color w:val="000000"/>
        </w:rPr>
      </w:pPr>
      <w:r w:rsidRPr="00316E71">
        <w:rPr>
          <w:color w:val="000000"/>
        </w:rPr>
        <w:t>4)</w:t>
      </w:r>
      <w:r w:rsidR="005C5E23" w:rsidRPr="00316E71">
        <w:rPr>
          <w:color w:val="000000"/>
        </w:rPr>
        <w:t>. Утвердить основные характеристики</w:t>
      </w:r>
      <w:r w:rsidR="00E72234" w:rsidRPr="00316E71">
        <w:rPr>
          <w:color w:val="000000"/>
        </w:rPr>
        <w:t xml:space="preserve"> местного бюджета на 2022</w:t>
      </w:r>
      <w:r w:rsidR="00AB5762" w:rsidRPr="00316E71">
        <w:rPr>
          <w:color w:val="000000"/>
        </w:rPr>
        <w:t xml:space="preserve"> и 2023</w:t>
      </w:r>
      <w:r w:rsidR="005C5E23" w:rsidRPr="00316E71">
        <w:rPr>
          <w:color w:val="000000"/>
        </w:rPr>
        <w:t>годы:</w:t>
      </w:r>
    </w:p>
    <w:p w:rsidR="005C5E23" w:rsidRPr="00316E71" w:rsidRDefault="00315824" w:rsidP="005C5E23">
      <w:pPr>
        <w:ind w:firstLine="873"/>
        <w:jc w:val="both"/>
        <w:rPr>
          <w:color w:val="000000"/>
        </w:rPr>
      </w:pPr>
      <w:r w:rsidRPr="00316E71">
        <w:rPr>
          <w:color w:val="000000"/>
        </w:rPr>
        <w:t>5</w:t>
      </w:r>
      <w:r w:rsidR="005C5E23" w:rsidRPr="00316E71">
        <w:rPr>
          <w:color w:val="000000"/>
        </w:rPr>
        <w:t xml:space="preserve">) прогнозируемый общий объем </w:t>
      </w:r>
      <w:r w:rsidR="00AB5762" w:rsidRPr="00316E71">
        <w:rPr>
          <w:color w:val="000000"/>
        </w:rPr>
        <w:t>доходов местного бюджета на 2022</w:t>
      </w:r>
      <w:r w:rsidR="005C5E23" w:rsidRPr="00316E71">
        <w:rPr>
          <w:color w:val="000000"/>
        </w:rPr>
        <w:t xml:space="preserve">год в сумме </w:t>
      </w:r>
      <w:r w:rsidR="00824940" w:rsidRPr="00316E71">
        <w:rPr>
          <w:snapToGrid w:val="0"/>
          <w:color w:val="000000"/>
        </w:rPr>
        <w:t>2</w:t>
      </w:r>
      <w:r w:rsidR="00824940" w:rsidRPr="00316E71">
        <w:rPr>
          <w:snapToGrid w:val="0"/>
          <w:color w:val="000000"/>
          <w:lang w:val="en-US"/>
        </w:rPr>
        <w:t> </w:t>
      </w:r>
      <w:r w:rsidR="008F2BF4" w:rsidRPr="00316E71">
        <w:rPr>
          <w:snapToGrid w:val="0"/>
          <w:color w:val="000000"/>
        </w:rPr>
        <w:t>710 127</w:t>
      </w:r>
      <w:r w:rsidR="001C252D" w:rsidRPr="00316E71">
        <w:rPr>
          <w:color w:val="000000"/>
        </w:rPr>
        <w:t>руб</w:t>
      </w:r>
      <w:r w:rsidR="00AB5762" w:rsidRPr="00316E71">
        <w:rPr>
          <w:color w:val="000000"/>
        </w:rPr>
        <w:t>., на 2023</w:t>
      </w:r>
      <w:r w:rsidR="005C5E23" w:rsidRPr="00316E71">
        <w:rPr>
          <w:color w:val="000000"/>
        </w:rPr>
        <w:t xml:space="preserve"> год в сумме </w:t>
      </w:r>
      <w:r w:rsidR="00E14FE4" w:rsidRPr="00316E71">
        <w:rPr>
          <w:snapToGrid w:val="0"/>
          <w:color w:val="000000"/>
        </w:rPr>
        <w:t>2</w:t>
      </w:r>
      <w:r w:rsidR="008F2BF4" w:rsidRPr="00316E71">
        <w:rPr>
          <w:snapToGrid w:val="0"/>
          <w:color w:val="000000"/>
        </w:rPr>
        <w:t xml:space="preserve"> 686 542</w:t>
      </w:r>
      <w:r w:rsidR="005C5E23" w:rsidRPr="00316E71">
        <w:rPr>
          <w:color w:val="000000"/>
        </w:rPr>
        <w:t>руб.;</w:t>
      </w:r>
    </w:p>
    <w:p w:rsidR="005C5E23" w:rsidRPr="00316E71" w:rsidRDefault="00315824" w:rsidP="005C5E23">
      <w:pPr>
        <w:ind w:firstLine="873"/>
        <w:jc w:val="both"/>
        <w:rPr>
          <w:color w:val="000000"/>
        </w:rPr>
      </w:pPr>
      <w:r w:rsidRPr="00316E71">
        <w:rPr>
          <w:color w:val="000000"/>
        </w:rPr>
        <w:t>6</w:t>
      </w:r>
      <w:r w:rsidR="005C5E23" w:rsidRPr="00316E71">
        <w:rPr>
          <w:color w:val="000000"/>
        </w:rPr>
        <w:t>) общий объем расходов местного бюджет</w:t>
      </w:r>
      <w:r w:rsidR="00AB5762" w:rsidRPr="00316E71">
        <w:rPr>
          <w:color w:val="000000"/>
        </w:rPr>
        <w:t>а на 2022</w:t>
      </w:r>
      <w:r w:rsidR="005C5E23" w:rsidRPr="00316E71">
        <w:rPr>
          <w:color w:val="000000"/>
        </w:rPr>
        <w:t xml:space="preserve"> год в сумме </w:t>
      </w:r>
      <w:r w:rsidR="00824940" w:rsidRPr="00316E71">
        <w:rPr>
          <w:snapToGrid w:val="0"/>
          <w:color w:val="000000"/>
        </w:rPr>
        <w:t>2</w:t>
      </w:r>
      <w:r w:rsidR="00824940" w:rsidRPr="00316E71">
        <w:rPr>
          <w:snapToGrid w:val="0"/>
          <w:color w:val="000000"/>
          <w:lang w:val="en-US"/>
        </w:rPr>
        <w:t> </w:t>
      </w:r>
      <w:r w:rsidR="008F2BF4" w:rsidRPr="00316E71">
        <w:rPr>
          <w:snapToGrid w:val="0"/>
          <w:color w:val="000000"/>
        </w:rPr>
        <w:t>710 127</w:t>
      </w:r>
      <w:r w:rsidR="00AB5762" w:rsidRPr="00316E71">
        <w:rPr>
          <w:color w:val="000000"/>
        </w:rPr>
        <w:t>руб.,  на 2023</w:t>
      </w:r>
      <w:r w:rsidR="005C5E23" w:rsidRPr="00316E71">
        <w:rPr>
          <w:color w:val="000000"/>
        </w:rPr>
        <w:t xml:space="preserve"> год </w:t>
      </w:r>
      <w:proofErr w:type="gramStart"/>
      <w:r w:rsidR="005C5E23" w:rsidRPr="00316E71">
        <w:rPr>
          <w:color w:val="000000"/>
        </w:rPr>
        <w:t>в</w:t>
      </w:r>
      <w:proofErr w:type="gramEnd"/>
      <w:r w:rsidR="005C5E23" w:rsidRPr="00316E71">
        <w:rPr>
          <w:color w:val="000000"/>
        </w:rPr>
        <w:t xml:space="preserve"> сумме </w:t>
      </w:r>
      <w:r w:rsidR="00E14FE4" w:rsidRPr="00316E71">
        <w:rPr>
          <w:snapToGrid w:val="0"/>
          <w:color w:val="000000"/>
        </w:rPr>
        <w:t>2</w:t>
      </w:r>
      <w:r w:rsidR="00824940" w:rsidRPr="00316E71">
        <w:rPr>
          <w:snapToGrid w:val="0"/>
          <w:color w:val="000000"/>
        </w:rPr>
        <w:t> </w:t>
      </w:r>
      <w:r w:rsidR="008F2BF4" w:rsidRPr="00316E71">
        <w:rPr>
          <w:snapToGrid w:val="0"/>
          <w:color w:val="000000"/>
        </w:rPr>
        <w:t>686 542</w:t>
      </w:r>
      <w:r w:rsidR="005C5E23" w:rsidRPr="00316E71">
        <w:rPr>
          <w:color w:val="000000"/>
        </w:rPr>
        <w:t xml:space="preserve">руб., </w:t>
      </w:r>
    </w:p>
    <w:p w:rsidR="00315824" w:rsidRPr="00316E71" w:rsidRDefault="00316E71" w:rsidP="00316E71">
      <w:pPr>
        <w:pStyle w:val="22"/>
        <w:spacing w:line="240" w:lineRule="auto"/>
        <w:ind w:left="0"/>
        <w:jc w:val="left"/>
        <w:rPr>
          <w:sz w:val="24"/>
          <w:szCs w:val="24"/>
        </w:rPr>
      </w:pPr>
      <w:r>
        <w:rPr>
          <w:sz w:val="24"/>
          <w:szCs w:val="24"/>
        </w:rPr>
        <w:t xml:space="preserve">               </w:t>
      </w:r>
      <w:r w:rsidR="00315824" w:rsidRPr="00316E71">
        <w:rPr>
          <w:sz w:val="24"/>
          <w:szCs w:val="24"/>
        </w:rPr>
        <w:t xml:space="preserve">Утвердит </w:t>
      </w:r>
      <w:r w:rsidR="00E14FE4" w:rsidRPr="00316E71">
        <w:rPr>
          <w:sz w:val="24"/>
          <w:szCs w:val="24"/>
        </w:rPr>
        <w:t>дефиц</w:t>
      </w:r>
      <w:r w:rsidR="00AB5762" w:rsidRPr="00316E71">
        <w:rPr>
          <w:sz w:val="24"/>
          <w:szCs w:val="24"/>
        </w:rPr>
        <w:t xml:space="preserve">ит </w:t>
      </w:r>
      <w:proofErr w:type="spellStart"/>
      <w:r w:rsidR="00AB5762" w:rsidRPr="00316E71">
        <w:rPr>
          <w:sz w:val="24"/>
          <w:szCs w:val="24"/>
        </w:rPr>
        <w:t>профицит</w:t>
      </w:r>
      <w:proofErr w:type="spellEnd"/>
      <w:r w:rsidR="00AB5762" w:rsidRPr="00316E71">
        <w:rPr>
          <w:sz w:val="24"/>
          <w:szCs w:val="24"/>
        </w:rPr>
        <w:t xml:space="preserve"> бюджета на 2021-2023</w:t>
      </w:r>
      <w:r w:rsidR="00315824" w:rsidRPr="00316E71">
        <w:rPr>
          <w:sz w:val="24"/>
          <w:szCs w:val="24"/>
        </w:rPr>
        <w:t>гг - 0</w:t>
      </w:r>
    </w:p>
    <w:p w:rsidR="005C5E23" w:rsidRPr="00316E71" w:rsidRDefault="00316E71" w:rsidP="00316E71">
      <w:pPr>
        <w:pStyle w:val="22"/>
        <w:spacing w:line="240" w:lineRule="auto"/>
        <w:ind w:left="0"/>
        <w:jc w:val="left"/>
        <w:rPr>
          <w:sz w:val="24"/>
          <w:szCs w:val="24"/>
        </w:rPr>
      </w:pPr>
      <w:r>
        <w:rPr>
          <w:sz w:val="24"/>
          <w:szCs w:val="24"/>
        </w:rPr>
        <w:t xml:space="preserve">               </w:t>
      </w:r>
      <w:r w:rsidR="00315824" w:rsidRPr="00316E71">
        <w:rPr>
          <w:sz w:val="24"/>
          <w:szCs w:val="24"/>
        </w:rPr>
        <w:t>7</w:t>
      </w:r>
      <w:r w:rsidR="001C252D" w:rsidRPr="00316E71">
        <w:rPr>
          <w:sz w:val="24"/>
          <w:szCs w:val="24"/>
        </w:rPr>
        <w:t>) Условно утвер</w:t>
      </w:r>
      <w:r w:rsidR="00AB5762" w:rsidRPr="00316E71">
        <w:rPr>
          <w:sz w:val="24"/>
          <w:szCs w:val="24"/>
        </w:rPr>
        <w:t>жденные расходы на 202</w:t>
      </w:r>
      <w:r w:rsidR="00F96027" w:rsidRPr="00316E71">
        <w:rPr>
          <w:sz w:val="24"/>
          <w:szCs w:val="24"/>
        </w:rPr>
        <w:t>2</w:t>
      </w:r>
      <w:r w:rsidR="00CE2945" w:rsidRPr="00316E71">
        <w:rPr>
          <w:sz w:val="24"/>
          <w:szCs w:val="24"/>
        </w:rPr>
        <w:t xml:space="preserve">- </w:t>
      </w:r>
      <w:r w:rsidR="00121A69" w:rsidRPr="00316E71">
        <w:rPr>
          <w:sz w:val="24"/>
          <w:szCs w:val="24"/>
        </w:rPr>
        <w:t>6</w:t>
      </w:r>
      <w:r w:rsidR="00FF21DD" w:rsidRPr="00316E71">
        <w:rPr>
          <w:sz w:val="24"/>
          <w:szCs w:val="24"/>
        </w:rPr>
        <w:t>5498</w:t>
      </w:r>
      <w:r w:rsidR="00550E19" w:rsidRPr="00316E71">
        <w:rPr>
          <w:sz w:val="24"/>
          <w:szCs w:val="24"/>
        </w:rPr>
        <w:t xml:space="preserve"> </w:t>
      </w:r>
      <w:proofErr w:type="spellStart"/>
      <w:r w:rsidR="00DF4935" w:rsidRPr="00316E71">
        <w:rPr>
          <w:sz w:val="24"/>
          <w:szCs w:val="24"/>
        </w:rPr>
        <w:t>руб</w:t>
      </w:r>
      <w:proofErr w:type="spellEnd"/>
      <w:proofErr w:type="gramStart"/>
      <w:r w:rsidR="00DF4935" w:rsidRPr="00316E71">
        <w:rPr>
          <w:sz w:val="24"/>
          <w:szCs w:val="24"/>
        </w:rPr>
        <w:t xml:space="preserve"> ;</w:t>
      </w:r>
      <w:proofErr w:type="gramEnd"/>
      <w:r w:rsidR="00DF4935" w:rsidRPr="00316E71">
        <w:rPr>
          <w:sz w:val="24"/>
          <w:szCs w:val="24"/>
        </w:rPr>
        <w:t>-2023</w:t>
      </w:r>
      <w:r w:rsidR="00CE2945" w:rsidRPr="00316E71">
        <w:rPr>
          <w:sz w:val="24"/>
          <w:szCs w:val="24"/>
        </w:rPr>
        <w:t xml:space="preserve">г- </w:t>
      </w:r>
      <w:r w:rsidR="00FF0058" w:rsidRPr="00316E71">
        <w:rPr>
          <w:sz w:val="24"/>
          <w:szCs w:val="24"/>
        </w:rPr>
        <w:t>1</w:t>
      </w:r>
      <w:r w:rsidR="00FF21DD" w:rsidRPr="00316E71">
        <w:rPr>
          <w:sz w:val="24"/>
          <w:szCs w:val="24"/>
        </w:rPr>
        <w:t>29640</w:t>
      </w:r>
      <w:r w:rsidR="001C252D" w:rsidRPr="00316E71">
        <w:rPr>
          <w:sz w:val="24"/>
          <w:szCs w:val="24"/>
        </w:rPr>
        <w:t xml:space="preserve">:  </w:t>
      </w:r>
    </w:p>
    <w:p w:rsidR="005661D8" w:rsidRPr="00316E71" w:rsidRDefault="005661D8" w:rsidP="0058363F">
      <w:pPr>
        <w:pStyle w:val="22"/>
        <w:spacing w:line="240" w:lineRule="auto"/>
        <w:ind w:left="0" w:firstLine="567"/>
        <w:jc w:val="left"/>
        <w:rPr>
          <w:b/>
          <w:sz w:val="24"/>
          <w:szCs w:val="24"/>
        </w:rPr>
      </w:pPr>
    </w:p>
    <w:p w:rsidR="005C5E23" w:rsidRPr="00316E71" w:rsidRDefault="005C5E23" w:rsidP="0058363F">
      <w:pPr>
        <w:pStyle w:val="22"/>
        <w:spacing w:line="240" w:lineRule="auto"/>
        <w:ind w:left="0" w:firstLine="567"/>
        <w:jc w:val="left"/>
        <w:rPr>
          <w:b/>
          <w:sz w:val="24"/>
          <w:szCs w:val="24"/>
        </w:rPr>
      </w:pPr>
      <w:r w:rsidRPr="00316E71">
        <w:rPr>
          <w:b/>
          <w:sz w:val="24"/>
          <w:szCs w:val="24"/>
        </w:rPr>
        <w:t>Статья 2.  Источники финансирования дефицита муниципального образования «Старолещинский сельсовет» Солнцевского района Курской области.</w:t>
      </w:r>
    </w:p>
    <w:p w:rsidR="005C5E23" w:rsidRPr="00316E71" w:rsidRDefault="005C5E23" w:rsidP="005C5E23">
      <w:pPr>
        <w:pStyle w:val="22"/>
        <w:spacing w:line="240" w:lineRule="auto"/>
        <w:ind w:left="0" w:firstLine="567"/>
        <w:jc w:val="left"/>
        <w:rPr>
          <w:sz w:val="24"/>
          <w:szCs w:val="24"/>
        </w:rPr>
      </w:pPr>
      <w:r w:rsidRPr="00316E71">
        <w:rPr>
          <w:sz w:val="24"/>
          <w:szCs w:val="24"/>
        </w:rPr>
        <w:t>Установить источники финансирования дефицит</w:t>
      </w:r>
      <w:r w:rsidR="00DF4935" w:rsidRPr="00316E71">
        <w:rPr>
          <w:sz w:val="24"/>
          <w:szCs w:val="24"/>
        </w:rPr>
        <w:t>а местного бюджета на 2021</w:t>
      </w:r>
      <w:r w:rsidR="0048390E" w:rsidRPr="00316E71">
        <w:rPr>
          <w:sz w:val="24"/>
          <w:szCs w:val="24"/>
        </w:rPr>
        <w:t xml:space="preserve"> год и плановый п</w:t>
      </w:r>
      <w:r w:rsidR="00DF4935" w:rsidRPr="00316E71">
        <w:rPr>
          <w:sz w:val="24"/>
          <w:szCs w:val="24"/>
        </w:rPr>
        <w:t>ериод 2022-2023</w:t>
      </w:r>
      <w:r w:rsidRPr="00316E71">
        <w:rPr>
          <w:sz w:val="24"/>
          <w:szCs w:val="24"/>
        </w:rPr>
        <w:t>гг согласно приложению №1 к настоящему Решению.</w:t>
      </w:r>
    </w:p>
    <w:p w:rsidR="005661D8" w:rsidRPr="00316E71" w:rsidRDefault="005C5E23" w:rsidP="00315824">
      <w:pPr>
        <w:pStyle w:val="22"/>
        <w:spacing w:line="240" w:lineRule="auto"/>
        <w:ind w:left="0"/>
        <w:rPr>
          <w:b/>
          <w:sz w:val="24"/>
          <w:szCs w:val="24"/>
        </w:rPr>
      </w:pPr>
      <w:r w:rsidRPr="00316E71">
        <w:rPr>
          <w:b/>
          <w:sz w:val="24"/>
          <w:szCs w:val="24"/>
        </w:rPr>
        <w:t xml:space="preserve">        </w:t>
      </w:r>
    </w:p>
    <w:p w:rsidR="005C5E23" w:rsidRPr="00316E71" w:rsidRDefault="005C5E23" w:rsidP="00315824">
      <w:pPr>
        <w:pStyle w:val="22"/>
        <w:spacing w:line="240" w:lineRule="auto"/>
        <w:ind w:left="0"/>
        <w:rPr>
          <w:b/>
          <w:sz w:val="24"/>
          <w:szCs w:val="24"/>
        </w:rPr>
      </w:pPr>
      <w:r w:rsidRPr="00316E71">
        <w:rPr>
          <w:b/>
          <w:sz w:val="24"/>
          <w:szCs w:val="24"/>
        </w:rPr>
        <w:t xml:space="preserve">  Статья 3. Администраторы источников финансирования дефицита местного бюджета и поступления доходов в местный бюджет</w:t>
      </w:r>
    </w:p>
    <w:p w:rsidR="005C5E23" w:rsidRPr="00316E71" w:rsidRDefault="00316E71" w:rsidP="00315824">
      <w:pPr>
        <w:pStyle w:val="22"/>
        <w:tabs>
          <w:tab w:val="clear" w:pos="1418"/>
          <w:tab w:val="left" w:pos="0"/>
          <w:tab w:val="left" w:pos="851"/>
        </w:tabs>
        <w:spacing w:line="240" w:lineRule="auto"/>
        <w:ind w:left="0"/>
        <w:rPr>
          <w:sz w:val="24"/>
          <w:szCs w:val="24"/>
        </w:rPr>
      </w:pPr>
      <w:r>
        <w:rPr>
          <w:color w:val="000000"/>
          <w:sz w:val="24"/>
          <w:szCs w:val="24"/>
          <w:lang w:eastAsia="ru-RU"/>
        </w:rPr>
        <w:t xml:space="preserve">           </w:t>
      </w:r>
      <w:r w:rsidR="00315824" w:rsidRPr="00316E71">
        <w:rPr>
          <w:color w:val="000000"/>
          <w:sz w:val="24"/>
          <w:szCs w:val="24"/>
          <w:lang w:eastAsia="ru-RU"/>
        </w:rPr>
        <w:t>1</w:t>
      </w:r>
      <w:r>
        <w:rPr>
          <w:color w:val="000000"/>
          <w:sz w:val="24"/>
          <w:szCs w:val="24"/>
          <w:lang w:eastAsia="ru-RU"/>
        </w:rPr>
        <w:t>.</w:t>
      </w:r>
      <w:r w:rsidR="005C5E23" w:rsidRPr="00316E71">
        <w:rPr>
          <w:sz w:val="24"/>
          <w:szCs w:val="24"/>
        </w:rPr>
        <w:t>Утвердить перечень главных администраторов доходов бюджета муниципального образования согласно приложению №2 к настоящему Решению.</w:t>
      </w:r>
    </w:p>
    <w:p w:rsidR="005C5E23" w:rsidRPr="00316E71" w:rsidRDefault="00316E71" w:rsidP="00316E71">
      <w:pPr>
        <w:pStyle w:val="22"/>
        <w:tabs>
          <w:tab w:val="clear" w:pos="1418"/>
          <w:tab w:val="left" w:pos="0"/>
          <w:tab w:val="left" w:pos="851"/>
        </w:tabs>
        <w:spacing w:line="240" w:lineRule="auto"/>
        <w:ind w:left="0"/>
        <w:rPr>
          <w:sz w:val="24"/>
          <w:szCs w:val="24"/>
        </w:rPr>
      </w:pPr>
      <w:r>
        <w:rPr>
          <w:sz w:val="24"/>
          <w:szCs w:val="24"/>
        </w:rPr>
        <w:t xml:space="preserve">           </w:t>
      </w:r>
      <w:r w:rsidR="00315824" w:rsidRPr="00316E71">
        <w:rPr>
          <w:sz w:val="24"/>
          <w:szCs w:val="24"/>
        </w:rPr>
        <w:t>2</w:t>
      </w:r>
      <w:r>
        <w:rPr>
          <w:sz w:val="24"/>
          <w:szCs w:val="24"/>
        </w:rPr>
        <w:t>.</w:t>
      </w:r>
      <w:r w:rsidR="005C5E23" w:rsidRPr="00316E71">
        <w:rPr>
          <w:sz w:val="24"/>
          <w:szCs w:val="24"/>
        </w:rPr>
        <w:t xml:space="preserve">Утвердить перечень главных </w:t>
      </w:r>
      <w:proofErr w:type="gramStart"/>
      <w:r w:rsidR="005C5E23" w:rsidRPr="00316E71">
        <w:rPr>
          <w:sz w:val="24"/>
          <w:szCs w:val="24"/>
        </w:rPr>
        <w:t>администраторов источников финансирования дефицита местного бюджета</w:t>
      </w:r>
      <w:proofErr w:type="gramEnd"/>
      <w:r w:rsidR="005C5E23" w:rsidRPr="00316E71">
        <w:rPr>
          <w:sz w:val="24"/>
          <w:szCs w:val="24"/>
        </w:rPr>
        <w:t xml:space="preserve"> согласно приложению №3 к настоящему Решению.</w:t>
      </w:r>
    </w:p>
    <w:p w:rsidR="005C5E23" w:rsidRPr="00316E71" w:rsidRDefault="00316E71" w:rsidP="00316E71">
      <w:pPr>
        <w:pStyle w:val="22"/>
        <w:tabs>
          <w:tab w:val="clear" w:pos="1418"/>
          <w:tab w:val="left" w:pos="0"/>
          <w:tab w:val="left" w:pos="851"/>
        </w:tabs>
        <w:spacing w:line="240" w:lineRule="auto"/>
        <w:ind w:left="0"/>
        <w:rPr>
          <w:sz w:val="24"/>
          <w:szCs w:val="24"/>
        </w:rPr>
      </w:pPr>
      <w:r>
        <w:rPr>
          <w:sz w:val="24"/>
          <w:szCs w:val="24"/>
        </w:rPr>
        <w:t xml:space="preserve">           3.</w:t>
      </w:r>
      <w:r w:rsidR="005C5E23" w:rsidRPr="00316E71">
        <w:rPr>
          <w:sz w:val="24"/>
          <w:szCs w:val="24"/>
        </w:rPr>
        <w:t>Учесть поступления доходов в бюджет м</w:t>
      </w:r>
      <w:r w:rsidR="0048390E" w:rsidRPr="00316E71">
        <w:rPr>
          <w:sz w:val="24"/>
          <w:szCs w:val="24"/>
        </w:rPr>
        <w:t>у</w:t>
      </w:r>
      <w:r w:rsidR="00DF4935" w:rsidRPr="00316E71">
        <w:rPr>
          <w:sz w:val="24"/>
          <w:szCs w:val="24"/>
        </w:rPr>
        <w:t>ниципального образования в 2021</w:t>
      </w:r>
      <w:r w:rsidR="0048390E" w:rsidRPr="00316E71">
        <w:rPr>
          <w:sz w:val="24"/>
          <w:szCs w:val="24"/>
        </w:rPr>
        <w:t xml:space="preserve"> году и плановый период </w:t>
      </w:r>
      <w:r w:rsidR="00DF4935" w:rsidRPr="00316E71">
        <w:rPr>
          <w:sz w:val="24"/>
          <w:szCs w:val="24"/>
        </w:rPr>
        <w:t>2022-2023</w:t>
      </w:r>
      <w:r w:rsidR="005C5E23" w:rsidRPr="00316E71">
        <w:rPr>
          <w:sz w:val="24"/>
          <w:szCs w:val="24"/>
        </w:rPr>
        <w:t>гг согласно приложению №4 к настоящему Решению.</w:t>
      </w:r>
    </w:p>
    <w:p w:rsidR="005C5E23" w:rsidRPr="00316E71" w:rsidRDefault="005C5E23" w:rsidP="005C5E23">
      <w:pPr>
        <w:pStyle w:val="22"/>
        <w:tabs>
          <w:tab w:val="clear" w:pos="1418"/>
          <w:tab w:val="left" w:pos="851"/>
        </w:tabs>
        <w:spacing w:line="240" w:lineRule="auto"/>
        <w:ind w:left="567"/>
        <w:rPr>
          <w:sz w:val="24"/>
          <w:szCs w:val="24"/>
        </w:rPr>
      </w:pPr>
    </w:p>
    <w:p w:rsidR="005C5E23" w:rsidRPr="00316E71" w:rsidRDefault="005C5E23" w:rsidP="005C5E23">
      <w:pPr>
        <w:pStyle w:val="22"/>
        <w:tabs>
          <w:tab w:val="clear" w:pos="1418"/>
          <w:tab w:val="left" w:pos="851"/>
        </w:tabs>
        <w:spacing w:line="240" w:lineRule="auto"/>
        <w:ind w:left="0" w:firstLine="567"/>
        <w:rPr>
          <w:b/>
          <w:sz w:val="24"/>
          <w:szCs w:val="24"/>
        </w:rPr>
      </w:pPr>
      <w:r w:rsidRPr="00316E71">
        <w:rPr>
          <w:b/>
          <w:sz w:val="24"/>
          <w:szCs w:val="24"/>
        </w:rPr>
        <w:t xml:space="preserve">Статья 4. Особенности администрирования доходов бюджета муниципального образования </w:t>
      </w:r>
      <w:r w:rsidRPr="00316E71">
        <w:rPr>
          <w:b/>
          <w:sz w:val="24"/>
          <w:szCs w:val="24"/>
        </w:rPr>
        <w:lastRenderedPageBreak/>
        <w:t>«Старолещинский сельсовет» Солнцевског</w:t>
      </w:r>
      <w:r w:rsidR="0048390E" w:rsidRPr="00316E71">
        <w:rPr>
          <w:b/>
          <w:sz w:val="24"/>
          <w:szCs w:val="24"/>
        </w:rPr>
        <w:t>о района Курской облас</w:t>
      </w:r>
      <w:r w:rsidR="00DF4935" w:rsidRPr="00316E71">
        <w:rPr>
          <w:b/>
          <w:sz w:val="24"/>
          <w:szCs w:val="24"/>
        </w:rPr>
        <w:t>ти  в 2021</w:t>
      </w:r>
      <w:r w:rsidRPr="00316E71">
        <w:rPr>
          <w:b/>
          <w:sz w:val="24"/>
          <w:szCs w:val="24"/>
        </w:rPr>
        <w:t xml:space="preserve"> году </w:t>
      </w:r>
      <w:r w:rsidR="00DF4935" w:rsidRPr="00316E71">
        <w:rPr>
          <w:b/>
          <w:sz w:val="24"/>
          <w:szCs w:val="24"/>
        </w:rPr>
        <w:t>и плановый период 2022</w:t>
      </w:r>
      <w:r w:rsidR="00FF0058" w:rsidRPr="00316E71">
        <w:rPr>
          <w:b/>
          <w:sz w:val="24"/>
          <w:szCs w:val="24"/>
        </w:rPr>
        <w:t>-202</w:t>
      </w:r>
      <w:r w:rsidR="00DF4935" w:rsidRPr="00316E71">
        <w:rPr>
          <w:b/>
          <w:sz w:val="24"/>
          <w:szCs w:val="24"/>
        </w:rPr>
        <w:t>3</w:t>
      </w:r>
      <w:r w:rsidR="0048390E" w:rsidRPr="00316E71">
        <w:rPr>
          <w:b/>
          <w:sz w:val="24"/>
          <w:szCs w:val="24"/>
        </w:rPr>
        <w:t>гг</w:t>
      </w:r>
    </w:p>
    <w:p w:rsidR="005C5E23" w:rsidRPr="00316E71" w:rsidRDefault="005C5E23" w:rsidP="005C5E23">
      <w:pPr>
        <w:pStyle w:val="21"/>
        <w:tabs>
          <w:tab w:val="clear" w:pos="1418"/>
          <w:tab w:val="left" w:pos="851"/>
        </w:tabs>
        <w:spacing w:line="240" w:lineRule="auto"/>
        <w:ind w:left="0"/>
        <w:rPr>
          <w:sz w:val="24"/>
          <w:szCs w:val="24"/>
        </w:rPr>
      </w:pPr>
      <w:r w:rsidRPr="00316E71">
        <w:rPr>
          <w:sz w:val="24"/>
          <w:szCs w:val="24"/>
        </w:rPr>
        <w:t xml:space="preserve">      </w:t>
      </w:r>
      <w:r w:rsidR="00316E71">
        <w:rPr>
          <w:sz w:val="24"/>
          <w:szCs w:val="24"/>
        </w:rPr>
        <w:t xml:space="preserve">   </w:t>
      </w:r>
      <w:r w:rsidRPr="00316E71">
        <w:rPr>
          <w:sz w:val="24"/>
          <w:szCs w:val="24"/>
        </w:rPr>
        <w:t>1. Установить, что средства, поступающие получателям бюджетных сре</w:t>
      </w:r>
      <w:proofErr w:type="gramStart"/>
      <w:r w:rsidRPr="00316E71">
        <w:rPr>
          <w:sz w:val="24"/>
          <w:szCs w:val="24"/>
        </w:rPr>
        <w:t>дств в п</w:t>
      </w:r>
      <w:proofErr w:type="gramEnd"/>
      <w:r w:rsidRPr="00316E71">
        <w:rPr>
          <w:sz w:val="24"/>
          <w:szCs w:val="24"/>
        </w:rPr>
        <w:t>огашение дебиторской задолженности прошлых лет, в полном объеме зачисляются  в доход местного бюджета.</w:t>
      </w:r>
    </w:p>
    <w:p w:rsidR="005C5E23" w:rsidRPr="00316E71" w:rsidRDefault="005C5E23" w:rsidP="005C5E23">
      <w:pPr>
        <w:pStyle w:val="22"/>
        <w:tabs>
          <w:tab w:val="clear" w:pos="1418"/>
          <w:tab w:val="left" w:pos="851"/>
        </w:tabs>
        <w:spacing w:line="240" w:lineRule="auto"/>
        <w:ind w:left="0"/>
        <w:rPr>
          <w:sz w:val="24"/>
          <w:szCs w:val="24"/>
        </w:rPr>
      </w:pPr>
      <w:r w:rsidRPr="00316E71">
        <w:rPr>
          <w:sz w:val="24"/>
          <w:szCs w:val="24"/>
        </w:rPr>
        <w:t xml:space="preserve">         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5C5E23" w:rsidRPr="00316E71" w:rsidRDefault="005C5E23" w:rsidP="005C5E23">
      <w:pPr>
        <w:pStyle w:val="22"/>
        <w:tabs>
          <w:tab w:val="left" w:pos="851"/>
        </w:tabs>
        <w:spacing w:line="240" w:lineRule="auto"/>
        <w:ind w:left="0" w:firstLine="567"/>
        <w:rPr>
          <w:b/>
          <w:sz w:val="24"/>
          <w:szCs w:val="24"/>
        </w:rPr>
      </w:pPr>
    </w:p>
    <w:p w:rsidR="005C5E23" w:rsidRPr="00316E71" w:rsidRDefault="005C5E23" w:rsidP="00316E71">
      <w:pPr>
        <w:pStyle w:val="22"/>
        <w:tabs>
          <w:tab w:val="left" w:pos="851"/>
        </w:tabs>
        <w:spacing w:line="240" w:lineRule="auto"/>
        <w:ind w:left="0" w:firstLine="567"/>
        <w:rPr>
          <w:b/>
          <w:sz w:val="24"/>
          <w:szCs w:val="24"/>
        </w:rPr>
      </w:pPr>
      <w:r w:rsidRPr="00316E71">
        <w:rPr>
          <w:b/>
          <w:sz w:val="24"/>
          <w:szCs w:val="24"/>
        </w:rPr>
        <w:t>Статья 5. Бюджетные ассигнования бюджета муниципального образования «Старолещинский сельсовет» Солнцевског</w:t>
      </w:r>
      <w:r w:rsidR="00DF4935" w:rsidRPr="00316E71">
        <w:rPr>
          <w:b/>
          <w:sz w:val="24"/>
          <w:szCs w:val="24"/>
        </w:rPr>
        <w:t>о района Курской области на 2021 год и плановый период 2022-2023</w:t>
      </w:r>
      <w:r w:rsidRPr="00316E71">
        <w:rPr>
          <w:b/>
          <w:sz w:val="24"/>
          <w:szCs w:val="24"/>
        </w:rPr>
        <w:t xml:space="preserve">гг </w:t>
      </w:r>
    </w:p>
    <w:p w:rsidR="005C5E23" w:rsidRPr="00316E71" w:rsidRDefault="00316E71" w:rsidP="00316E71">
      <w:pPr>
        <w:pStyle w:val="22"/>
        <w:tabs>
          <w:tab w:val="clear" w:pos="1418"/>
          <w:tab w:val="left" w:pos="851"/>
        </w:tabs>
        <w:spacing w:line="240" w:lineRule="auto"/>
        <w:ind w:left="0"/>
        <w:rPr>
          <w:sz w:val="24"/>
          <w:szCs w:val="24"/>
        </w:rPr>
      </w:pPr>
      <w:r>
        <w:rPr>
          <w:sz w:val="24"/>
          <w:szCs w:val="24"/>
        </w:rPr>
        <w:t xml:space="preserve">          1.</w:t>
      </w:r>
      <w:r w:rsidR="005C5E23" w:rsidRPr="00316E71">
        <w:rPr>
          <w:sz w:val="24"/>
          <w:szCs w:val="24"/>
        </w:rPr>
        <w:t xml:space="preserve">Утвердить распределение бюджетных ассигнований  по разделам и подразделам, целевым статьям (муниципальным программам Администрации Старолещинского сельсовета Солнцевского района Курской области и </w:t>
      </w:r>
      <w:proofErr w:type="spellStart"/>
      <w:r w:rsidR="005C5E23" w:rsidRPr="00316E71">
        <w:rPr>
          <w:sz w:val="24"/>
          <w:szCs w:val="24"/>
        </w:rPr>
        <w:t>непрограммным</w:t>
      </w:r>
      <w:proofErr w:type="spellEnd"/>
      <w:r w:rsidR="005C5E23" w:rsidRPr="00316E71">
        <w:rPr>
          <w:sz w:val="24"/>
          <w:szCs w:val="24"/>
        </w:rPr>
        <w:t xml:space="preserve"> направлениям деятельности), группам  видам расходов класси</w:t>
      </w:r>
      <w:r w:rsidR="00A04271" w:rsidRPr="00316E71">
        <w:rPr>
          <w:sz w:val="24"/>
          <w:szCs w:val="24"/>
        </w:rPr>
        <w:t xml:space="preserve">фикации расходов бюджета на </w:t>
      </w:r>
      <w:r w:rsidR="0048390E" w:rsidRPr="00316E71">
        <w:rPr>
          <w:sz w:val="24"/>
          <w:szCs w:val="24"/>
        </w:rPr>
        <w:t>20</w:t>
      </w:r>
      <w:r w:rsidR="00D87925" w:rsidRPr="00316E71">
        <w:rPr>
          <w:sz w:val="24"/>
          <w:szCs w:val="24"/>
        </w:rPr>
        <w:t>21</w:t>
      </w:r>
      <w:r w:rsidR="005C5E23" w:rsidRPr="00316E71">
        <w:rPr>
          <w:sz w:val="24"/>
          <w:szCs w:val="24"/>
        </w:rPr>
        <w:t xml:space="preserve"> год</w:t>
      </w:r>
      <w:r w:rsidR="00D87925" w:rsidRPr="00316E71">
        <w:rPr>
          <w:sz w:val="24"/>
          <w:szCs w:val="24"/>
        </w:rPr>
        <w:t xml:space="preserve"> и плановый период-2022-2023</w:t>
      </w:r>
      <w:r w:rsidR="005C5E23" w:rsidRPr="00316E71">
        <w:rPr>
          <w:sz w:val="24"/>
          <w:szCs w:val="24"/>
        </w:rPr>
        <w:t>гг  согласно приложению №5 к настоящему Решению.</w:t>
      </w:r>
    </w:p>
    <w:p w:rsidR="005C5E23" w:rsidRPr="00316E71" w:rsidRDefault="00316E71" w:rsidP="00316E71">
      <w:pPr>
        <w:pStyle w:val="22"/>
        <w:tabs>
          <w:tab w:val="clear" w:pos="1418"/>
          <w:tab w:val="left" w:pos="851"/>
        </w:tabs>
        <w:spacing w:line="240" w:lineRule="auto"/>
        <w:ind w:left="0"/>
        <w:rPr>
          <w:sz w:val="24"/>
          <w:szCs w:val="24"/>
        </w:rPr>
      </w:pPr>
      <w:r>
        <w:rPr>
          <w:sz w:val="24"/>
          <w:szCs w:val="24"/>
        </w:rPr>
        <w:t xml:space="preserve">           2.</w:t>
      </w:r>
      <w:r w:rsidR="005C5E23" w:rsidRPr="00316E71">
        <w:rPr>
          <w:sz w:val="24"/>
          <w:szCs w:val="24"/>
        </w:rPr>
        <w:t xml:space="preserve">Утвердить ведомственную структуру расходов бюджета муниципального образования    </w:t>
      </w:r>
      <w:r w:rsidR="00D87925" w:rsidRPr="00316E71">
        <w:rPr>
          <w:sz w:val="24"/>
          <w:szCs w:val="24"/>
        </w:rPr>
        <w:t>на 2021 и плановый период 2022-2023</w:t>
      </w:r>
      <w:r w:rsidR="005C5E23" w:rsidRPr="00316E71">
        <w:rPr>
          <w:sz w:val="24"/>
          <w:szCs w:val="24"/>
        </w:rPr>
        <w:t>гг год  согласно</w:t>
      </w:r>
      <w:r w:rsidR="00F87949" w:rsidRPr="00316E71">
        <w:rPr>
          <w:sz w:val="24"/>
          <w:szCs w:val="24"/>
        </w:rPr>
        <w:t xml:space="preserve"> </w:t>
      </w:r>
      <w:r w:rsidR="005C5E23" w:rsidRPr="00316E71">
        <w:rPr>
          <w:sz w:val="24"/>
          <w:szCs w:val="24"/>
        </w:rPr>
        <w:t xml:space="preserve"> приложению № 6 к настоящему Решению.  </w:t>
      </w:r>
    </w:p>
    <w:p w:rsidR="005C5E23" w:rsidRPr="00316E71" w:rsidRDefault="005C5E23" w:rsidP="005C5E23">
      <w:pPr>
        <w:pStyle w:val="ConsPlusNormal"/>
        <w:widowControl/>
        <w:ind w:firstLine="0"/>
        <w:jc w:val="both"/>
        <w:rPr>
          <w:rFonts w:ascii="Times New Roman" w:hAnsi="Times New Roman" w:cs="Times New Roman"/>
          <w:sz w:val="24"/>
          <w:szCs w:val="24"/>
        </w:rPr>
      </w:pPr>
      <w:r w:rsidRPr="00316E71">
        <w:rPr>
          <w:rFonts w:ascii="Times New Roman" w:hAnsi="Times New Roman" w:cs="Times New Roman"/>
          <w:sz w:val="24"/>
          <w:szCs w:val="24"/>
        </w:rPr>
        <w:t xml:space="preserve">        </w:t>
      </w:r>
      <w:r w:rsidR="00316E71">
        <w:rPr>
          <w:rFonts w:ascii="Times New Roman" w:hAnsi="Times New Roman" w:cs="Times New Roman"/>
          <w:sz w:val="24"/>
          <w:szCs w:val="24"/>
        </w:rPr>
        <w:t xml:space="preserve">  </w:t>
      </w:r>
      <w:r w:rsidRPr="00316E71">
        <w:rPr>
          <w:rFonts w:ascii="Times New Roman" w:hAnsi="Times New Roman" w:cs="Times New Roman"/>
          <w:sz w:val="24"/>
          <w:szCs w:val="24"/>
        </w:rPr>
        <w:t xml:space="preserve">3. Утвердить общий объем бюджетных ассигнований на исполнение публичных </w:t>
      </w:r>
      <w:r w:rsidR="00D87925" w:rsidRPr="00316E71">
        <w:rPr>
          <w:rFonts w:ascii="Times New Roman" w:hAnsi="Times New Roman" w:cs="Times New Roman"/>
          <w:sz w:val="24"/>
          <w:szCs w:val="24"/>
        </w:rPr>
        <w:t>нормативных обязательств на 2021год в сумме 2</w:t>
      </w:r>
      <w:r w:rsidR="008D4C07" w:rsidRPr="00316E71">
        <w:rPr>
          <w:rFonts w:ascii="Times New Roman" w:hAnsi="Times New Roman" w:cs="Times New Roman"/>
          <w:sz w:val="24"/>
          <w:szCs w:val="24"/>
        </w:rPr>
        <w:t>0000</w:t>
      </w:r>
      <w:r w:rsidRPr="00316E71">
        <w:rPr>
          <w:rFonts w:ascii="Times New Roman" w:hAnsi="Times New Roman" w:cs="Times New Roman"/>
          <w:sz w:val="24"/>
          <w:szCs w:val="24"/>
        </w:rPr>
        <w:t xml:space="preserve"> руб</w:t>
      </w:r>
      <w:proofErr w:type="gramStart"/>
      <w:r w:rsidRPr="00316E71">
        <w:rPr>
          <w:rFonts w:ascii="Times New Roman" w:hAnsi="Times New Roman" w:cs="Times New Roman"/>
          <w:sz w:val="24"/>
          <w:szCs w:val="24"/>
        </w:rPr>
        <w:t>.н</w:t>
      </w:r>
      <w:proofErr w:type="gramEnd"/>
      <w:r w:rsidRPr="00316E71">
        <w:rPr>
          <w:rFonts w:ascii="Times New Roman" w:hAnsi="Times New Roman" w:cs="Times New Roman"/>
          <w:sz w:val="24"/>
          <w:szCs w:val="24"/>
        </w:rPr>
        <w:t xml:space="preserve">а </w:t>
      </w:r>
      <w:r w:rsidR="00D87925" w:rsidRPr="00316E71">
        <w:rPr>
          <w:rFonts w:ascii="Times New Roman" w:hAnsi="Times New Roman" w:cs="Times New Roman"/>
          <w:sz w:val="24"/>
          <w:szCs w:val="24"/>
        </w:rPr>
        <w:t>2022 год в сумме 1000 руб. на 2023</w:t>
      </w:r>
      <w:r w:rsidR="00A04271" w:rsidRPr="00316E71">
        <w:rPr>
          <w:rFonts w:ascii="Times New Roman" w:hAnsi="Times New Roman" w:cs="Times New Roman"/>
          <w:sz w:val="24"/>
          <w:szCs w:val="24"/>
        </w:rPr>
        <w:t xml:space="preserve"> год в сумме 1</w:t>
      </w:r>
      <w:r w:rsidRPr="00316E71">
        <w:rPr>
          <w:rFonts w:ascii="Times New Roman" w:hAnsi="Times New Roman" w:cs="Times New Roman"/>
          <w:sz w:val="24"/>
          <w:szCs w:val="24"/>
        </w:rPr>
        <w:t>000 руб.</w:t>
      </w:r>
    </w:p>
    <w:p w:rsidR="002C77F5" w:rsidRPr="00316E71" w:rsidRDefault="003B67D5" w:rsidP="005C5E23">
      <w:pPr>
        <w:pStyle w:val="ConsPlusNormal"/>
        <w:widowControl/>
        <w:ind w:firstLine="0"/>
        <w:jc w:val="both"/>
        <w:rPr>
          <w:rFonts w:ascii="Times New Roman" w:hAnsi="Times New Roman" w:cs="Times New Roman"/>
          <w:sz w:val="24"/>
          <w:szCs w:val="24"/>
        </w:rPr>
      </w:pPr>
      <w:r w:rsidRPr="00316E71">
        <w:rPr>
          <w:rFonts w:ascii="Times New Roman" w:hAnsi="Times New Roman" w:cs="Times New Roman"/>
          <w:sz w:val="24"/>
          <w:szCs w:val="24"/>
        </w:rPr>
        <w:t xml:space="preserve">           </w:t>
      </w:r>
      <w:r w:rsidR="00023A21" w:rsidRPr="00316E71">
        <w:rPr>
          <w:rFonts w:ascii="Times New Roman" w:hAnsi="Times New Roman" w:cs="Times New Roman"/>
          <w:sz w:val="24"/>
          <w:szCs w:val="24"/>
        </w:rPr>
        <w:t>Утвердить общий объем бюджетных ассигнований на ликвидацию чр</w:t>
      </w:r>
      <w:r w:rsidR="00F1145A" w:rsidRPr="00316E71">
        <w:rPr>
          <w:rFonts w:ascii="Times New Roman" w:hAnsi="Times New Roman" w:cs="Times New Roman"/>
          <w:sz w:val="24"/>
          <w:szCs w:val="24"/>
        </w:rPr>
        <w:t xml:space="preserve">езвычайных ситуаций природного и </w:t>
      </w:r>
      <w:r w:rsidR="00965EAA" w:rsidRPr="00316E71">
        <w:rPr>
          <w:rFonts w:ascii="Times New Roman" w:hAnsi="Times New Roman" w:cs="Times New Roman"/>
          <w:sz w:val="24"/>
          <w:szCs w:val="24"/>
        </w:rPr>
        <w:t>техногенного характера в сумме 10 000 руб.</w:t>
      </w:r>
    </w:p>
    <w:p w:rsidR="005C5E23" w:rsidRPr="00316E71" w:rsidRDefault="00316E71" w:rsidP="005C5E23">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rPr>
        <w:t xml:space="preserve">        </w:t>
      </w:r>
      <w:r w:rsidR="005C5E23" w:rsidRPr="00316E71">
        <w:rPr>
          <w:rFonts w:ascii="Times New Roman" w:hAnsi="Times New Roman" w:cs="Times New Roman"/>
          <w:sz w:val="24"/>
          <w:szCs w:val="24"/>
        </w:rPr>
        <w:t xml:space="preserve"> 4.Утвердить распределение бюджетных ассигнований по целевым статьям (муниципальным программам Администрации Старолещинского сельсовета Солнцевского района Курской области и </w:t>
      </w:r>
      <w:proofErr w:type="spellStart"/>
      <w:r w:rsidR="005C5E23" w:rsidRPr="00316E71">
        <w:rPr>
          <w:rFonts w:ascii="Times New Roman" w:hAnsi="Times New Roman" w:cs="Times New Roman"/>
          <w:sz w:val="24"/>
          <w:szCs w:val="24"/>
        </w:rPr>
        <w:t>непрограммным</w:t>
      </w:r>
      <w:proofErr w:type="spellEnd"/>
      <w:r w:rsidR="005C5E23" w:rsidRPr="00316E71">
        <w:rPr>
          <w:rFonts w:ascii="Times New Roman" w:hAnsi="Times New Roman" w:cs="Times New Roman"/>
          <w:sz w:val="24"/>
          <w:szCs w:val="24"/>
        </w:rPr>
        <w:t xml:space="preserve"> направлениям деятельности), группам (под</w:t>
      </w:r>
      <w:r w:rsidR="00D87925" w:rsidRPr="00316E71">
        <w:rPr>
          <w:rFonts w:ascii="Times New Roman" w:hAnsi="Times New Roman" w:cs="Times New Roman"/>
          <w:sz w:val="24"/>
          <w:szCs w:val="24"/>
        </w:rPr>
        <w:t>группам) видов расходов на 2021</w:t>
      </w:r>
      <w:r w:rsidR="005C5E23" w:rsidRPr="00316E71">
        <w:rPr>
          <w:rFonts w:ascii="Times New Roman" w:hAnsi="Times New Roman" w:cs="Times New Roman"/>
          <w:sz w:val="24"/>
          <w:szCs w:val="24"/>
        </w:rPr>
        <w:t>год</w:t>
      </w:r>
      <w:r w:rsidR="00D87925" w:rsidRPr="00316E71">
        <w:rPr>
          <w:rFonts w:ascii="Times New Roman" w:hAnsi="Times New Roman" w:cs="Times New Roman"/>
          <w:sz w:val="24"/>
          <w:szCs w:val="24"/>
        </w:rPr>
        <w:t xml:space="preserve"> и плановый период 2022-2023</w:t>
      </w:r>
      <w:r w:rsidR="005C5E23" w:rsidRPr="00316E71">
        <w:rPr>
          <w:rFonts w:ascii="Times New Roman" w:hAnsi="Times New Roman" w:cs="Times New Roman"/>
          <w:sz w:val="24"/>
          <w:szCs w:val="24"/>
        </w:rPr>
        <w:t xml:space="preserve">гг  </w:t>
      </w:r>
      <w:proofErr w:type="gramStart"/>
      <w:r w:rsidR="005C5E23" w:rsidRPr="00316E71">
        <w:rPr>
          <w:rFonts w:ascii="Times New Roman" w:hAnsi="Times New Roman" w:cs="Times New Roman"/>
          <w:sz w:val="24"/>
          <w:szCs w:val="24"/>
        </w:rPr>
        <w:t xml:space="preserve">согласно </w:t>
      </w:r>
      <w:r w:rsidR="00F87949" w:rsidRPr="00316E71">
        <w:rPr>
          <w:rFonts w:ascii="Times New Roman" w:hAnsi="Times New Roman" w:cs="Times New Roman"/>
          <w:sz w:val="24"/>
          <w:szCs w:val="24"/>
        </w:rPr>
        <w:t xml:space="preserve"> </w:t>
      </w:r>
      <w:r w:rsidR="005C5E23" w:rsidRPr="00316E71">
        <w:rPr>
          <w:rFonts w:ascii="Times New Roman" w:hAnsi="Times New Roman" w:cs="Times New Roman"/>
          <w:sz w:val="24"/>
          <w:szCs w:val="24"/>
        </w:rPr>
        <w:t>приложения</w:t>
      </w:r>
      <w:proofErr w:type="gramEnd"/>
      <w:r w:rsidR="005C5E23" w:rsidRPr="00316E71">
        <w:rPr>
          <w:rFonts w:ascii="Times New Roman" w:hAnsi="Times New Roman" w:cs="Times New Roman"/>
          <w:sz w:val="24"/>
          <w:szCs w:val="24"/>
        </w:rPr>
        <w:t xml:space="preserve"> №7</w:t>
      </w:r>
    </w:p>
    <w:p w:rsidR="009C213C" w:rsidRPr="00316E71" w:rsidRDefault="005C5E23" w:rsidP="00316E71">
      <w:pPr>
        <w:pStyle w:val="22"/>
        <w:tabs>
          <w:tab w:val="clear" w:pos="1418"/>
        </w:tabs>
        <w:spacing w:line="240" w:lineRule="auto"/>
        <w:ind w:left="0"/>
        <w:rPr>
          <w:sz w:val="24"/>
          <w:szCs w:val="24"/>
        </w:rPr>
      </w:pPr>
      <w:r w:rsidRPr="00316E71">
        <w:rPr>
          <w:sz w:val="24"/>
          <w:szCs w:val="24"/>
        </w:rPr>
        <w:t xml:space="preserve">       </w:t>
      </w:r>
    </w:p>
    <w:p w:rsidR="005C5E23" w:rsidRPr="00316E71" w:rsidRDefault="009C213C" w:rsidP="005C5E23">
      <w:pPr>
        <w:pStyle w:val="22"/>
        <w:tabs>
          <w:tab w:val="clear" w:pos="1418"/>
        </w:tabs>
        <w:spacing w:line="240" w:lineRule="auto"/>
        <w:ind w:left="0" w:firstLine="567"/>
        <w:rPr>
          <w:b/>
          <w:sz w:val="24"/>
          <w:szCs w:val="24"/>
        </w:rPr>
      </w:pPr>
      <w:r w:rsidRPr="00316E71">
        <w:rPr>
          <w:b/>
          <w:sz w:val="24"/>
          <w:szCs w:val="24"/>
        </w:rPr>
        <w:t xml:space="preserve"> </w:t>
      </w:r>
      <w:r w:rsidR="005C5E23" w:rsidRPr="00316E71">
        <w:rPr>
          <w:b/>
          <w:sz w:val="24"/>
          <w:szCs w:val="24"/>
        </w:rPr>
        <w:t>Статья 6. Особенности исполнения бюджета муниципального образования «Старолещинский сельсовет» Солнцевско</w:t>
      </w:r>
      <w:r w:rsidR="00A04271" w:rsidRPr="00316E71">
        <w:rPr>
          <w:b/>
          <w:sz w:val="24"/>
          <w:szCs w:val="24"/>
        </w:rPr>
        <w:t>го района Курской обл</w:t>
      </w:r>
      <w:r w:rsidR="00D87925" w:rsidRPr="00316E71">
        <w:rPr>
          <w:b/>
          <w:sz w:val="24"/>
          <w:szCs w:val="24"/>
        </w:rPr>
        <w:t>асти в 2021</w:t>
      </w:r>
      <w:r w:rsidR="002F626A" w:rsidRPr="00316E71">
        <w:rPr>
          <w:b/>
          <w:sz w:val="24"/>
          <w:szCs w:val="24"/>
        </w:rPr>
        <w:t xml:space="preserve"> году и плановый период 2022-2023</w:t>
      </w:r>
      <w:r w:rsidR="005C5E23" w:rsidRPr="00316E71">
        <w:rPr>
          <w:b/>
          <w:sz w:val="24"/>
          <w:szCs w:val="24"/>
        </w:rPr>
        <w:t>гг</w:t>
      </w:r>
    </w:p>
    <w:p w:rsidR="005C5E23" w:rsidRPr="00316E71" w:rsidRDefault="005C5E23" w:rsidP="005C5E23">
      <w:pPr>
        <w:pStyle w:val="22"/>
        <w:tabs>
          <w:tab w:val="clear" w:pos="1418"/>
        </w:tabs>
        <w:spacing w:line="240" w:lineRule="auto"/>
        <w:ind w:left="0" w:firstLine="567"/>
        <w:rPr>
          <w:b/>
          <w:sz w:val="24"/>
          <w:szCs w:val="24"/>
        </w:rPr>
      </w:pPr>
    </w:p>
    <w:p w:rsidR="005C5E23" w:rsidRPr="00316E71" w:rsidRDefault="005C5E23" w:rsidP="005C5E23">
      <w:pPr>
        <w:pStyle w:val="22"/>
        <w:numPr>
          <w:ilvl w:val="0"/>
          <w:numId w:val="3"/>
        </w:numPr>
        <w:tabs>
          <w:tab w:val="clear" w:pos="1418"/>
          <w:tab w:val="left" w:pos="851"/>
          <w:tab w:val="left" w:pos="1134"/>
        </w:tabs>
        <w:spacing w:line="240" w:lineRule="auto"/>
        <w:ind w:left="0" w:firstLine="567"/>
        <w:rPr>
          <w:sz w:val="24"/>
          <w:szCs w:val="24"/>
        </w:rPr>
      </w:pPr>
      <w:r w:rsidRPr="00316E71">
        <w:rPr>
          <w:sz w:val="24"/>
          <w:szCs w:val="24"/>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w:t>
      </w:r>
    </w:p>
    <w:p w:rsidR="005C5E23" w:rsidRPr="00316E71" w:rsidRDefault="005C5E23" w:rsidP="005C5E23">
      <w:pPr>
        <w:pStyle w:val="22"/>
        <w:tabs>
          <w:tab w:val="left" w:pos="0"/>
        </w:tabs>
        <w:spacing w:line="240" w:lineRule="auto"/>
        <w:ind w:left="0" w:firstLine="567"/>
        <w:rPr>
          <w:sz w:val="24"/>
          <w:szCs w:val="24"/>
        </w:rPr>
      </w:pPr>
      <w:r w:rsidRPr="00316E71">
        <w:rPr>
          <w:sz w:val="24"/>
          <w:szCs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rsidR="005C5E23" w:rsidRPr="00316E71" w:rsidRDefault="005C5E23" w:rsidP="005C5E23">
      <w:pPr>
        <w:pStyle w:val="22"/>
        <w:numPr>
          <w:ilvl w:val="0"/>
          <w:numId w:val="3"/>
        </w:numPr>
        <w:tabs>
          <w:tab w:val="clear" w:pos="1418"/>
          <w:tab w:val="left" w:pos="851"/>
          <w:tab w:val="left" w:pos="2345"/>
        </w:tabs>
        <w:spacing w:line="240" w:lineRule="auto"/>
        <w:ind w:left="0" w:firstLine="567"/>
        <w:rPr>
          <w:sz w:val="24"/>
          <w:szCs w:val="24"/>
        </w:rPr>
      </w:pPr>
      <w:r w:rsidRPr="00316E71">
        <w:rPr>
          <w:sz w:val="24"/>
          <w:szCs w:val="24"/>
        </w:rPr>
        <w:t>Установить, что не</w:t>
      </w:r>
      <w:r w:rsidR="00F87949" w:rsidRPr="00316E71">
        <w:rPr>
          <w:sz w:val="24"/>
          <w:szCs w:val="24"/>
        </w:rPr>
        <w:t xml:space="preserve"> </w:t>
      </w:r>
      <w:r w:rsidRPr="00316E71">
        <w:rPr>
          <w:sz w:val="24"/>
          <w:szCs w:val="24"/>
        </w:rPr>
        <w:t>использованны</w:t>
      </w:r>
      <w:r w:rsidR="00A04271" w:rsidRPr="00316E71">
        <w:rPr>
          <w:sz w:val="24"/>
          <w:szCs w:val="24"/>
        </w:rPr>
        <w:t xml:space="preserve">е  по состоянию на </w:t>
      </w:r>
      <w:r w:rsidR="000C5020" w:rsidRPr="00316E71">
        <w:rPr>
          <w:sz w:val="24"/>
          <w:szCs w:val="24"/>
        </w:rPr>
        <w:t>1 января 2021</w:t>
      </w:r>
      <w:r w:rsidRPr="00316E71">
        <w:rPr>
          <w:sz w:val="24"/>
          <w:szCs w:val="24"/>
        </w:rPr>
        <w:t xml:space="preserve"> года остатки межбюджетных трансфертов, предоставленных из областного бюджета бюджету муниципального образования в форме субвенций, субсидий, иных межбюджетных трансфертов, имеющих целевое назначение, подлежат возврату в областной бюджет в теч</w:t>
      </w:r>
      <w:r w:rsidR="000C5020" w:rsidRPr="00316E71">
        <w:rPr>
          <w:sz w:val="24"/>
          <w:szCs w:val="24"/>
        </w:rPr>
        <w:t>ение первых 15 рабочих дней 2021</w:t>
      </w:r>
      <w:r w:rsidRPr="00316E71">
        <w:rPr>
          <w:sz w:val="24"/>
          <w:szCs w:val="24"/>
        </w:rPr>
        <w:t xml:space="preserve"> года.</w:t>
      </w:r>
    </w:p>
    <w:p w:rsidR="005C5E23" w:rsidRPr="00316E71" w:rsidRDefault="005C5E23" w:rsidP="005C5E23">
      <w:pPr>
        <w:pStyle w:val="22"/>
        <w:tabs>
          <w:tab w:val="clear" w:pos="1418"/>
          <w:tab w:val="left" w:pos="0"/>
          <w:tab w:val="left" w:pos="851"/>
          <w:tab w:val="left" w:pos="2345"/>
        </w:tabs>
        <w:spacing w:line="240" w:lineRule="auto"/>
        <w:ind w:left="0"/>
        <w:rPr>
          <w:sz w:val="24"/>
          <w:szCs w:val="24"/>
        </w:rPr>
      </w:pPr>
      <w:r w:rsidRPr="00316E71">
        <w:rPr>
          <w:sz w:val="24"/>
          <w:szCs w:val="24"/>
        </w:rPr>
        <w:t xml:space="preserve">          </w:t>
      </w:r>
      <w:proofErr w:type="gramStart"/>
      <w:r w:rsidRPr="00316E71">
        <w:rPr>
          <w:sz w:val="24"/>
          <w:szCs w:val="24"/>
        </w:rPr>
        <w:t>3.Предоставить право Администрации Старолещи</w:t>
      </w:r>
      <w:r w:rsidR="00F87949" w:rsidRPr="00316E71">
        <w:rPr>
          <w:sz w:val="24"/>
          <w:szCs w:val="24"/>
        </w:rPr>
        <w:t>нского сельсовета вносить в 2</w:t>
      </w:r>
      <w:r w:rsidR="000C5020" w:rsidRPr="00316E71">
        <w:rPr>
          <w:sz w:val="24"/>
          <w:szCs w:val="24"/>
        </w:rPr>
        <w:t>021</w:t>
      </w:r>
      <w:r w:rsidRPr="00316E71">
        <w:rPr>
          <w:sz w:val="24"/>
          <w:szCs w:val="24"/>
        </w:rPr>
        <w:t xml:space="preserve"> году и план</w:t>
      </w:r>
      <w:r w:rsidR="000C5020" w:rsidRPr="00316E71">
        <w:rPr>
          <w:sz w:val="24"/>
          <w:szCs w:val="24"/>
        </w:rPr>
        <w:t>овый период 2022-2023</w:t>
      </w:r>
      <w:r w:rsidRPr="00316E71">
        <w:rPr>
          <w:sz w:val="24"/>
          <w:szCs w:val="24"/>
        </w:rPr>
        <w:t>гг изменения в показатели сводной бюджетной росписи бюджета муниципального образования, связанные с особенностями исполнения бюджета муниципального образования и (или) распределением, перераспределением бюджетных ассигнований между главными распорядителями средств бюджета муниципального образования, объемов межбюджетных трансфертов местному бюджету, с ежемесячным уведомлением Собрания депутатов Старолещинского сельсовета о внесенных изменениях  в случаях:</w:t>
      </w:r>
      <w:proofErr w:type="gramEnd"/>
    </w:p>
    <w:p w:rsidR="005C5E23" w:rsidRPr="00316E71" w:rsidRDefault="005C5E23" w:rsidP="005C5E23">
      <w:pPr>
        <w:pStyle w:val="22"/>
        <w:numPr>
          <w:ilvl w:val="0"/>
          <w:numId w:val="5"/>
        </w:numPr>
        <w:tabs>
          <w:tab w:val="clear" w:pos="1418"/>
          <w:tab w:val="left" w:pos="851"/>
        </w:tabs>
        <w:spacing w:line="240" w:lineRule="auto"/>
        <w:rPr>
          <w:sz w:val="24"/>
          <w:szCs w:val="24"/>
        </w:rPr>
      </w:pPr>
      <w:r w:rsidRPr="00316E71">
        <w:rPr>
          <w:sz w:val="24"/>
          <w:szCs w:val="24"/>
        </w:rPr>
        <w:t>реорганизации, преобразования и изменения типа муниципальных учреждений;</w:t>
      </w:r>
    </w:p>
    <w:p w:rsidR="005C5E23" w:rsidRPr="00316E71" w:rsidRDefault="005C5E23" w:rsidP="005C5E23">
      <w:pPr>
        <w:pStyle w:val="22"/>
        <w:numPr>
          <w:ilvl w:val="0"/>
          <w:numId w:val="5"/>
        </w:numPr>
        <w:tabs>
          <w:tab w:val="clear" w:pos="1418"/>
          <w:tab w:val="left" w:pos="851"/>
        </w:tabs>
        <w:spacing w:line="240" w:lineRule="auto"/>
        <w:rPr>
          <w:sz w:val="24"/>
          <w:szCs w:val="24"/>
        </w:rPr>
      </w:pPr>
      <w:r w:rsidRPr="00316E71">
        <w:rPr>
          <w:sz w:val="24"/>
          <w:szCs w:val="24"/>
        </w:rPr>
        <w:t xml:space="preserve">передачей местному бюджету средств, поступивших из областного бюджета, а также иных </w:t>
      </w:r>
      <w:r w:rsidRPr="00316E71">
        <w:rPr>
          <w:sz w:val="24"/>
          <w:szCs w:val="24"/>
        </w:rPr>
        <w:lastRenderedPageBreak/>
        <w:t>межбюджетных трансфертов, имеющих целевой характер.</w:t>
      </w:r>
    </w:p>
    <w:p w:rsidR="005C5E23" w:rsidRPr="00316E71" w:rsidRDefault="005C5E23" w:rsidP="005C5E23">
      <w:pPr>
        <w:pStyle w:val="22"/>
        <w:tabs>
          <w:tab w:val="clear" w:pos="1418"/>
          <w:tab w:val="left" w:pos="851"/>
        </w:tabs>
        <w:spacing w:line="240" w:lineRule="auto"/>
        <w:ind w:left="0"/>
        <w:rPr>
          <w:sz w:val="24"/>
          <w:szCs w:val="24"/>
        </w:rPr>
      </w:pPr>
      <w:r w:rsidRPr="00316E71">
        <w:rPr>
          <w:sz w:val="24"/>
          <w:szCs w:val="24"/>
        </w:rPr>
        <w:t xml:space="preserve">          </w:t>
      </w:r>
      <w:r w:rsidR="000C5020" w:rsidRPr="00316E71">
        <w:rPr>
          <w:sz w:val="24"/>
          <w:szCs w:val="24"/>
        </w:rPr>
        <w:t>4.Установить, что в 2021</w:t>
      </w:r>
      <w:r w:rsidRPr="00316E71">
        <w:rPr>
          <w:sz w:val="24"/>
          <w:szCs w:val="24"/>
        </w:rPr>
        <w:t xml:space="preserve"> году</w:t>
      </w:r>
      <w:r w:rsidR="000C5020" w:rsidRPr="00316E71">
        <w:rPr>
          <w:sz w:val="24"/>
          <w:szCs w:val="24"/>
        </w:rPr>
        <w:t xml:space="preserve"> и плановый период 2022</w:t>
      </w:r>
      <w:r w:rsidR="00F87949" w:rsidRPr="00316E71">
        <w:rPr>
          <w:sz w:val="24"/>
          <w:szCs w:val="24"/>
        </w:rPr>
        <w:t>-</w:t>
      </w:r>
      <w:r w:rsidR="000C5020" w:rsidRPr="00316E71">
        <w:rPr>
          <w:sz w:val="24"/>
          <w:szCs w:val="24"/>
        </w:rPr>
        <w:t>2023</w:t>
      </w:r>
      <w:r w:rsidRPr="00316E71">
        <w:rPr>
          <w:sz w:val="24"/>
          <w:szCs w:val="24"/>
        </w:rPr>
        <w:t>гг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63090" w:rsidRPr="00316E71" w:rsidRDefault="005C5E23" w:rsidP="00E63090">
      <w:pPr>
        <w:autoSpaceDE w:val="0"/>
        <w:autoSpaceDN w:val="0"/>
        <w:adjustRightInd w:val="0"/>
        <w:ind w:firstLine="540"/>
        <w:jc w:val="both"/>
        <w:outlineLvl w:val="1"/>
      </w:pPr>
      <w:r w:rsidRPr="00316E71">
        <w:t xml:space="preserve">  </w:t>
      </w:r>
      <w:r w:rsidR="00E63090" w:rsidRPr="00316E71">
        <w:t xml:space="preserve">       5.Установить, что получатель средств местного бюджета вправе предусматривать авансовые платежи:</w:t>
      </w:r>
    </w:p>
    <w:p w:rsidR="00E63090" w:rsidRPr="00316E71" w:rsidRDefault="00E63090" w:rsidP="00E63090">
      <w:pPr>
        <w:autoSpaceDE w:val="0"/>
        <w:autoSpaceDN w:val="0"/>
        <w:adjustRightInd w:val="0"/>
        <w:ind w:firstLine="540"/>
        <w:jc w:val="both"/>
        <w:outlineLvl w:val="1"/>
      </w:pPr>
      <w:r w:rsidRPr="00316E71">
        <w:t>1) при заключении договоров (муниципальных контрактов) на поставку товаров (работ, услуг) в размерах:</w:t>
      </w:r>
    </w:p>
    <w:p w:rsidR="00E63090" w:rsidRPr="00316E71" w:rsidRDefault="00E63090" w:rsidP="00E63090">
      <w:pPr>
        <w:autoSpaceDE w:val="0"/>
        <w:autoSpaceDN w:val="0"/>
        <w:adjustRightInd w:val="0"/>
        <w:ind w:firstLine="540"/>
        <w:jc w:val="both"/>
        <w:outlineLvl w:val="1"/>
      </w:pPr>
      <w:r w:rsidRPr="00316E71">
        <w:t>а) 100 процентов суммы договора (муниципального контракта) - по договорам (контрактам)</w:t>
      </w:r>
      <w:proofErr w:type="gramStart"/>
      <w:r w:rsidRPr="00316E71">
        <w:t xml:space="preserve"> :</w:t>
      </w:r>
      <w:proofErr w:type="gramEnd"/>
    </w:p>
    <w:p w:rsidR="00E63090" w:rsidRPr="00316E71" w:rsidRDefault="00E63090" w:rsidP="00E63090">
      <w:pPr>
        <w:autoSpaceDE w:val="0"/>
        <w:autoSpaceDN w:val="0"/>
        <w:adjustRightInd w:val="0"/>
        <w:ind w:firstLine="540"/>
        <w:jc w:val="both"/>
        <w:outlineLvl w:val="1"/>
      </w:pPr>
      <w:r w:rsidRPr="00316E71">
        <w:t>об оказании услуг связи, о подписке на печатные и электронные  издания (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316E71">
        <w:t>а-</w:t>
      </w:r>
      <w:proofErr w:type="gramEnd"/>
      <w:r w:rsidRPr="00316E71">
        <w:t xml:space="preserve">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316E71">
        <w:t>проверки достоверности определения сметной стоимости объектов капитального</w:t>
      </w:r>
      <w:proofErr w:type="gramEnd"/>
      <w:r w:rsidRPr="00316E71">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поселка Солнцево, о приобретении горюче-смазочных материалов;</w:t>
      </w:r>
    </w:p>
    <w:p w:rsidR="00E63090" w:rsidRPr="00316E71" w:rsidRDefault="00E63090" w:rsidP="00E63090">
      <w:pPr>
        <w:autoSpaceDE w:val="0"/>
        <w:autoSpaceDN w:val="0"/>
        <w:adjustRightInd w:val="0"/>
        <w:ind w:firstLine="540"/>
        <w:jc w:val="both"/>
        <w:outlineLvl w:val="1"/>
      </w:pPr>
      <w:r w:rsidRPr="00316E71">
        <w:t>б) не более 60 процентов суммы договора (муниципального контракта) – по договорам (муниципальным контрактам):</w:t>
      </w:r>
    </w:p>
    <w:p w:rsidR="00E63090" w:rsidRPr="00316E71" w:rsidRDefault="00E63090" w:rsidP="00E63090">
      <w:pPr>
        <w:autoSpaceDE w:val="0"/>
        <w:autoSpaceDN w:val="0"/>
        <w:adjustRightInd w:val="0"/>
        <w:ind w:firstLine="540"/>
        <w:jc w:val="both"/>
        <w:outlineLvl w:val="1"/>
      </w:pPr>
      <w:r w:rsidRPr="00316E71">
        <w:t xml:space="preserve">связанным с дорожной деятельностью, в том числе на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316E71">
        <w:t>содержания</w:t>
      </w:r>
      <w:proofErr w:type="gramEnd"/>
      <w:r w:rsidRPr="00316E71">
        <w:t xml:space="preserve"> автомобильных дорог общего пользования;</w:t>
      </w:r>
    </w:p>
    <w:p w:rsidR="00E63090" w:rsidRPr="00316E71" w:rsidRDefault="00E63090" w:rsidP="00E63090">
      <w:pPr>
        <w:autoSpaceDE w:val="0"/>
        <w:autoSpaceDN w:val="0"/>
        <w:adjustRightInd w:val="0"/>
        <w:ind w:firstLine="540"/>
        <w:jc w:val="both"/>
        <w:outlineLvl w:val="1"/>
      </w:pPr>
      <w:r w:rsidRPr="00316E71">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E63090" w:rsidRPr="00316E71" w:rsidRDefault="00E63090" w:rsidP="00E63090">
      <w:pPr>
        <w:autoSpaceDE w:val="0"/>
        <w:autoSpaceDN w:val="0"/>
        <w:adjustRightInd w:val="0"/>
        <w:ind w:firstLine="720"/>
        <w:jc w:val="both"/>
      </w:pPr>
      <w:proofErr w:type="gramStart"/>
      <w:r w:rsidRPr="00316E71">
        <w:t xml:space="preserve">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 </w:t>
      </w:r>
      <w:proofErr w:type="gramEnd"/>
    </w:p>
    <w:p w:rsidR="005C5E23" w:rsidRPr="00316E71" w:rsidRDefault="005C5E23" w:rsidP="005C5E23">
      <w:pPr>
        <w:pStyle w:val="22"/>
        <w:tabs>
          <w:tab w:val="clear" w:pos="1418"/>
        </w:tabs>
        <w:spacing w:line="240" w:lineRule="auto"/>
        <w:ind w:left="0" w:firstLine="567"/>
        <w:jc w:val="center"/>
        <w:rPr>
          <w:b/>
          <w:sz w:val="24"/>
          <w:szCs w:val="24"/>
        </w:rPr>
      </w:pPr>
    </w:p>
    <w:p w:rsidR="005C5E23" w:rsidRPr="00316E71" w:rsidRDefault="005C5E23" w:rsidP="005C5E23">
      <w:pPr>
        <w:pStyle w:val="22"/>
        <w:tabs>
          <w:tab w:val="clear" w:pos="1418"/>
        </w:tabs>
        <w:spacing w:line="240" w:lineRule="auto"/>
        <w:ind w:left="0" w:firstLine="567"/>
        <w:rPr>
          <w:b/>
          <w:sz w:val="24"/>
          <w:szCs w:val="24"/>
        </w:rPr>
      </w:pPr>
      <w:r w:rsidRPr="00316E71">
        <w:rPr>
          <w:b/>
          <w:sz w:val="24"/>
          <w:szCs w:val="24"/>
        </w:rPr>
        <w:t>Статья 7. Особенности использования бюджетных ассигнований по обеспечению деятельности органов местного самоуправления и муниципальных казенных учреждений.</w:t>
      </w:r>
    </w:p>
    <w:p w:rsidR="005C5E23" w:rsidRPr="00316E71" w:rsidRDefault="005C5E23" w:rsidP="005C5E23">
      <w:pPr>
        <w:pStyle w:val="22"/>
        <w:tabs>
          <w:tab w:val="clear" w:pos="1418"/>
        </w:tabs>
        <w:spacing w:line="240" w:lineRule="auto"/>
        <w:ind w:left="0" w:firstLine="567"/>
        <w:rPr>
          <w:b/>
          <w:sz w:val="24"/>
          <w:szCs w:val="24"/>
        </w:rPr>
      </w:pPr>
    </w:p>
    <w:p w:rsidR="005C5E23" w:rsidRPr="00316E71" w:rsidRDefault="005C5E23" w:rsidP="005C5E23">
      <w:pPr>
        <w:pStyle w:val="22"/>
        <w:tabs>
          <w:tab w:val="clear" w:pos="1418"/>
        </w:tabs>
        <w:spacing w:line="240" w:lineRule="auto"/>
        <w:ind w:left="0" w:firstLine="540"/>
        <w:rPr>
          <w:sz w:val="24"/>
          <w:szCs w:val="24"/>
        </w:rPr>
      </w:pPr>
      <w:r w:rsidRPr="00316E71">
        <w:rPr>
          <w:sz w:val="24"/>
          <w:szCs w:val="24"/>
        </w:rPr>
        <w:t>Администрация  Старолещинского сельсовета Солнцевского района Курской области не вправе принимать решения</w:t>
      </w:r>
      <w:r w:rsidR="00A04271" w:rsidRPr="00316E71">
        <w:rPr>
          <w:sz w:val="24"/>
          <w:szCs w:val="24"/>
        </w:rPr>
        <w:t>, приводящие к увел</w:t>
      </w:r>
      <w:r w:rsidR="000C5020" w:rsidRPr="00316E71">
        <w:rPr>
          <w:sz w:val="24"/>
          <w:szCs w:val="24"/>
        </w:rPr>
        <w:t>ичению в 2021</w:t>
      </w:r>
      <w:r w:rsidRPr="00316E71">
        <w:rPr>
          <w:sz w:val="24"/>
          <w:szCs w:val="24"/>
        </w:rPr>
        <w:t xml:space="preserve"> году</w:t>
      </w:r>
      <w:r w:rsidR="000C5020" w:rsidRPr="00316E71">
        <w:rPr>
          <w:sz w:val="24"/>
          <w:szCs w:val="24"/>
        </w:rPr>
        <w:t xml:space="preserve"> и плановый период 2022-2023</w:t>
      </w:r>
      <w:r w:rsidRPr="00316E71">
        <w:rPr>
          <w:sz w:val="24"/>
          <w:szCs w:val="24"/>
        </w:rPr>
        <w:t>гг численности муниципальных служащих Старолещинского сельсовета Солнцевского района Курской области и работников муниципальных казенных учреждений</w:t>
      </w:r>
      <w:r w:rsidR="000F3EB9" w:rsidRPr="00316E71">
        <w:rPr>
          <w:sz w:val="24"/>
          <w:szCs w:val="24"/>
        </w:rPr>
        <w:t>.</w:t>
      </w:r>
    </w:p>
    <w:p w:rsidR="005C5E23" w:rsidRPr="00316E71" w:rsidRDefault="005C5E23" w:rsidP="005C5E23">
      <w:pPr>
        <w:pStyle w:val="22"/>
        <w:tabs>
          <w:tab w:val="clear" w:pos="1418"/>
        </w:tabs>
        <w:spacing w:line="240" w:lineRule="auto"/>
        <w:ind w:left="0"/>
        <w:rPr>
          <w:b/>
          <w:sz w:val="24"/>
          <w:szCs w:val="24"/>
        </w:rPr>
      </w:pPr>
    </w:p>
    <w:p w:rsidR="005C5E23" w:rsidRPr="00316E71" w:rsidRDefault="005C5E23" w:rsidP="005C5E23">
      <w:pPr>
        <w:pStyle w:val="22"/>
        <w:spacing w:line="240" w:lineRule="auto"/>
        <w:ind w:left="567"/>
        <w:jc w:val="left"/>
        <w:rPr>
          <w:b/>
          <w:sz w:val="24"/>
          <w:szCs w:val="24"/>
        </w:rPr>
      </w:pPr>
      <w:r w:rsidRPr="00316E71">
        <w:rPr>
          <w:b/>
          <w:sz w:val="24"/>
          <w:szCs w:val="24"/>
        </w:rPr>
        <w:t>Статья 8. Осуществление расходов, не предусмотренных бюджетом.</w:t>
      </w:r>
    </w:p>
    <w:p w:rsidR="005C5E23" w:rsidRPr="00316E71" w:rsidRDefault="005C5E23" w:rsidP="005C5E23">
      <w:pPr>
        <w:pStyle w:val="22"/>
        <w:spacing w:line="240" w:lineRule="auto"/>
        <w:ind w:left="567"/>
        <w:jc w:val="left"/>
        <w:rPr>
          <w:sz w:val="24"/>
          <w:szCs w:val="24"/>
        </w:rPr>
      </w:pPr>
      <w:r w:rsidRPr="00316E71">
        <w:rPr>
          <w:b/>
          <w:sz w:val="24"/>
          <w:szCs w:val="24"/>
        </w:rPr>
        <w:t xml:space="preserve"> </w:t>
      </w:r>
    </w:p>
    <w:p w:rsidR="005C5E23" w:rsidRPr="00316E71" w:rsidRDefault="00316E71" w:rsidP="00316E71">
      <w:pPr>
        <w:pStyle w:val="22"/>
        <w:tabs>
          <w:tab w:val="clear" w:pos="1418"/>
          <w:tab w:val="left" w:pos="993"/>
        </w:tabs>
        <w:spacing w:line="240" w:lineRule="auto"/>
        <w:ind w:left="0"/>
        <w:rPr>
          <w:sz w:val="24"/>
          <w:szCs w:val="24"/>
        </w:rPr>
      </w:pPr>
      <w:r>
        <w:rPr>
          <w:sz w:val="24"/>
          <w:szCs w:val="24"/>
        </w:rPr>
        <w:tab/>
      </w:r>
      <w:proofErr w:type="gramStart"/>
      <w:r>
        <w:rPr>
          <w:sz w:val="24"/>
          <w:szCs w:val="24"/>
        </w:rPr>
        <w:t>1.</w:t>
      </w:r>
      <w:r w:rsidR="005C5E23" w:rsidRPr="00316E71">
        <w:rPr>
          <w:sz w:val="24"/>
          <w:szCs w:val="24"/>
        </w:rPr>
        <w:t>При принятии  нормативного правового акта Старолещинского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005C5E23" w:rsidRPr="00316E71">
        <w:rPr>
          <w:sz w:val="24"/>
          <w:szCs w:val="24"/>
        </w:rPr>
        <w:t xml:space="preserve"> новые виды расходных обязательств.</w:t>
      </w:r>
    </w:p>
    <w:p w:rsidR="009C213C" w:rsidRPr="00316E71" w:rsidRDefault="00316E71" w:rsidP="00316E71">
      <w:pPr>
        <w:pStyle w:val="22"/>
        <w:tabs>
          <w:tab w:val="clear" w:pos="1418"/>
          <w:tab w:val="left" w:pos="993"/>
        </w:tabs>
        <w:spacing w:line="240" w:lineRule="auto"/>
        <w:ind w:left="0"/>
        <w:rPr>
          <w:sz w:val="24"/>
          <w:szCs w:val="24"/>
        </w:rPr>
      </w:pPr>
      <w:r>
        <w:rPr>
          <w:sz w:val="24"/>
          <w:szCs w:val="24"/>
        </w:rPr>
        <w:tab/>
      </w:r>
      <w:proofErr w:type="gramStart"/>
      <w:r>
        <w:rPr>
          <w:sz w:val="24"/>
          <w:szCs w:val="24"/>
        </w:rPr>
        <w:t>2.</w:t>
      </w:r>
      <w:r w:rsidR="005C5E23" w:rsidRPr="00316E71">
        <w:rPr>
          <w:sz w:val="24"/>
          <w:szCs w:val="24"/>
        </w:rPr>
        <w:t xml:space="preserve">Выделение бюджетных ассигнований на принятие новых видов расходных обязательств или </w:t>
      </w:r>
      <w:r w:rsidR="005C5E23" w:rsidRPr="00316E71">
        <w:rPr>
          <w:sz w:val="24"/>
          <w:szCs w:val="24"/>
        </w:rPr>
        <w:lastRenderedPageBreak/>
        <w:t>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муниципального образования</w:t>
      </w:r>
      <w:proofErr w:type="gramEnd"/>
      <w:r w:rsidR="005C5E23" w:rsidRPr="00316E71">
        <w:rPr>
          <w:sz w:val="24"/>
          <w:szCs w:val="24"/>
        </w:rPr>
        <w:t xml:space="preserve"> и (или) при сокращении бюджетных ассигнований по отдельным статьям расходов бюджета муниципального образования.</w:t>
      </w:r>
    </w:p>
    <w:p w:rsidR="009C213C" w:rsidRPr="00316E71" w:rsidRDefault="009C213C" w:rsidP="005C5E23">
      <w:pPr>
        <w:pStyle w:val="22"/>
        <w:tabs>
          <w:tab w:val="clear" w:pos="1418"/>
          <w:tab w:val="left" w:pos="993"/>
        </w:tabs>
        <w:spacing w:line="240" w:lineRule="auto"/>
        <w:ind w:left="567"/>
        <w:rPr>
          <w:b/>
          <w:sz w:val="24"/>
          <w:szCs w:val="24"/>
        </w:rPr>
      </w:pPr>
    </w:p>
    <w:p w:rsidR="005C5E23" w:rsidRPr="00316E71" w:rsidRDefault="005C5E23" w:rsidP="005C5E23">
      <w:pPr>
        <w:pStyle w:val="22"/>
        <w:tabs>
          <w:tab w:val="clear" w:pos="1418"/>
          <w:tab w:val="left" w:pos="993"/>
        </w:tabs>
        <w:spacing w:line="240" w:lineRule="auto"/>
        <w:ind w:left="567"/>
        <w:rPr>
          <w:b/>
          <w:sz w:val="24"/>
          <w:szCs w:val="24"/>
        </w:rPr>
      </w:pPr>
      <w:r w:rsidRPr="00316E71">
        <w:rPr>
          <w:b/>
          <w:sz w:val="24"/>
          <w:szCs w:val="24"/>
        </w:rPr>
        <w:t>Статья 9. Муниципальный долг муниципального образования «Старолещинский сельсовет» Солнцевского района Курской области.</w:t>
      </w:r>
    </w:p>
    <w:p w:rsidR="005C5E23" w:rsidRPr="00316E71" w:rsidRDefault="005C5E23" w:rsidP="005C5E23">
      <w:pPr>
        <w:pStyle w:val="22"/>
        <w:tabs>
          <w:tab w:val="clear" w:pos="1418"/>
          <w:tab w:val="left" w:pos="993"/>
        </w:tabs>
        <w:spacing w:line="240" w:lineRule="auto"/>
        <w:ind w:left="567"/>
        <w:rPr>
          <w:b/>
          <w:sz w:val="24"/>
          <w:szCs w:val="24"/>
        </w:rPr>
      </w:pPr>
    </w:p>
    <w:p w:rsidR="00337C3E" w:rsidRPr="00316E71" w:rsidRDefault="005C5E23" w:rsidP="00337C3E">
      <w:pPr>
        <w:pStyle w:val="a8"/>
        <w:numPr>
          <w:ilvl w:val="0"/>
          <w:numId w:val="6"/>
        </w:numPr>
        <w:rPr>
          <w:sz w:val="24"/>
          <w:szCs w:val="24"/>
        </w:rPr>
      </w:pPr>
      <w:r w:rsidRPr="00316E71">
        <w:rPr>
          <w:sz w:val="24"/>
          <w:szCs w:val="24"/>
        </w:rPr>
        <w:t>Установить предельный объем муниципального долга Старолещинского сельсовета на</w:t>
      </w:r>
      <w:r w:rsidR="004868F4" w:rsidRPr="00316E71">
        <w:rPr>
          <w:sz w:val="24"/>
          <w:szCs w:val="24"/>
        </w:rPr>
        <w:t xml:space="preserve"> 2021</w:t>
      </w:r>
      <w:r w:rsidRPr="00316E71">
        <w:rPr>
          <w:sz w:val="24"/>
          <w:szCs w:val="24"/>
        </w:rPr>
        <w:t xml:space="preserve"> год</w:t>
      </w:r>
      <w:r w:rsidR="00A04271" w:rsidRPr="00316E71">
        <w:rPr>
          <w:sz w:val="24"/>
          <w:szCs w:val="24"/>
        </w:rPr>
        <w:t>-</w:t>
      </w:r>
      <w:r w:rsidR="00701066" w:rsidRPr="00316E71">
        <w:rPr>
          <w:sz w:val="24"/>
          <w:szCs w:val="24"/>
        </w:rPr>
        <w:t>2000501</w:t>
      </w:r>
      <w:r w:rsidR="00BD7115" w:rsidRPr="00316E71">
        <w:rPr>
          <w:sz w:val="24"/>
          <w:szCs w:val="24"/>
        </w:rPr>
        <w:t>руб</w:t>
      </w:r>
      <w:r w:rsidR="004868F4" w:rsidRPr="00316E71">
        <w:rPr>
          <w:sz w:val="24"/>
          <w:szCs w:val="24"/>
        </w:rPr>
        <w:t>. и плановый период 2022-2023</w:t>
      </w:r>
      <w:r w:rsidRPr="00316E71">
        <w:rPr>
          <w:sz w:val="24"/>
          <w:szCs w:val="24"/>
        </w:rPr>
        <w:t xml:space="preserve">гг в сумме  </w:t>
      </w:r>
      <w:r w:rsidR="00701066" w:rsidRPr="00316E71">
        <w:rPr>
          <w:sz w:val="24"/>
          <w:szCs w:val="24"/>
        </w:rPr>
        <w:t>2026297</w:t>
      </w:r>
      <w:r w:rsidR="00BD7115" w:rsidRPr="00316E71">
        <w:rPr>
          <w:b/>
          <w:sz w:val="24"/>
          <w:szCs w:val="24"/>
        </w:rPr>
        <w:t xml:space="preserve"> </w:t>
      </w:r>
      <w:r w:rsidR="00BD7115" w:rsidRPr="00316E71">
        <w:rPr>
          <w:sz w:val="24"/>
          <w:szCs w:val="24"/>
        </w:rPr>
        <w:t>руб.</w:t>
      </w:r>
      <w:r w:rsidR="00A04271" w:rsidRPr="00316E71">
        <w:rPr>
          <w:sz w:val="24"/>
          <w:szCs w:val="24"/>
        </w:rPr>
        <w:t>-</w:t>
      </w:r>
      <w:r w:rsidR="00BD7115" w:rsidRPr="00316E71">
        <w:rPr>
          <w:b/>
          <w:sz w:val="24"/>
          <w:szCs w:val="24"/>
        </w:rPr>
        <w:t xml:space="preserve"> </w:t>
      </w:r>
      <w:r w:rsidR="00701066" w:rsidRPr="00316E71">
        <w:rPr>
          <w:sz w:val="24"/>
          <w:szCs w:val="24"/>
        </w:rPr>
        <w:t>2053121</w:t>
      </w:r>
      <w:r w:rsidR="00BD7115" w:rsidRPr="00316E71">
        <w:rPr>
          <w:sz w:val="24"/>
          <w:szCs w:val="24"/>
        </w:rPr>
        <w:t xml:space="preserve"> </w:t>
      </w:r>
      <w:proofErr w:type="spellStart"/>
      <w:r w:rsidR="00BD7115" w:rsidRPr="00316E71">
        <w:rPr>
          <w:sz w:val="24"/>
          <w:szCs w:val="24"/>
        </w:rPr>
        <w:t>руб</w:t>
      </w:r>
      <w:proofErr w:type="spellEnd"/>
    </w:p>
    <w:p w:rsidR="00993D29" w:rsidRPr="00316E71" w:rsidRDefault="00993D29" w:rsidP="00993D29">
      <w:pPr>
        <w:numPr>
          <w:ilvl w:val="0"/>
          <w:numId w:val="6"/>
        </w:numPr>
        <w:jc w:val="both"/>
        <w:rPr>
          <w:color w:val="000000"/>
        </w:rPr>
      </w:pPr>
      <w:r w:rsidRPr="00316E71">
        <w:rPr>
          <w:color w:val="000000"/>
        </w:rPr>
        <w:t xml:space="preserve"> Установить верхний предел муниципального внутреннего долга </w:t>
      </w:r>
      <w:r w:rsidRPr="00316E71">
        <w:t>Старолещинского сельсовета</w:t>
      </w:r>
      <w:r w:rsidRPr="00316E71">
        <w:rPr>
          <w:color w:val="000000"/>
        </w:rPr>
        <w:t xml:space="preserve">  на 1 января 2020 года по долговым обязательствам  муниципального образования   в сумме - 0  руб., в том числе по муниципальным гарантиям – 0  руб.</w:t>
      </w:r>
    </w:p>
    <w:p w:rsidR="00993D29" w:rsidRPr="00316E71" w:rsidRDefault="00993D29" w:rsidP="00993D29">
      <w:pPr>
        <w:numPr>
          <w:ilvl w:val="0"/>
          <w:numId w:val="6"/>
        </w:numPr>
        <w:jc w:val="both"/>
        <w:rPr>
          <w:color w:val="000000"/>
        </w:rPr>
      </w:pPr>
      <w:r w:rsidRPr="00316E71">
        <w:rPr>
          <w:color w:val="000000"/>
        </w:rPr>
        <w:t xml:space="preserve"> Установить верхний предел муниципального внутреннего долга Старолещинского сельсовета на 1 января 2021 года по долговым обязательствам  муниципального образования   в сумме - 0  руб., в том числе по муниципальным гарантиям – 0  руб.</w:t>
      </w:r>
    </w:p>
    <w:p w:rsidR="005C5E23" w:rsidRPr="00316E71" w:rsidRDefault="00993D29" w:rsidP="00993D29">
      <w:pPr>
        <w:numPr>
          <w:ilvl w:val="0"/>
          <w:numId w:val="6"/>
        </w:numPr>
        <w:jc w:val="both"/>
        <w:rPr>
          <w:color w:val="000000"/>
        </w:rPr>
      </w:pPr>
      <w:r w:rsidRPr="00316E71">
        <w:rPr>
          <w:color w:val="000000"/>
        </w:rPr>
        <w:t xml:space="preserve"> Установить верхний предел муниципального внутреннего долга Старолещинского сельсовета на 1 января 2022 года по долговым обязательствам  муниципального образования   в сумме - 0  руб., в том числе по муниципальным гарантиям – 0  руб.</w:t>
      </w:r>
    </w:p>
    <w:p w:rsidR="005C5E23" w:rsidRPr="00316E71" w:rsidRDefault="00993D29" w:rsidP="00CE2945">
      <w:pPr>
        <w:pStyle w:val="22"/>
        <w:tabs>
          <w:tab w:val="clear" w:pos="1418"/>
          <w:tab w:val="left" w:pos="0"/>
          <w:tab w:val="left" w:pos="993"/>
        </w:tabs>
        <w:spacing w:line="240" w:lineRule="auto"/>
        <w:ind w:left="0"/>
        <w:rPr>
          <w:sz w:val="24"/>
          <w:szCs w:val="24"/>
        </w:rPr>
      </w:pPr>
      <w:r w:rsidRPr="00316E71">
        <w:rPr>
          <w:sz w:val="24"/>
          <w:szCs w:val="24"/>
        </w:rPr>
        <w:t>5</w:t>
      </w:r>
      <w:r w:rsidR="00CE2945" w:rsidRPr="00316E71">
        <w:rPr>
          <w:sz w:val="24"/>
          <w:szCs w:val="24"/>
        </w:rPr>
        <w:t>.</w:t>
      </w:r>
      <w:r w:rsidR="005C5E23" w:rsidRPr="00316E71">
        <w:rPr>
          <w:sz w:val="24"/>
          <w:szCs w:val="24"/>
        </w:rPr>
        <w:t>Утвердить  Программу муниципальных внутренних заимствований Ст</w:t>
      </w:r>
      <w:r w:rsidR="004868F4" w:rsidRPr="00316E71">
        <w:rPr>
          <w:sz w:val="24"/>
          <w:szCs w:val="24"/>
        </w:rPr>
        <w:t xml:space="preserve">аролещинского сельсовета на </w:t>
      </w:r>
      <w:r w:rsidRPr="00316E71">
        <w:rPr>
          <w:sz w:val="24"/>
          <w:szCs w:val="24"/>
        </w:rPr>
        <w:t xml:space="preserve">       </w:t>
      </w:r>
      <w:r w:rsidR="004868F4" w:rsidRPr="00316E71">
        <w:rPr>
          <w:sz w:val="24"/>
          <w:szCs w:val="24"/>
        </w:rPr>
        <w:t>2021</w:t>
      </w:r>
      <w:r w:rsidR="005C5E23" w:rsidRPr="00316E71">
        <w:rPr>
          <w:sz w:val="24"/>
          <w:szCs w:val="24"/>
        </w:rPr>
        <w:t xml:space="preserve"> год согласно приложению №8 к настоящему Решению.</w:t>
      </w:r>
    </w:p>
    <w:p w:rsidR="005C5E23" w:rsidRPr="00316E71" w:rsidRDefault="00993D29" w:rsidP="00CE2945">
      <w:pPr>
        <w:pStyle w:val="22"/>
        <w:tabs>
          <w:tab w:val="clear" w:pos="1418"/>
          <w:tab w:val="left" w:pos="993"/>
        </w:tabs>
        <w:spacing w:line="240" w:lineRule="auto"/>
        <w:ind w:left="0"/>
        <w:rPr>
          <w:sz w:val="24"/>
          <w:szCs w:val="24"/>
        </w:rPr>
      </w:pPr>
      <w:r w:rsidRPr="00316E71">
        <w:rPr>
          <w:sz w:val="24"/>
          <w:szCs w:val="24"/>
        </w:rPr>
        <w:t>6</w:t>
      </w:r>
      <w:r w:rsidR="00CE2945" w:rsidRPr="00316E71">
        <w:rPr>
          <w:sz w:val="24"/>
          <w:szCs w:val="24"/>
        </w:rPr>
        <w:t>.</w:t>
      </w:r>
      <w:r w:rsidR="005C5E23" w:rsidRPr="00316E71">
        <w:rPr>
          <w:sz w:val="24"/>
          <w:szCs w:val="24"/>
        </w:rPr>
        <w:t>Утвердить Программу муниципальных гарантий Староле</w:t>
      </w:r>
      <w:r w:rsidR="004868F4" w:rsidRPr="00316E71">
        <w:rPr>
          <w:sz w:val="24"/>
          <w:szCs w:val="24"/>
        </w:rPr>
        <w:t>щинского сельсовета на 2021</w:t>
      </w:r>
      <w:r w:rsidR="005C5E23" w:rsidRPr="00316E71">
        <w:rPr>
          <w:sz w:val="24"/>
          <w:szCs w:val="24"/>
        </w:rPr>
        <w:t xml:space="preserve"> год</w:t>
      </w:r>
      <w:r w:rsidR="004868F4" w:rsidRPr="00316E71">
        <w:rPr>
          <w:sz w:val="24"/>
          <w:szCs w:val="24"/>
        </w:rPr>
        <w:t xml:space="preserve"> и плановый период 2022-2023</w:t>
      </w:r>
      <w:r w:rsidR="005C5E23" w:rsidRPr="00316E71">
        <w:rPr>
          <w:sz w:val="24"/>
          <w:szCs w:val="24"/>
        </w:rPr>
        <w:t xml:space="preserve">гг согласно приложению №9 к настоящему Решению. </w:t>
      </w:r>
    </w:p>
    <w:p w:rsidR="005C5E23" w:rsidRPr="00316E71" w:rsidRDefault="005C5E23" w:rsidP="005C5E23">
      <w:pPr>
        <w:pStyle w:val="22"/>
        <w:tabs>
          <w:tab w:val="clear" w:pos="1418"/>
          <w:tab w:val="left" w:pos="0"/>
          <w:tab w:val="left" w:pos="993"/>
        </w:tabs>
        <w:spacing w:line="240" w:lineRule="auto"/>
        <w:ind w:left="0"/>
        <w:rPr>
          <w:b/>
          <w:sz w:val="24"/>
          <w:szCs w:val="24"/>
        </w:rPr>
      </w:pPr>
      <w:r w:rsidRPr="00316E71">
        <w:rPr>
          <w:sz w:val="24"/>
          <w:szCs w:val="24"/>
        </w:rPr>
        <w:t xml:space="preserve">       </w:t>
      </w:r>
    </w:p>
    <w:p w:rsidR="005C5E23" w:rsidRPr="00316E71" w:rsidRDefault="005C5E23" w:rsidP="005C5E23">
      <w:pPr>
        <w:pStyle w:val="22"/>
        <w:tabs>
          <w:tab w:val="clear" w:pos="1418"/>
        </w:tabs>
        <w:spacing w:line="240" w:lineRule="auto"/>
        <w:ind w:left="0" w:firstLine="567"/>
        <w:rPr>
          <w:b/>
          <w:sz w:val="24"/>
          <w:szCs w:val="24"/>
        </w:rPr>
      </w:pPr>
      <w:r w:rsidRPr="00316E71">
        <w:rPr>
          <w:b/>
          <w:sz w:val="24"/>
          <w:szCs w:val="24"/>
        </w:rPr>
        <w:t>Статья 10. Привлечение бюджетных кредитов и кредитов коммерческих банков</w:t>
      </w:r>
    </w:p>
    <w:p w:rsidR="005C5E23" w:rsidRPr="00316E71" w:rsidRDefault="005C5E23" w:rsidP="005C5E23">
      <w:pPr>
        <w:pStyle w:val="22"/>
        <w:tabs>
          <w:tab w:val="clear" w:pos="1418"/>
        </w:tabs>
        <w:spacing w:line="240" w:lineRule="auto"/>
        <w:ind w:left="0" w:firstLine="567"/>
        <w:rPr>
          <w:b/>
          <w:sz w:val="24"/>
          <w:szCs w:val="24"/>
        </w:rPr>
      </w:pPr>
    </w:p>
    <w:p w:rsidR="005C5E23" w:rsidRPr="00316E71" w:rsidRDefault="005C5E23" w:rsidP="005C5E23">
      <w:pPr>
        <w:pStyle w:val="22"/>
        <w:tabs>
          <w:tab w:val="clear" w:pos="1418"/>
        </w:tabs>
        <w:spacing w:line="240" w:lineRule="auto"/>
        <w:ind w:left="0" w:firstLine="567"/>
        <w:rPr>
          <w:sz w:val="24"/>
          <w:szCs w:val="24"/>
        </w:rPr>
      </w:pPr>
      <w:r w:rsidRPr="00316E71">
        <w:rPr>
          <w:sz w:val="24"/>
          <w:szCs w:val="24"/>
        </w:rPr>
        <w:t>Администрация  С</w:t>
      </w:r>
      <w:r w:rsidR="004868F4" w:rsidRPr="00316E71">
        <w:rPr>
          <w:sz w:val="24"/>
          <w:szCs w:val="24"/>
        </w:rPr>
        <w:t>таролещинского сельсовета в 2021</w:t>
      </w:r>
      <w:r w:rsidRPr="00316E71">
        <w:rPr>
          <w:sz w:val="24"/>
          <w:szCs w:val="24"/>
        </w:rPr>
        <w:t xml:space="preserve"> году: и </w:t>
      </w:r>
      <w:r w:rsidR="004868F4" w:rsidRPr="00316E71">
        <w:rPr>
          <w:sz w:val="24"/>
          <w:szCs w:val="24"/>
        </w:rPr>
        <w:t>плановый период 2022-2023</w:t>
      </w:r>
      <w:r w:rsidRPr="00316E71">
        <w:rPr>
          <w:sz w:val="24"/>
          <w:szCs w:val="24"/>
        </w:rPr>
        <w:t>гг</w:t>
      </w:r>
    </w:p>
    <w:p w:rsidR="005C5E23" w:rsidRPr="00316E71" w:rsidRDefault="005C5E23" w:rsidP="005C5E23">
      <w:pPr>
        <w:pStyle w:val="22"/>
        <w:numPr>
          <w:ilvl w:val="0"/>
          <w:numId w:val="1"/>
        </w:numPr>
        <w:tabs>
          <w:tab w:val="clear" w:pos="1418"/>
          <w:tab w:val="left" w:pos="851"/>
        </w:tabs>
        <w:spacing w:line="240" w:lineRule="auto"/>
        <w:ind w:left="0" w:firstLine="567"/>
        <w:rPr>
          <w:sz w:val="24"/>
          <w:szCs w:val="24"/>
        </w:rPr>
      </w:pPr>
      <w:r w:rsidRPr="00316E71">
        <w:rPr>
          <w:sz w:val="24"/>
          <w:szCs w:val="24"/>
        </w:rPr>
        <w:t>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rsidR="005C5E23" w:rsidRPr="00316E71" w:rsidRDefault="005C5E23" w:rsidP="005C5E23">
      <w:pPr>
        <w:pStyle w:val="22"/>
        <w:numPr>
          <w:ilvl w:val="0"/>
          <w:numId w:val="1"/>
        </w:numPr>
        <w:tabs>
          <w:tab w:val="clear" w:pos="1418"/>
          <w:tab w:val="left" w:pos="851"/>
        </w:tabs>
        <w:spacing w:line="240" w:lineRule="auto"/>
        <w:ind w:left="0" w:firstLine="567"/>
        <w:rPr>
          <w:sz w:val="24"/>
          <w:szCs w:val="24"/>
        </w:rPr>
      </w:pPr>
      <w:r w:rsidRPr="00316E71">
        <w:rPr>
          <w:sz w:val="24"/>
          <w:szCs w:val="24"/>
        </w:rPr>
        <w:t>в рамках установленного предельного размера муниципального долга привлекает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rsidR="005C5E23" w:rsidRPr="00316E71" w:rsidRDefault="005C5E23" w:rsidP="005C5E23">
      <w:pPr>
        <w:pStyle w:val="22"/>
        <w:tabs>
          <w:tab w:val="clear" w:pos="1418"/>
        </w:tabs>
        <w:spacing w:line="240" w:lineRule="auto"/>
        <w:ind w:left="567"/>
        <w:rPr>
          <w:sz w:val="24"/>
          <w:szCs w:val="24"/>
        </w:rPr>
      </w:pPr>
    </w:p>
    <w:p w:rsidR="005C5E23" w:rsidRPr="00316E71" w:rsidRDefault="005C5E23" w:rsidP="005C5E23">
      <w:pPr>
        <w:pStyle w:val="22"/>
        <w:tabs>
          <w:tab w:val="clear" w:pos="1418"/>
        </w:tabs>
        <w:spacing w:line="240" w:lineRule="auto"/>
        <w:ind w:left="0" w:firstLine="567"/>
        <w:rPr>
          <w:b/>
          <w:sz w:val="24"/>
          <w:szCs w:val="24"/>
        </w:rPr>
      </w:pPr>
      <w:r w:rsidRPr="00316E71">
        <w:rPr>
          <w:b/>
          <w:sz w:val="24"/>
          <w:szCs w:val="24"/>
        </w:rPr>
        <w:t>Статья 11. Вступление в силу настоящего Решения</w:t>
      </w:r>
    </w:p>
    <w:p w:rsidR="005C5E23" w:rsidRPr="00316E71" w:rsidRDefault="005C5E23" w:rsidP="005C5E23">
      <w:pPr>
        <w:pStyle w:val="22"/>
        <w:tabs>
          <w:tab w:val="clear" w:pos="1418"/>
        </w:tabs>
        <w:spacing w:line="240" w:lineRule="auto"/>
        <w:ind w:left="0" w:firstLine="567"/>
        <w:rPr>
          <w:b/>
          <w:sz w:val="24"/>
          <w:szCs w:val="24"/>
        </w:rPr>
      </w:pPr>
    </w:p>
    <w:p w:rsidR="005C5E23" w:rsidRPr="00316E71" w:rsidRDefault="005C5E23" w:rsidP="00FA4C73">
      <w:pPr>
        <w:pStyle w:val="22"/>
        <w:tabs>
          <w:tab w:val="clear" w:pos="1418"/>
        </w:tabs>
        <w:spacing w:line="240" w:lineRule="auto"/>
        <w:ind w:left="0" w:firstLine="567"/>
        <w:rPr>
          <w:sz w:val="24"/>
          <w:szCs w:val="24"/>
        </w:rPr>
      </w:pPr>
      <w:r w:rsidRPr="00316E71">
        <w:rPr>
          <w:sz w:val="24"/>
          <w:szCs w:val="24"/>
        </w:rPr>
        <w:t>Настоящее Решение вступ</w:t>
      </w:r>
      <w:r w:rsidR="00C94045" w:rsidRPr="00316E71">
        <w:rPr>
          <w:sz w:val="24"/>
          <w:szCs w:val="24"/>
        </w:rPr>
        <w:t>ает в силу</w:t>
      </w:r>
      <w:r w:rsidR="00DA5B66" w:rsidRPr="00316E71">
        <w:rPr>
          <w:sz w:val="24"/>
          <w:szCs w:val="24"/>
        </w:rPr>
        <w:t xml:space="preserve"> со дн</w:t>
      </w:r>
      <w:r w:rsidR="00FA4C73" w:rsidRPr="00316E71">
        <w:rPr>
          <w:sz w:val="24"/>
          <w:szCs w:val="24"/>
        </w:rPr>
        <w:t xml:space="preserve">я опубликования (обнародования) </w:t>
      </w:r>
      <w:r w:rsidR="006078EB" w:rsidRPr="00316E71">
        <w:rPr>
          <w:sz w:val="24"/>
          <w:szCs w:val="24"/>
        </w:rPr>
        <w:t xml:space="preserve">и </w:t>
      </w:r>
      <w:r w:rsidR="00DA5B66" w:rsidRPr="00316E71">
        <w:rPr>
          <w:sz w:val="24"/>
          <w:szCs w:val="24"/>
        </w:rPr>
        <w:t xml:space="preserve"> распространяется на</w:t>
      </w:r>
      <w:r w:rsidR="00FA4C73" w:rsidRPr="00316E71">
        <w:rPr>
          <w:sz w:val="24"/>
          <w:szCs w:val="24"/>
        </w:rPr>
        <w:t xml:space="preserve"> право</w:t>
      </w:r>
      <w:r w:rsidR="006078EB" w:rsidRPr="00316E71">
        <w:rPr>
          <w:sz w:val="24"/>
          <w:szCs w:val="24"/>
        </w:rPr>
        <w:t>отношения</w:t>
      </w:r>
      <w:r w:rsidR="00FA4C73" w:rsidRPr="00316E71">
        <w:rPr>
          <w:sz w:val="24"/>
          <w:szCs w:val="24"/>
        </w:rPr>
        <w:t>,</w:t>
      </w:r>
      <w:r w:rsidR="00FF0058" w:rsidRPr="00316E71">
        <w:rPr>
          <w:sz w:val="24"/>
          <w:szCs w:val="24"/>
        </w:rPr>
        <w:t xml:space="preserve"> </w:t>
      </w:r>
      <w:r w:rsidR="006078EB" w:rsidRPr="00316E71">
        <w:rPr>
          <w:sz w:val="24"/>
          <w:szCs w:val="24"/>
        </w:rPr>
        <w:t xml:space="preserve">возникшие </w:t>
      </w:r>
      <w:r w:rsidR="004868F4" w:rsidRPr="00316E71">
        <w:rPr>
          <w:sz w:val="24"/>
          <w:szCs w:val="24"/>
        </w:rPr>
        <w:t>с 1 января 2021</w:t>
      </w:r>
      <w:r w:rsidR="00DA5B66" w:rsidRPr="00316E71">
        <w:rPr>
          <w:sz w:val="24"/>
          <w:szCs w:val="24"/>
        </w:rPr>
        <w:t>года</w:t>
      </w:r>
    </w:p>
    <w:p w:rsidR="00DA5B66" w:rsidRPr="00316E71" w:rsidRDefault="00DA5B66" w:rsidP="005C5E23">
      <w:pPr>
        <w:pStyle w:val="22"/>
        <w:spacing w:line="240" w:lineRule="auto"/>
        <w:ind w:left="0"/>
        <w:jc w:val="left"/>
        <w:rPr>
          <w:sz w:val="24"/>
          <w:szCs w:val="24"/>
        </w:rPr>
      </w:pPr>
    </w:p>
    <w:p w:rsidR="005C5E23" w:rsidRPr="00316E71" w:rsidRDefault="005C5E23" w:rsidP="005C5E23">
      <w:pPr>
        <w:pStyle w:val="22"/>
        <w:spacing w:line="240" w:lineRule="auto"/>
        <w:ind w:left="0"/>
        <w:jc w:val="left"/>
        <w:rPr>
          <w:sz w:val="24"/>
          <w:szCs w:val="24"/>
        </w:rPr>
      </w:pPr>
      <w:r w:rsidRPr="00316E71">
        <w:rPr>
          <w:sz w:val="24"/>
          <w:szCs w:val="24"/>
        </w:rPr>
        <w:t xml:space="preserve">Председатель Собрания депутатов </w:t>
      </w:r>
    </w:p>
    <w:p w:rsidR="005C5E23" w:rsidRPr="00316E71" w:rsidRDefault="005C5E23" w:rsidP="005C5E23">
      <w:pPr>
        <w:pStyle w:val="22"/>
        <w:spacing w:line="240" w:lineRule="auto"/>
        <w:ind w:left="0"/>
        <w:jc w:val="left"/>
        <w:rPr>
          <w:sz w:val="24"/>
          <w:szCs w:val="24"/>
        </w:rPr>
      </w:pPr>
      <w:r w:rsidRPr="00316E71">
        <w:rPr>
          <w:sz w:val="24"/>
          <w:szCs w:val="24"/>
        </w:rPr>
        <w:t>Старолещинского сельсовета Солнцевского района                                                 О.В.Воробьева</w:t>
      </w:r>
    </w:p>
    <w:p w:rsidR="005C5E23" w:rsidRPr="00316E71" w:rsidRDefault="005C5E23" w:rsidP="005C5E23">
      <w:pPr>
        <w:pStyle w:val="22"/>
        <w:spacing w:line="240" w:lineRule="auto"/>
        <w:ind w:left="0"/>
        <w:jc w:val="left"/>
        <w:rPr>
          <w:sz w:val="24"/>
          <w:szCs w:val="24"/>
        </w:rPr>
      </w:pPr>
    </w:p>
    <w:p w:rsidR="005C5E23" w:rsidRPr="00316E71" w:rsidRDefault="005C5E23" w:rsidP="005C5E23">
      <w:pPr>
        <w:pStyle w:val="22"/>
        <w:spacing w:line="240" w:lineRule="auto"/>
        <w:ind w:left="0"/>
        <w:jc w:val="left"/>
        <w:rPr>
          <w:sz w:val="24"/>
          <w:szCs w:val="24"/>
        </w:rPr>
      </w:pPr>
      <w:r w:rsidRPr="00316E71">
        <w:rPr>
          <w:sz w:val="24"/>
          <w:szCs w:val="24"/>
        </w:rPr>
        <w:t xml:space="preserve"> </w:t>
      </w:r>
    </w:p>
    <w:p w:rsidR="005C5E23" w:rsidRPr="00316E71" w:rsidRDefault="005C5E23" w:rsidP="005C5E23">
      <w:r w:rsidRPr="00316E71">
        <w:t>Глава Старолещинского сельсовета</w:t>
      </w:r>
      <w:r w:rsidR="005661D8" w:rsidRPr="00316E71">
        <w:t xml:space="preserve">                                                                                                              </w:t>
      </w:r>
      <w:r w:rsidRPr="00316E71">
        <w:t xml:space="preserve">Солнцевского района                                                                                      В.В.Воробьева   </w:t>
      </w:r>
    </w:p>
    <w:p w:rsidR="00A040F7" w:rsidRDefault="00A040F7" w:rsidP="00316E71">
      <w:pPr>
        <w:rPr>
          <w:sz w:val="18"/>
          <w:szCs w:val="18"/>
        </w:rPr>
      </w:pPr>
    </w:p>
    <w:p w:rsidR="00A040F7" w:rsidRDefault="00A040F7" w:rsidP="005C5E23">
      <w:pPr>
        <w:jc w:val="center"/>
        <w:rPr>
          <w:sz w:val="18"/>
          <w:szCs w:val="18"/>
        </w:rPr>
      </w:pPr>
    </w:p>
    <w:p w:rsidR="00A040F7" w:rsidRDefault="00A040F7" w:rsidP="005C5E23">
      <w:pPr>
        <w:jc w:val="center"/>
        <w:rPr>
          <w:sz w:val="18"/>
          <w:szCs w:val="18"/>
        </w:rPr>
      </w:pPr>
    </w:p>
    <w:p w:rsidR="009C213C" w:rsidRPr="00733392" w:rsidRDefault="009C213C" w:rsidP="00CE2945">
      <w:pPr>
        <w:rPr>
          <w:sz w:val="18"/>
          <w:szCs w:val="18"/>
        </w:rPr>
      </w:pPr>
    </w:p>
    <w:p w:rsidR="00125C1B" w:rsidRPr="00733392" w:rsidRDefault="00125C1B" w:rsidP="00CE2945">
      <w:pPr>
        <w:rPr>
          <w:sz w:val="18"/>
          <w:szCs w:val="18"/>
        </w:rPr>
      </w:pPr>
    </w:p>
    <w:p w:rsidR="00125C1B" w:rsidRPr="00733392" w:rsidRDefault="00125C1B" w:rsidP="00CE2945">
      <w:pPr>
        <w:rPr>
          <w:sz w:val="18"/>
          <w:szCs w:val="18"/>
        </w:rPr>
      </w:pPr>
    </w:p>
    <w:p w:rsidR="005C5E23" w:rsidRPr="005661D8" w:rsidRDefault="005C5E23" w:rsidP="005C5E23">
      <w:pPr>
        <w:jc w:val="center"/>
        <w:rPr>
          <w:sz w:val="18"/>
          <w:szCs w:val="18"/>
        </w:rPr>
      </w:pPr>
    </w:p>
    <w:p w:rsidR="00103AD6" w:rsidRPr="005661D8" w:rsidRDefault="00103AD6" w:rsidP="00316E71">
      <w:pPr>
        <w:jc w:val="right"/>
        <w:rPr>
          <w:sz w:val="18"/>
          <w:szCs w:val="18"/>
        </w:rPr>
      </w:pPr>
      <w:r w:rsidRPr="005661D8">
        <w:rPr>
          <w:sz w:val="18"/>
          <w:szCs w:val="18"/>
        </w:rPr>
        <w:t xml:space="preserve">                                                                                         Приложение №1 </w:t>
      </w:r>
    </w:p>
    <w:p w:rsidR="00103AD6" w:rsidRPr="005661D8" w:rsidRDefault="00103AD6" w:rsidP="00316E71">
      <w:pPr>
        <w:jc w:val="right"/>
        <w:rPr>
          <w:sz w:val="18"/>
          <w:szCs w:val="18"/>
        </w:rPr>
      </w:pPr>
      <w:r w:rsidRPr="005661D8">
        <w:rPr>
          <w:sz w:val="18"/>
          <w:szCs w:val="18"/>
        </w:rPr>
        <w:t xml:space="preserve">                                                                                                           к </w:t>
      </w:r>
      <w:r w:rsidR="00B30361">
        <w:rPr>
          <w:sz w:val="18"/>
          <w:szCs w:val="18"/>
        </w:rPr>
        <w:t xml:space="preserve">   решению</w:t>
      </w:r>
      <w:r w:rsidRPr="005661D8">
        <w:rPr>
          <w:sz w:val="18"/>
          <w:szCs w:val="18"/>
        </w:rPr>
        <w:t xml:space="preserve"> собрания  депутатов </w:t>
      </w:r>
    </w:p>
    <w:p w:rsidR="00103AD6" w:rsidRPr="005661D8" w:rsidRDefault="00103AD6" w:rsidP="00316E71">
      <w:pPr>
        <w:jc w:val="right"/>
        <w:rPr>
          <w:sz w:val="18"/>
          <w:szCs w:val="18"/>
        </w:rPr>
      </w:pPr>
      <w:r w:rsidRPr="005661D8">
        <w:rPr>
          <w:sz w:val="18"/>
          <w:szCs w:val="18"/>
        </w:rPr>
        <w:t xml:space="preserve">                                                                             </w:t>
      </w:r>
      <w:r w:rsidR="00DC6C92">
        <w:rPr>
          <w:sz w:val="18"/>
          <w:szCs w:val="18"/>
        </w:rPr>
        <w:t xml:space="preserve">                              </w:t>
      </w:r>
      <w:r w:rsidRPr="005661D8">
        <w:rPr>
          <w:sz w:val="18"/>
          <w:szCs w:val="18"/>
        </w:rPr>
        <w:t xml:space="preserve"> Старолещинского сельсовета</w:t>
      </w:r>
    </w:p>
    <w:p w:rsidR="00103AD6" w:rsidRPr="005661D8" w:rsidRDefault="00103AD6" w:rsidP="00316E71">
      <w:pPr>
        <w:jc w:val="right"/>
        <w:rPr>
          <w:sz w:val="18"/>
          <w:szCs w:val="18"/>
        </w:rPr>
      </w:pPr>
      <w:r w:rsidRPr="005661D8">
        <w:rPr>
          <w:sz w:val="18"/>
          <w:szCs w:val="18"/>
        </w:rPr>
        <w:t xml:space="preserve">                                                                                                                       </w:t>
      </w:r>
      <w:r w:rsidR="00DC6C92">
        <w:rPr>
          <w:sz w:val="18"/>
          <w:szCs w:val="18"/>
        </w:rPr>
        <w:t xml:space="preserve">                         </w:t>
      </w:r>
      <w:r w:rsidRPr="005661D8">
        <w:rPr>
          <w:sz w:val="18"/>
          <w:szCs w:val="18"/>
        </w:rPr>
        <w:t xml:space="preserve"> Солнцевского района Курской области</w:t>
      </w:r>
      <w:r w:rsidR="009D5F6C">
        <w:rPr>
          <w:sz w:val="18"/>
          <w:szCs w:val="18"/>
        </w:rPr>
        <w:t xml:space="preserve"> от</w:t>
      </w:r>
      <w:r w:rsidR="00B30361">
        <w:rPr>
          <w:sz w:val="18"/>
          <w:szCs w:val="18"/>
        </w:rPr>
        <w:t xml:space="preserve"> 30.12.2021 №47/9</w:t>
      </w:r>
      <w:r w:rsidR="009D5F6C">
        <w:rPr>
          <w:sz w:val="18"/>
          <w:szCs w:val="18"/>
        </w:rPr>
        <w:t xml:space="preserve"> </w:t>
      </w:r>
    </w:p>
    <w:p w:rsidR="00904C3D" w:rsidRPr="005661D8" w:rsidRDefault="00904C3D" w:rsidP="00316E71">
      <w:pPr>
        <w:ind w:left="708"/>
        <w:jc w:val="right"/>
        <w:rPr>
          <w:sz w:val="18"/>
          <w:szCs w:val="18"/>
        </w:rPr>
      </w:pPr>
      <w:r w:rsidRPr="005661D8">
        <w:rPr>
          <w:sz w:val="18"/>
          <w:szCs w:val="18"/>
        </w:rPr>
        <w:t xml:space="preserve">                                                              О внесении изменений и дополнений в решение Собрания депутатов                      Старолещинского сельсовета Солнцевского района от 18.12.2020г №22/5 </w:t>
      </w:r>
    </w:p>
    <w:p w:rsidR="00904C3D" w:rsidRPr="005661D8" w:rsidRDefault="009303E3" w:rsidP="00316E71">
      <w:pPr>
        <w:ind w:left="708"/>
        <w:jc w:val="right"/>
        <w:rPr>
          <w:sz w:val="18"/>
          <w:szCs w:val="18"/>
        </w:rPr>
      </w:pPr>
      <w:r>
        <w:rPr>
          <w:sz w:val="18"/>
          <w:szCs w:val="18"/>
        </w:rPr>
        <w:t xml:space="preserve">                                                                                                                                        </w:t>
      </w:r>
      <w:r w:rsidR="00904C3D" w:rsidRPr="005661D8">
        <w:rPr>
          <w:sz w:val="18"/>
          <w:szCs w:val="18"/>
        </w:rPr>
        <w:t>«О бюджете муниципального образования</w:t>
      </w:r>
    </w:p>
    <w:p w:rsidR="00904C3D" w:rsidRPr="005661D8" w:rsidRDefault="00904C3D" w:rsidP="00316E71">
      <w:pPr>
        <w:jc w:val="right"/>
        <w:rPr>
          <w:sz w:val="18"/>
          <w:szCs w:val="18"/>
        </w:rPr>
      </w:pPr>
      <w:r w:rsidRPr="005661D8">
        <w:rPr>
          <w:sz w:val="18"/>
          <w:szCs w:val="18"/>
        </w:rPr>
        <w:t>«Старолещинский сельсовет» Солнцевского района</w:t>
      </w:r>
    </w:p>
    <w:p w:rsidR="00904C3D" w:rsidRPr="005661D8" w:rsidRDefault="00904C3D" w:rsidP="00316E71">
      <w:pPr>
        <w:jc w:val="right"/>
        <w:rPr>
          <w:sz w:val="18"/>
          <w:szCs w:val="18"/>
        </w:rPr>
      </w:pPr>
      <w:r w:rsidRPr="005661D8">
        <w:rPr>
          <w:sz w:val="18"/>
          <w:szCs w:val="18"/>
        </w:rPr>
        <w:t>Курской области на 2021 год и плановый период 2022-2023гг »</w:t>
      </w:r>
    </w:p>
    <w:p w:rsidR="00904C3D" w:rsidRPr="005661D8" w:rsidRDefault="00904C3D" w:rsidP="00904C3D">
      <w:pPr>
        <w:jc w:val="center"/>
        <w:rPr>
          <w:b/>
          <w:sz w:val="18"/>
          <w:szCs w:val="18"/>
        </w:rPr>
      </w:pPr>
    </w:p>
    <w:p w:rsidR="005C5E23" w:rsidRPr="00316E71" w:rsidRDefault="005C5E23" w:rsidP="00316E71">
      <w:pPr>
        <w:rPr>
          <w:b/>
          <w:bCs/>
          <w:sz w:val="18"/>
          <w:szCs w:val="18"/>
        </w:rPr>
      </w:pPr>
    </w:p>
    <w:p w:rsidR="005C5E23" w:rsidRPr="005661D8" w:rsidRDefault="005C5E23" w:rsidP="005C5E23">
      <w:pPr>
        <w:pStyle w:val="22"/>
        <w:tabs>
          <w:tab w:val="clear" w:pos="1418"/>
          <w:tab w:val="left" w:pos="0"/>
        </w:tabs>
        <w:spacing w:line="240" w:lineRule="auto"/>
        <w:ind w:left="0" w:firstLine="567"/>
        <w:jc w:val="center"/>
        <w:rPr>
          <w:b/>
          <w:sz w:val="18"/>
          <w:szCs w:val="18"/>
        </w:rPr>
      </w:pPr>
      <w:r w:rsidRPr="005661D8">
        <w:rPr>
          <w:b/>
          <w:sz w:val="18"/>
          <w:szCs w:val="18"/>
        </w:rPr>
        <w:t>Источники финансирования д</w:t>
      </w:r>
      <w:r w:rsidR="009D41B7" w:rsidRPr="005661D8">
        <w:rPr>
          <w:b/>
          <w:sz w:val="18"/>
          <w:szCs w:val="18"/>
        </w:rPr>
        <w:t>ефицита местного бюджета на 2021</w:t>
      </w:r>
      <w:r w:rsidR="00C94045" w:rsidRPr="005661D8">
        <w:rPr>
          <w:b/>
          <w:sz w:val="18"/>
          <w:szCs w:val="18"/>
        </w:rPr>
        <w:t xml:space="preserve"> и плановый период </w:t>
      </w:r>
      <w:r w:rsidR="009D41B7" w:rsidRPr="005661D8">
        <w:rPr>
          <w:b/>
          <w:sz w:val="18"/>
          <w:szCs w:val="18"/>
        </w:rPr>
        <w:t>2022-2023</w:t>
      </w:r>
      <w:r w:rsidRPr="005661D8">
        <w:rPr>
          <w:b/>
          <w:sz w:val="18"/>
          <w:szCs w:val="18"/>
        </w:rPr>
        <w:t xml:space="preserve">гг </w:t>
      </w:r>
    </w:p>
    <w:p w:rsidR="005C5E23" w:rsidRPr="005661D8" w:rsidRDefault="005C5E23" w:rsidP="005C5E23">
      <w:pPr>
        <w:pStyle w:val="22"/>
        <w:tabs>
          <w:tab w:val="clear" w:pos="1418"/>
          <w:tab w:val="left" w:pos="0"/>
        </w:tabs>
        <w:spacing w:line="240" w:lineRule="auto"/>
        <w:ind w:left="0" w:firstLine="567"/>
        <w:jc w:val="right"/>
        <w:rPr>
          <w:sz w:val="18"/>
          <w:szCs w:val="18"/>
        </w:rPr>
      </w:pPr>
      <w:r w:rsidRPr="005661D8">
        <w:rPr>
          <w:sz w:val="18"/>
          <w:szCs w:val="18"/>
        </w:rPr>
        <w:t>(тыс. рублей)</w:t>
      </w:r>
    </w:p>
    <w:tbl>
      <w:tblPr>
        <w:tblW w:w="10005" w:type="dxa"/>
        <w:tblInd w:w="250" w:type="dxa"/>
        <w:tblLayout w:type="fixed"/>
        <w:tblLook w:val="0000"/>
      </w:tblPr>
      <w:tblGrid>
        <w:gridCol w:w="2378"/>
        <w:gridCol w:w="3420"/>
        <w:gridCol w:w="1620"/>
        <w:gridCol w:w="1276"/>
        <w:gridCol w:w="1311"/>
      </w:tblGrid>
      <w:tr w:rsidR="005C5E23" w:rsidRPr="005661D8" w:rsidTr="00ED304E">
        <w:tc>
          <w:tcPr>
            <w:tcW w:w="2378"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r w:rsidRPr="005661D8">
              <w:rPr>
                <w:b/>
                <w:sz w:val="18"/>
                <w:szCs w:val="18"/>
              </w:rPr>
              <w:t>Код бюджетной классификации Российской Федерации</w:t>
            </w:r>
          </w:p>
        </w:tc>
        <w:tc>
          <w:tcPr>
            <w:tcW w:w="3420"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r w:rsidRPr="005661D8">
              <w:rPr>
                <w:b/>
                <w:sz w:val="18"/>
                <w:szCs w:val="18"/>
              </w:rPr>
              <w:t>Наименование источников финансирования дефицита бюджета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5C5E23" w:rsidRPr="005661D8" w:rsidRDefault="009D41B7" w:rsidP="00E8522D">
            <w:pPr>
              <w:pStyle w:val="22"/>
              <w:tabs>
                <w:tab w:val="clear" w:pos="1418"/>
                <w:tab w:val="left" w:pos="0"/>
              </w:tabs>
              <w:spacing w:line="240" w:lineRule="auto"/>
              <w:ind w:left="0"/>
              <w:jc w:val="center"/>
              <w:rPr>
                <w:b/>
                <w:sz w:val="18"/>
                <w:szCs w:val="18"/>
              </w:rPr>
            </w:pPr>
            <w:r w:rsidRPr="005661D8">
              <w:rPr>
                <w:b/>
                <w:sz w:val="18"/>
                <w:szCs w:val="18"/>
              </w:rPr>
              <w:t>2021</w:t>
            </w:r>
            <w:r w:rsidR="005C5E23" w:rsidRPr="005661D8">
              <w:rPr>
                <w:b/>
                <w:sz w:val="18"/>
                <w:szCs w:val="18"/>
              </w:rPr>
              <w:t xml:space="preserve"> г</w:t>
            </w:r>
          </w:p>
        </w:tc>
        <w:tc>
          <w:tcPr>
            <w:tcW w:w="1276" w:type="dxa"/>
            <w:tcBorders>
              <w:top w:val="single" w:sz="4" w:space="0" w:color="000000"/>
              <w:left w:val="single" w:sz="4" w:space="0" w:color="auto"/>
              <w:bottom w:val="single" w:sz="4" w:space="0" w:color="000000"/>
            </w:tcBorders>
            <w:shd w:val="clear" w:color="auto" w:fill="auto"/>
          </w:tcPr>
          <w:p w:rsidR="005C5E23" w:rsidRPr="005661D8" w:rsidRDefault="00AC7FD0" w:rsidP="00E8522D">
            <w:pPr>
              <w:pStyle w:val="22"/>
              <w:tabs>
                <w:tab w:val="clear" w:pos="1418"/>
                <w:tab w:val="left" w:pos="0"/>
              </w:tabs>
              <w:spacing w:line="240" w:lineRule="auto"/>
              <w:ind w:left="0"/>
              <w:jc w:val="center"/>
              <w:rPr>
                <w:b/>
                <w:sz w:val="18"/>
                <w:szCs w:val="18"/>
              </w:rPr>
            </w:pPr>
            <w:r w:rsidRPr="005661D8">
              <w:rPr>
                <w:b/>
                <w:sz w:val="18"/>
                <w:szCs w:val="18"/>
              </w:rPr>
              <w:t>2022</w:t>
            </w:r>
            <w:r w:rsidR="005C5E23" w:rsidRPr="005661D8">
              <w:rPr>
                <w:b/>
                <w:sz w:val="18"/>
                <w:szCs w:val="18"/>
              </w:rPr>
              <w:t>г</w:t>
            </w:r>
          </w:p>
        </w:tc>
        <w:tc>
          <w:tcPr>
            <w:tcW w:w="1311" w:type="dxa"/>
            <w:tcBorders>
              <w:top w:val="single" w:sz="4" w:space="0" w:color="000000"/>
              <w:left w:val="single" w:sz="4" w:space="0" w:color="auto"/>
              <w:bottom w:val="single" w:sz="4" w:space="0" w:color="000000"/>
            </w:tcBorders>
            <w:shd w:val="clear" w:color="auto" w:fill="auto"/>
          </w:tcPr>
          <w:p w:rsidR="005C5E23" w:rsidRPr="005661D8" w:rsidRDefault="00AC7FD0" w:rsidP="00E8522D">
            <w:pPr>
              <w:pStyle w:val="22"/>
              <w:tabs>
                <w:tab w:val="clear" w:pos="1418"/>
                <w:tab w:val="left" w:pos="0"/>
              </w:tabs>
              <w:spacing w:line="240" w:lineRule="auto"/>
              <w:ind w:left="0"/>
              <w:rPr>
                <w:b/>
                <w:sz w:val="18"/>
                <w:szCs w:val="18"/>
              </w:rPr>
            </w:pPr>
            <w:r w:rsidRPr="005661D8">
              <w:rPr>
                <w:b/>
                <w:sz w:val="18"/>
                <w:szCs w:val="18"/>
              </w:rPr>
              <w:t>2023</w:t>
            </w:r>
            <w:r w:rsidR="005C5E23" w:rsidRPr="005661D8">
              <w:rPr>
                <w:b/>
                <w:sz w:val="18"/>
                <w:szCs w:val="18"/>
              </w:rPr>
              <w:t>г</w:t>
            </w:r>
          </w:p>
        </w:tc>
      </w:tr>
      <w:tr w:rsidR="005C5E23" w:rsidRPr="005661D8" w:rsidTr="00ED304E">
        <w:trPr>
          <w:trHeight w:val="390"/>
        </w:trPr>
        <w:tc>
          <w:tcPr>
            <w:tcW w:w="2378"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left"/>
              <w:rPr>
                <w:b/>
                <w:sz w:val="18"/>
                <w:szCs w:val="18"/>
              </w:rPr>
            </w:pPr>
            <w:r w:rsidRPr="005661D8">
              <w:rPr>
                <w:b/>
                <w:sz w:val="18"/>
                <w:szCs w:val="18"/>
              </w:rPr>
              <w:t xml:space="preserve">01 00 </w:t>
            </w:r>
            <w:proofErr w:type="spellStart"/>
            <w:r w:rsidRPr="005661D8">
              <w:rPr>
                <w:b/>
                <w:sz w:val="18"/>
                <w:szCs w:val="18"/>
              </w:rPr>
              <w:t>00</w:t>
            </w:r>
            <w:proofErr w:type="spellEnd"/>
            <w:r w:rsidRPr="005661D8">
              <w:rPr>
                <w:b/>
                <w:sz w:val="18"/>
                <w:szCs w:val="18"/>
              </w:rPr>
              <w:t xml:space="preserve"> </w:t>
            </w:r>
            <w:proofErr w:type="spellStart"/>
            <w:r w:rsidRPr="005661D8">
              <w:rPr>
                <w:b/>
                <w:sz w:val="18"/>
                <w:szCs w:val="18"/>
              </w:rPr>
              <w:t>00</w:t>
            </w:r>
            <w:proofErr w:type="spellEnd"/>
            <w:r w:rsidRPr="005661D8">
              <w:rPr>
                <w:b/>
                <w:sz w:val="18"/>
                <w:szCs w:val="18"/>
              </w:rPr>
              <w:t xml:space="preserve"> </w:t>
            </w:r>
            <w:proofErr w:type="spellStart"/>
            <w:r w:rsidRPr="005661D8">
              <w:rPr>
                <w:b/>
                <w:sz w:val="18"/>
                <w:szCs w:val="18"/>
              </w:rPr>
              <w:t>00</w:t>
            </w:r>
            <w:proofErr w:type="spellEnd"/>
            <w:r w:rsidRPr="005661D8">
              <w:rPr>
                <w:b/>
                <w:sz w:val="18"/>
                <w:szCs w:val="18"/>
              </w:rPr>
              <w:t xml:space="preserve"> 0000 000</w:t>
            </w:r>
          </w:p>
        </w:tc>
        <w:tc>
          <w:tcPr>
            <w:tcW w:w="3420"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r w:rsidRPr="005661D8">
              <w:rPr>
                <w:b/>
                <w:sz w:val="18"/>
                <w:szCs w:val="18"/>
              </w:rPr>
              <w:t>Источники внутреннего финансирования дефицита бюджета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r w:rsidRPr="005661D8">
              <w:rPr>
                <w:b/>
                <w:sz w:val="18"/>
                <w:szCs w:val="18"/>
              </w:rPr>
              <w:t>0</w:t>
            </w:r>
          </w:p>
        </w:tc>
        <w:tc>
          <w:tcPr>
            <w:tcW w:w="1276"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p>
        </w:tc>
        <w:tc>
          <w:tcPr>
            <w:tcW w:w="1311"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clear" w:pos="1418"/>
                <w:tab w:val="left" w:pos="0"/>
              </w:tabs>
              <w:spacing w:line="240" w:lineRule="auto"/>
              <w:ind w:left="0"/>
              <w:jc w:val="center"/>
              <w:rPr>
                <w:b/>
                <w:sz w:val="18"/>
                <w:szCs w:val="18"/>
              </w:rPr>
            </w:pPr>
          </w:p>
        </w:tc>
      </w:tr>
      <w:tr w:rsidR="005C5E23" w:rsidRPr="005661D8" w:rsidTr="00ED304E">
        <w:trPr>
          <w:trHeight w:val="185"/>
        </w:trPr>
        <w:tc>
          <w:tcPr>
            <w:tcW w:w="2378"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ind w:left="0"/>
              <w:jc w:val="left"/>
              <w:rPr>
                <w:b/>
                <w:sz w:val="18"/>
                <w:szCs w:val="18"/>
              </w:rPr>
            </w:pPr>
            <w:r w:rsidRPr="005661D8">
              <w:rPr>
                <w:b/>
                <w:sz w:val="18"/>
                <w:szCs w:val="18"/>
              </w:rPr>
              <w:t xml:space="preserve">01 05 00 </w:t>
            </w:r>
            <w:proofErr w:type="spellStart"/>
            <w:r w:rsidRPr="005661D8">
              <w:rPr>
                <w:b/>
                <w:sz w:val="18"/>
                <w:szCs w:val="18"/>
              </w:rPr>
              <w:t>00</w:t>
            </w:r>
            <w:proofErr w:type="spellEnd"/>
            <w:r w:rsidRPr="005661D8">
              <w:rPr>
                <w:b/>
                <w:sz w:val="18"/>
                <w:szCs w:val="18"/>
              </w:rPr>
              <w:t xml:space="preserve"> </w:t>
            </w:r>
            <w:proofErr w:type="spellStart"/>
            <w:r w:rsidRPr="005661D8">
              <w:rPr>
                <w:b/>
                <w:sz w:val="18"/>
                <w:szCs w:val="18"/>
              </w:rPr>
              <w:t>00</w:t>
            </w:r>
            <w:proofErr w:type="spellEnd"/>
            <w:r w:rsidRPr="005661D8">
              <w:rPr>
                <w:b/>
                <w:sz w:val="18"/>
                <w:szCs w:val="18"/>
              </w:rPr>
              <w:t xml:space="preserve"> 0000 000</w:t>
            </w:r>
          </w:p>
        </w:tc>
        <w:tc>
          <w:tcPr>
            <w:tcW w:w="3420"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r w:rsidRPr="005661D8">
              <w:rPr>
                <w:b/>
                <w:sz w:val="18"/>
                <w:szCs w:val="18"/>
              </w:rPr>
              <w:t>Изменение остатков средств на счетах по учету средств бюджета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5C5E23" w:rsidRPr="005661D8" w:rsidRDefault="005C5E23" w:rsidP="00E8522D">
            <w:pPr>
              <w:pStyle w:val="22"/>
              <w:tabs>
                <w:tab w:val="left" w:pos="0"/>
              </w:tabs>
              <w:ind w:left="0"/>
              <w:jc w:val="center"/>
              <w:rPr>
                <w:b/>
                <w:sz w:val="18"/>
                <w:szCs w:val="18"/>
              </w:rPr>
            </w:pPr>
            <w:r w:rsidRPr="005661D8">
              <w:rPr>
                <w:b/>
                <w:sz w:val="18"/>
                <w:szCs w:val="18"/>
              </w:rPr>
              <w:t>0</w:t>
            </w:r>
          </w:p>
        </w:tc>
        <w:tc>
          <w:tcPr>
            <w:tcW w:w="1276"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p>
        </w:tc>
        <w:tc>
          <w:tcPr>
            <w:tcW w:w="1311"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p>
        </w:tc>
      </w:tr>
      <w:tr w:rsidR="005C5E23" w:rsidRPr="005661D8" w:rsidTr="00ED304E">
        <w:trPr>
          <w:trHeight w:val="240"/>
        </w:trPr>
        <w:tc>
          <w:tcPr>
            <w:tcW w:w="2378"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ind w:left="0"/>
              <w:jc w:val="left"/>
              <w:rPr>
                <w:b/>
                <w:sz w:val="18"/>
                <w:szCs w:val="18"/>
              </w:rPr>
            </w:pPr>
            <w:r w:rsidRPr="005661D8">
              <w:rPr>
                <w:b/>
                <w:sz w:val="18"/>
                <w:szCs w:val="18"/>
              </w:rPr>
              <w:t xml:space="preserve">01 05 00 </w:t>
            </w:r>
            <w:proofErr w:type="spellStart"/>
            <w:r w:rsidRPr="005661D8">
              <w:rPr>
                <w:b/>
                <w:sz w:val="18"/>
                <w:szCs w:val="18"/>
              </w:rPr>
              <w:t>00</w:t>
            </w:r>
            <w:proofErr w:type="spellEnd"/>
            <w:r w:rsidRPr="005661D8">
              <w:rPr>
                <w:b/>
                <w:sz w:val="18"/>
                <w:szCs w:val="18"/>
              </w:rPr>
              <w:t xml:space="preserve"> </w:t>
            </w:r>
            <w:proofErr w:type="spellStart"/>
            <w:r w:rsidRPr="005661D8">
              <w:rPr>
                <w:b/>
                <w:sz w:val="18"/>
                <w:szCs w:val="18"/>
              </w:rPr>
              <w:t>00</w:t>
            </w:r>
            <w:proofErr w:type="spellEnd"/>
            <w:r w:rsidRPr="005661D8">
              <w:rPr>
                <w:b/>
                <w:sz w:val="18"/>
                <w:szCs w:val="18"/>
              </w:rPr>
              <w:t xml:space="preserve"> 0000 500</w:t>
            </w:r>
          </w:p>
        </w:tc>
        <w:tc>
          <w:tcPr>
            <w:tcW w:w="3420"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r w:rsidRPr="005661D8">
              <w:rPr>
                <w:b/>
                <w:sz w:val="18"/>
                <w:szCs w:val="18"/>
              </w:rPr>
              <w:t>Увеличение остатков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5C5E23" w:rsidRPr="005661D8" w:rsidRDefault="00F635B7" w:rsidP="00B30361">
            <w:pPr>
              <w:jc w:val="center"/>
              <w:rPr>
                <w:b/>
                <w:sz w:val="18"/>
                <w:szCs w:val="18"/>
              </w:rPr>
            </w:pPr>
            <w:r>
              <w:rPr>
                <w:b/>
                <w:sz w:val="18"/>
                <w:szCs w:val="18"/>
              </w:rPr>
              <w:t>-</w:t>
            </w:r>
            <w:r w:rsidR="009D5F6C">
              <w:rPr>
                <w:b/>
                <w:sz w:val="18"/>
                <w:szCs w:val="18"/>
              </w:rPr>
              <w:t xml:space="preserve">-28 </w:t>
            </w:r>
            <w:r w:rsidR="00B30361">
              <w:rPr>
                <w:b/>
                <w:sz w:val="18"/>
                <w:szCs w:val="18"/>
              </w:rPr>
              <w:t>513 272,61</w:t>
            </w:r>
          </w:p>
        </w:tc>
        <w:tc>
          <w:tcPr>
            <w:tcW w:w="1276" w:type="dxa"/>
            <w:tcBorders>
              <w:top w:val="single" w:sz="4" w:space="0" w:color="000000"/>
              <w:left w:val="single" w:sz="4" w:space="0" w:color="auto"/>
              <w:bottom w:val="single" w:sz="4" w:space="0" w:color="000000"/>
            </w:tcBorders>
            <w:shd w:val="clear" w:color="auto" w:fill="auto"/>
          </w:tcPr>
          <w:p w:rsidR="005C5E23" w:rsidRPr="005661D8" w:rsidRDefault="00C94045" w:rsidP="00C94045">
            <w:pPr>
              <w:rPr>
                <w:b/>
                <w:sz w:val="18"/>
                <w:szCs w:val="18"/>
              </w:rPr>
            </w:pPr>
            <w:r w:rsidRPr="005661D8">
              <w:rPr>
                <w:b/>
                <w:sz w:val="18"/>
                <w:szCs w:val="18"/>
              </w:rPr>
              <w:t>-</w:t>
            </w:r>
            <w:r w:rsidR="007D6EDB" w:rsidRPr="005661D8">
              <w:rPr>
                <w:b/>
                <w:snapToGrid w:val="0"/>
                <w:color w:val="000000"/>
                <w:sz w:val="18"/>
                <w:szCs w:val="18"/>
                <w:lang w:val="en-US"/>
              </w:rPr>
              <w:t>2</w:t>
            </w:r>
            <w:r w:rsidR="00AC7FD0" w:rsidRPr="005661D8">
              <w:rPr>
                <w:b/>
                <w:snapToGrid w:val="0"/>
                <w:color w:val="000000"/>
                <w:sz w:val="18"/>
                <w:szCs w:val="18"/>
                <w:lang w:val="en-US"/>
              </w:rPr>
              <w:t> </w:t>
            </w:r>
            <w:r w:rsidR="00151568"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5C5E23" w:rsidRPr="005661D8" w:rsidRDefault="00C94045" w:rsidP="00E8522D">
            <w:pPr>
              <w:rPr>
                <w:b/>
                <w:sz w:val="18"/>
                <w:szCs w:val="18"/>
              </w:rPr>
            </w:pPr>
            <w:r w:rsidRPr="005661D8">
              <w:rPr>
                <w:b/>
                <w:sz w:val="18"/>
                <w:szCs w:val="18"/>
              </w:rPr>
              <w:t>-</w:t>
            </w:r>
            <w:r w:rsidR="00275989" w:rsidRPr="005661D8">
              <w:rPr>
                <w:b/>
                <w:snapToGrid w:val="0"/>
                <w:color w:val="000000"/>
                <w:sz w:val="18"/>
                <w:szCs w:val="18"/>
              </w:rPr>
              <w:t>2</w:t>
            </w:r>
            <w:r w:rsidR="00AC7FD0" w:rsidRPr="005661D8">
              <w:rPr>
                <w:b/>
                <w:snapToGrid w:val="0"/>
                <w:color w:val="000000"/>
                <w:sz w:val="18"/>
                <w:szCs w:val="18"/>
              </w:rPr>
              <w:t> </w:t>
            </w:r>
            <w:r w:rsidR="00AC7FD0" w:rsidRPr="005661D8">
              <w:rPr>
                <w:b/>
                <w:snapToGrid w:val="0"/>
                <w:color w:val="000000"/>
                <w:sz w:val="18"/>
                <w:szCs w:val="18"/>
                <w:lang w:val="en-US"/>
              </w:rPr>
              <w:t>6</w:t>
            </w:r>
            <w:r w:rsidR="00151568" w:rsidRPr="005661D8">
              <w:rPr>
                <w:b/>
                <w:snapToGrid w:val="0"/>
                <w:color w:val="000000"/>
                <w:sz w:val="18"/>
                <w:szCs w:val="18"/>
              </w:rPr>
              <w:t>86 542</w:t>
            </w:r>
          </w:p>
        </w:tc>
      </w:tr>
      <w:tr w:rsidR="008A515A" w:rsidRPr="005661D8" w:rsidTr="00ED304E">
        <w:trPr>
          <w:trHeight w:val="255"/>
        </w:trPr>
        <w:tc>
          <w:tcPr>
            <w:tcW w:w="2378"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left"/>
              <w:rPr>
                <w:b/>
                <w:sz w:val="18"/>
                <w:szCs w:val="18"/>
              </w:rPr>
            </w:pPr>
            <w:r w:rsidRPr="005661D8">
              <w:rPr>
                <w:b/>
                <w:sz w:val="18"/>
                <w:szCs w:val="18"/>
              </w:rPr>
              <w:t xml:space="preserve">01 05 02 00 </w:t>
            </w:r>
            <w:proofErr w:type="spellStart"/>
            <w:r w:rsidRPr="005661D8">
              <w:rPr>
                <w:b/>
                <w:sz w:val="18"/>
                <w:szCs w:val="18"/>
              </w:rPr>
              <w:t>00</w:t>
            </w:r>
            <w:proofErr w:type="spellEnd"/>
            <w:r w:rsidRPr="005661D8">
              <w:rPr>
                <w:b/>
                <w:sz w:val="18"/>
                <w:szCs w:val="18"/>
              </w:rPr>
              <w:t xml:space="preserve"> 0000 500</w:t>
            </w:r>
          </w:p>
        </w:tc>
        <w:tc>
          <w:tcPr>
            <w:tcW w:w="3420"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center"/>
              <w:rPr>
                <w:b/>
                <w:sz w:val="18"/>
                <w:szCs w:val="18"/>
              </w:rPr>
            </w:pPr>
            <w:r w:rsidRPr="005661D8">
              <w:rPr>
                <w:b/>
                <w:sz w:val="18"/>
                <w:szCs w:val="18"/>
              </w:rPr>
              <w:t>Увеличение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8A515A" w:rsidRPr="004E0EEE" w:rsidRDefault="00F26D9E" w:rsidP="00A61208">
            <w:pPr>
              <w:rPr>
                <w:b/>
                <w:sz w:val="18"/>
                <w:szCs w:val="18"/>
              </w:rPr>
            </w:pPr>
            <w:r>
              <w:rPr>
                <w:b/>
                <w:sz w:val="18"/>
                <w:szCs w:val="18"/>
              </w:rPr>
              <w:t>--28 513 272,61</w:t>
            </w:r>
          </w:p>
        </w:tc>
        <w:tc>
          <w:tcPr>
            <w:tcW w:w="1276"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w:t>
            </w: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-2 686 542</w:t>
            </w:r>
          </w:p>
        </w:tc>
      </w:tr>
      <w:tr w:rsidR="008A515A" w:rsidRPr="005661D8" w:rsidTr="00ED304E">
        <w:trPr>
          <w:trHeight w:val="285"/>
        </w:trPr>
        <w:tc>
          <w:tcPr>
            <w:tcW w:w="2378"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left"/>
              <w:rPr>
                <w:b/>
                <w:sz w:val="18"/>
                <w:szCs w:val="18"/>
              </w:rPr>
            </w:pPr>
            <w:r w:rsidRPr="005661D8">
              <w:rPr>
                <w:b/>
                <w:sz w:val="18"/>
                <w:szCs w:val="18"/>
              </w:rPr>
              <w:t>01 05 02 01 00 0000 510</w:t>
            </w:r>
          </w:p>
        </w:tc>
        <w:tc>
          <w:tcPr>
            <w:tcW w:w="3420"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center"/>
              <w:rPr>
                <w:b/>
                <w:sz w:val="18"/>
                <w:szCs w:val="18"/>
              </w:rPr>
            </w:pPr>
            <w:r w:rsidRPr="005661D8">
              <w:rPr>
                <w:b/>
                <w:sz w:val="18"/>
                <w:szCs w:val="18"/>
              </w:rPr>
              <w:t>Увеличение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8A515A" w:rsidRPr="004E0EEE" w:rsidRDefault="00F26D9E" w:rsidP="00A61208">
            <w:pPr>
              <w:rPr>
                <w:b/>
                <w:sz w:val="18"/>
                <w:szCs w:val="18"/>
              </w:rPr>
            </w:pPr>
            <w:r>
              <w:rPr>
                <w:b/>
                <w:sz w:val="18"/>
                <w:szCs w:val="18"/>
              </w:rPr>
              <w:t>--28 513 272,61</w:t>
            </w:r>
          </w:p>
        </w:tc>
        <w:tc>
          <w:tcPr>
            <w:tcW w:w="1276"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w:t>
            </w: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-2 686 542</w:t>
            </w:r>
          </w:p>
        </w:tc>
      </w:tr>
      <w:tr w:rsidR="008A515A" w:rsidRPr="005661D8" w:rsidTr="00ED304E">
        <w:trPr>
          <w:trHeight w:val="125"/>
        </w:trPr>
        <w:tc>
          <w:tcPr>
            <w:tcW w:w="2378"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left"/>
              <w:rPr>
                <w:b/>
                <w:sz w:val="18"/>
                <w:szCs w:val="18"/>
              </w:rPr>
            </w:pPr>
            <w:r w:rsidRPr="005661D8">
              <w:rPr>
                <w:b/>
                <w:sz w:val="18"/>
                <w:szCs w:val="18"/>
              </w:rPr>
              <w:t>01 05 02 01 10 0000 510</w:t>
            </w:r>
          </w:p>
        </w:tc>
        <w:tc>
          <w:tcPr>
            <w:tcW w:w="3420" w:type="dxa"/>
            <w:tcBorders>
              <w:top w:val="single" w:sz="4" w:space="0" w:color="000000"/>
              <w:left w:val="single" w:sz="4" w:space="0" w:color="000000"/>
              <w:bottom w:val="single" w:sz="4" w:space="0" w:color="000000"/>
            </w:tcBorders>
            <w:shd w:val="clear" w:color="auto" w:fill="auto"/>
          </w:tcPr>
          <w:p w:rsidR="008A515A" w:rsidRPr="005661D8" w:rsidRDefault="008A515A" w:rsidP="00AC7FD0">
            <w:pPr>
              <w:pStyle w:val="22"/>
              <w:tabs>
                <w:tab w:val="left" w:pos="0"/>
              </w:tabs>
              <w:ind w:left="0"/>
              <w:jc w:val="center"/>
              <w:rPr>
                <w:b/>
                <w:sz w:val="18"/>
                <w:szCs w:val="18"/>
              </w:rPr>
            </w:pPr>
            <w:r w:rsidRPr="005661D8">
              <w:rPr>
                <w:b/>
                <w:sz w:val="18"/>
                <w:szCs w:val="18"/>
              </w:rPr>
              <w:t>Увеличение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8A515A" w:rsidRPr="004E0EEE" w:rsidRDefault="00F26D9E" w:rsidP="00A61208">
            <w:pPr>
              <w:rPr>
                <w:b/>
                <w:sz w:val="18"/>
                <w:szCs w:val="18"/>
              </w:rPr>
            </w:pPr>
            <w:r>
              <w:rPr>
                <w:b/>
                <w:sz w:val="18"/>
                <w:szCs w:val="18"/>
              </w:rPr>
              <w:t>--28 513 272,61</w:t>
            </w:r>
          </w:p>
        </w:tc>
        <w:tc>
          <w:tcPr>
            <w:tcW w:w="1276"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w:t>
            </w: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8A515A" w:rsidRPr="005661D8" w:rsidRDefault="008A515A" w:rsidP="006E547F">
            <w:pPr>
              <w:rPr>
                <w:b/>
                <w:sz w:val="18"/>
                <w:szCs w:val="18"/>
              </w:rPr>
            </w:pPr>
            <w:r w:rsidRPr="005661D8">
              <w:rPr>
                <w:b/>
                <w:sz w:val="18"/>
                <w:szCs w:val="18"/>
              </w:rPr>
              <w:t>-2 686 542</w:t>
            </w:r>
          </w:p>
        </w:tc>
      </w:tr>
      <w:tr w:rsidR="00151568" w:rsidRPr="005661D8" w:rsidTr="00ED304E">
        <w:trPr>
          <w:trHeight w:val="110"/>
        </w:trPr>
        <w:tc>
          <w:tcPr>
            <w:tcW w:w="2378" w:type="dxa"/>
            <w:tcBorders>
              <w:top w:val="single" w:sz="4" w:space="0" w:color="000000"/>
              <w:left w:val="single" w:sz="4" w:space="0" w:color="000000"/>
              <w:bottom w:val="single" w:sz="4" w:space="0" w:color="000000"/>
            </w:tcBorders>
            <w:shd w:val="clear" w:color="auto" w:fill="auto"/>
          </w:tcPr>
          <w:p w:rsidR="00151568" w:rsidRPr="005661D8" w:rsidRDefault="00151568" w:rsidP="00E8522D">
            <w:pPr>
              <w:pStyle w:val="22"/>
              <w:tabs>
                <w:tab w:val="left" w:pos="0"/>
              </w:tabs>
              <w:ind w:left="0"/>
              <w:jc w:val="left"/>
              <w:rPr>
                <w:b/>
                <w:sz w:val="18"/>
                <w:szCs w:val="18"/>
              </w:rPr>
            </w:pPr>
            <w:r w:rsidRPr="005661D8">
              <w:rPr>
                <w:b/>
                <w:sz w:val="18"/>
                <w:szCs w:val="18"/>
              </w:rPr>
              <w:t xml:space="preserve">01 05 00 </w:t>
            </w:r>
            <w:proofErr w:type="spellStart"/>
            <w:r w:rsidRPr="005661D8">
              <w:rPr>
                <w:b/>
                <w:sz w:val="18"/>
                <w:szCs w:val="18"/>
              </w:rPr>
              <w:t>00</w:t>
            </w:r>
            <w:proofErr w:type="spellEnd"/>
            <w:r w:rsidRPr="005661D8">
              <w:rPr>
                <w:b/>
                <w:sz w:val="18"/>
                <w:szCs w:val="18"/>
              </w:rPr>
              <w:t xml:space="preserve"> </w:t>
            </w:r>
            <w:proofErr w:type="spellStart"/>
            <w:r w:rsidRPr="005661D8">
              <w:rPr>
                <w:b/>
                <w:sz w:val="18"/>
                <w:szCs w:val="18"/>
              </w:rPr>
              <w:t>00</w:t>
            </w:r>
            <w:proofErr w:type="spellEnd"/>
            <w:r w:rsidRPr="005661D8">
              <w:rPr>
                <w:b/>
                <w:sz w:val="18"/>
                <w:szCs w:val="18"/>
              </w:rPr>
              <w:t xml:space="preserve"> 0000 600</w:t>
            </w:r>
          </w:p>
        </w:tc>
        <w:tc>
          <w:tcPr>
            <w:tcW w:w="3420" w:type="dxa"/>
            <w:tcBorders>
              <w:top w:val="single" w:sz="4" w:space="0" w:color="000000"/>
              <w:left w:val="single" w:sz="4" w:space="0" w:color="000000"/>
              <w:bottom w:val="single" w:sz="4" w:space="0" w:color="000000"/>
            </w:tcBorders>
            <w:shd w:val="clear" w:color="auto" w:fill="auto"/>
          </w:tcPr>
          <w:p w:rsidR="00151568" w:rsidRPr="005661D8" w:rsidRDefault="00151568" w:rsidP="00E8522D">
            <w:pPr>
              <w:pStyle w:val="22"/>
              <w:tabs>
                <w:tab w:val="left" w:pos="0"/>
              </w:tabs>
              <w:ind w:left="0"/>
              <w:jc w:val="center"/>
              <w:rPr>
                <w:b/>
                <w:sz w:val="18"/>
                <w:szCs w:val="18"/>
              </w:rPr>
            </w:pPr>
            <w:r w:rsidRPr="005661D8">
              <w:rPr>
                <w:b/>
                <w:sz w:val="18"/>
                <w:szCs w:val="18"/>
              </w:rPr>
              <w:t>Уменьшение остатков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151568" w:rsidRPr="005661D8" w:rsidRDefault="00F26D9E" w:rsidP="00E8522D">
            <w:pPr>
              <w:rPr>
                <w:b/>
                <w:sz w:val="18"/>
                <w:szCs w:val="18"/>
              </w:rPr>
            </w:pPr>
            <w:r>
              <w:rPr>
                <w:b/>
                <w:snapToGrid w:val="0"/>
                <w:color w:val="000000"/>
                <w:sz w:val="18"/>
                <w:szCs w:val="18"/>
              </w:rPr>
              <w:t>30 284 538,02</w:t>
            </w:r>
          </w:p>
        </w:tc>
        <w:tc>
          <w:tcPr>
            <w:tcW w:w="1276" w:type="dxa"/>
            <w:tcBorders>
              <w:top w:val="single" w:sz="4" w:space="0" w:color="000000"/>
              <w:left w:val="single" w:sz="4" w:space="0" w:color="auto"/>
              <w:bottom w:val="single" w:sz="4" w:space="0" w:color="000000"/>
            </w:tcBorders>
            <w:shd w:val="clear" w:color="auto" w:fill="auto"/>
          </w:tcPr>
          <w:p w:rsidR="00151568" w:rsidRPr="005661D8" w:rsidRDefault="00151568" w:rsidP="006E547F">
            <w:pPr>
              <w:rPr>
                <w:b/>
                <w:sz w:val="18"/>
                <w:szCs w:val="18"/>
              </w:rPr>
            </w:pP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151568" w:rsidRPr="005661D8" w:rsidRDefault="00F50678" w:rsidP="006E547F">
            <w:pPr>
              <w:rPr>
                <w:b/>
                <w:sz w:val="18"/>
                <w:szCs w:val="18"/>
              </w:rPr>
            </w:pPr>
            <w:r w:rsidRPr="005661D8">
              <w:rPr>
                <w:b/>
                <w:sz w:val="18"/>
                <w:szCs w:val="18"/>
              </w:rPr>
              <w:t>2 686 542</w:t>
            </w:r>
          </w:p>
        </w:tc>
      </w:tr>
      <w:tr w:rsidR="00E149AC" w:rsidRPr="005661D8" w:rsidTr="00ED304E">
        <w:trPr>
          <w:trHeight w:val="300"/>
        </w:trPr>
        <w:tc>
          <w:tcPr>
            <w:tcW w:w="2378"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left"/>
              <w:rPr>
                <w:b/>
                <w:sz w:val="18"/>
                <w:szCs w:val="18"/>
              </w:rPr>
            </w:pPr>
            <w:r w:rsidRPr="005661D8">
              <w:rPr>
                <w:b/>
                <w:sz w:val="18"/>
                <w:szCs w:val="18"/>
              </w:rPr>
              <w:t xml:space="preserve">01 05 02 00 </w:t>
            </w:r>
            <w:proofErr w:type="spellStart"/>
            <w:r w:rsidRPr="005661D8">
              <w:rPr>
                <w:b/>
                <w:sz w:val="18"/>
                <w:szCs w:val="18"/>
              </w:rPr>
              <w:t>00</w:t>
            </w:r>
            <w:proofErr w:type="spellEnd"/>
            <w:r w:rsidRPr="005661D8">
              <w:rPr>
                <w:b/>
                <w:sz w:val="18"/>
                <w:szCs w:val="18"/>
              </w:rPr>
              <w:t xml:space="preserve"> 0000 600</w:t>
            </w:r>
          </w:p>
        </w:tc>
        <w:tc>
          <w:tcPr>
            <w:tcW w:w="3420"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center"/>
              <w:rPr>
                <w:b/>
                <w:sz w:val="18"/>
                <w:szCs w:val="18"/>
              </w:rPr>
            </w:pPr>
            <w:r w:rsidRPr="005661D8">
              <w:rPr>
                <w:b/>
                <w:sz w:val="18"/>
                <w:szCs w:val="18"/>
              </w:rPr>
              <w:t>Уменьшение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E149AC" w:rsidRDefault="00E149AC">
            <w:r w:rsidRPr="0029569A">
              <w:rPr>
                <w:b/>
                <w:snapToGrid w:val="0"/>
                <w:color w:val="000000"/>
                <w:sz w:val="18"/>
                <w:szCs w:val="18"/>
              </w:rPr>
              <w:t>30 284 538,02</w:t>
            </w:r>
          </w:p>
        </w:tc>
        <w:tc>
          <w:tcPr>
            <w:tcW w:w="1276"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z w:val="18"/>
                <w:szCs w:val="18"/>
              </w:rPr>
              <w:t>2 686 542</w:t>
            </w:r>
          </w:p>
        </w:tc>
      </w:tr>
      <w:tr w:rsidR="00E149AC" w:rsidRPr="005661D8" w:rsidTr="00ED304E">
        <w:trPr>
          <w:trHeight w:val="255"/>
        </w:trPr>
        <w:tc>
          <w:tcPr>
            <w:tcW w:w="2378"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left"/>
              <w:rPr>
                <w:b/>
                <w:sz w:val="18"/>
                <w:szCs w:val="18"/>
              </w:rPr>
            </w:pPr>
            <w:r w:rsidRPr="005661D8">
              <w:rPr>
                <w:b/>
                <w:sz w:val="18"/>
                <w:szCs w:val="18"/>
              </w:rPr>
              <w:t>01 05 02 01 00 0000 610</w:t>
            </w:r>
          </w:p>
        </w:tc>
        <w:tc>
          <w:tcPr>
            <w:tcW w:w="3420"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center"/>
              <w:rPr>
                <w:b/>
                <w:sz w:val="18"/>
                <w:szCs w:val="18"/>
              </w:rPr>
            </w:pPr>
            <w:r w:rsidRPr="005661D8">
              <w:rPr>
                <w:b/>
                <w:sz w:val="18"/>
                <w:szCs w:val="18"/>
              </w:rPr>
              <w:t>Уменьшение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E149AC" w:rsidRDefault="00E149AC">
            <w:r w:rsidRPr="0029569A">
              <w:rPr>
                <w:b/>
                <w:snapToGrid w:val="0"/>
                <w:color w:val="000000"/>
                <w:sz w:val="18"/>
                <w:szCs w:val="18"/>
              </w:rPr>
              <w:t>30 284 538,02</w:t>
            </w:r>
          </w:p>
        </w:tc>
        <w:tc>
          <w:tcPr>
            <w:tcW w:w="1276"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z w:val="18"/>
                <w:szCs w:val="18"/>
              </w:rPr>
              <w:t>2 686 542</w:t>
            </w:r>
          </w:p>
        </w:tc>
      </w:tr>
      <w:tr w:rsidR="00E149AC" w:rsidRPr="005661D8" w:rsidTr="00ED304E">
        <w:trPr>
          <w:trHeight w:val="630"/>
        </w:trPr>
        <w:tc>
          <w:tcPr>
            <w:tcW w:w="2378"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left"/>
              <w:rPr>
                <w:b/>
                <w:sz w:val="18"/>
                <w:szCs w:val="18"/>
              </w:rPr>
            </w:pPr>
            <w:r w:rsidRPr="005661D8">
              <w:rPr>
                <w:b/>
                <w:sz w:val="18"/>
                <w:szCs w:val="18"/>
              </w:rPr>
              <w:t>01 05 02 01 10 0000 610</w:t>
            </w:r>
          </w:p>
        </w:tc>
        <w:tc>
          <w:tcPr>
            <w:tcW w:w="3420" w:type="dxa"/>
            <w:tcBorders>
              <w:top w:val="single" w:sz="4" w:space="0" w:color="000000"/>
              <w:left w:val="single" w:sz="4" w:space="0" w:color="000000"/>
              <w:bottom w:val="single" w:sz="4" w:space="0" w:color="000000"/>
            </w:tcBorders>
            <w:shd w:val="clear" w:color="auto" w:fill="auto"/>
          </w:tcPr>
          <w:p w:rsidR="00E149AC" w:rsidRPr="005661D8" w:rsidRDefault="00E149AC" w:rsidP="00AC7FD0">
            <w:pPr>
              <w:pStyle w:val="22"/>
              <w:tabs>
                <w:tab w:val="left" w:pos="0"/>
              </w:tabs>
              <w:ind w:left="0"/>
              <w:jc w:val="center"/>
              <w:rPr>
                <w:b/>
                <w:sz w:val="18"/>
                <w:szCs w:val="18"/>
              </w:rPr>
            </w:pPr>
            <w:r w:rsidRPr="005661D8">
              <w:rPr>
                <w:b/>
                <w:sz w:val="18"/>
                <w:szCs w:val="18"/>
              </w:rPr>
              <w:t>Уменьшение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E149AC" w:rsidRDefault="00E149AC">
            <w:r w:rsidRPr="0029569A">
              <w:rPr>
                <w:b/>
                <w:snapToGrid w:val="0"/>
                <w:color w:val="000000"/>
                <w:sz w:val="18"/>
                <w:szCs w:val="18"/>
              </w:rPr>
              <w:t>30 284 538,02</w:t>
            </w:r>
          </w:p>
        </w:tc>
        <w:tc>
          <w:tcPr>
            <w:tcW w:w="1276"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napToGrid w:val="0"/>
                <w:color w:val="000000"/>
                <w:sz w:val="18"/>
                <w:szCs w:val="18"/>
                <w:lang w:val="en-US"/>
              </w:rPr>
              <w:t>2 </w:t>
            </w:r>
            <w:r w:rsidRPr="005661D8">
              <w:rPr>
                <w:b/>
                <w:snapToGrid w:val="0"/>
                <w:color w:val="000000"/>
                <w:sz w:val="18"/>
                <w:szCs w:val="18"/>
              </w:rPr>
              <w:t>710 127</w:t>
            </w:r>
          </w:p>
        </w:tc>
        <w:tc>
          <w:tcPr>
            <w:tcW w:w="1311" w:type="dxa"/>
            <w:tcBorders>
              <w:top w:val="single" w:sz="4" w:space="0" w:color="000000"/>
              <w:left w:val="single" w:sz="4" w:space="0" w:color="auto"/>
              <w:bottom w:val="single" w:sz="4" w:space="0" w:color="000000"/>
            </w:tcBorders>
            <w:shd w:val="clear" w:color="auto" w:fill="auto"/>
          </w:tcPr>
          <w:p w:rsidR="00E149AC" w:rsidRPr="005661D8" w:rsidRDefault="00E149AC" w:rsidP="006E547F">
            <w:pPr>
              <w:rPr>
                <w:b/>
                <w:sz w:val="18"/>
                <w:szCs w:val="18"/>
              </w:rPr>
            </w:pPr>
            <w:r w:rsidRPr="005661D8">
              <w:rPr>
                <w:b/>
                <w:sz w:val="18"/>
                <w:szCs w:val="18"/>
              </w:rPr>
              <w:t>2 686 542</w:t>
            </w:r>
          </w:p>
        </w:tc>
      </w:tr>
      <w:tr w:rsidR="005C5E23" w:rsidRPr="005661D8" w:rsidTr="00ED304E">
        <w:trPr>
          <w:trHeight w:val="205"/>
        </w:trPr>
        <w:tc>
          <w:tcPr>
            <w:tcW w:w="2378"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snapToGrid w:val="0"/>
              <w:ind w:left="0"/>
              <w:jc w:val="left"/>
              <w:rPr>
                <w:b/>
                <w:sz w:val="18"/>
                <w:szCs w:val="18"/>
              </w:rPr>
            </w:pPr>
          </w:p>
        </w:tc>
        <w:tc>
          <w:tcPr>
            <w:tcW w:w="3420"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r w:rsidRPr="005661D8">
              <w:rPr>
                <w:b/>
                <w:sz w:val="18"/>
                <w:szCs w:val="18"/>
              </w:rPr>
              <w:t>Итого источники финансирования дефицита  бюджета</w:t>
            </w:r>
          </w:p>
        </w:tc>
        <w:tc>
          <w:tcPr>
            <w:tcW w:w="1620" w:type="dxa"/>
            <w:tcBorders>
              <w:top w:val="single" w:sz="4" w:space="0" w:color="000000"/>
              <w:left w:val="single" w:sz="4" w:space="0" w:color="000000"/>
              <w:bottom w:val="single" w:sz="4" w:space="0" w:color="000000"/>
              <w:right w:val="single" w:sz="4" w:space="0" w:color="auto"/>
            </w:tcBorders>
            <w:shd w:val="clear" w:color="auto" w:fill="auto"/>
          </w:tcPr>
          <w:p w:rsidR="005C5E23" w:rsidRPr="005661D8" w:rsidRDefault="005C5E23" w:rsidP="00E8522D">
            <w:pPr>
              <w:pStyle w:val="22"/>
              <w:tabs>
                <w:tab w:val="left" w:pos="0"/>
              </w:tabs>
              <w:ind w:left="0"/>
              <w:jc w:val="center"/>
              <w:rPr>
                <w:b/>
                <w:sz w:val="18"/>
                <w:szCs w:val="18"/>
              </w:rPr>
            </w:pPr>
            <w:r w:rsidRPr="005661D8">
              <w:rPr>
                <w:b/>
                <w:sz w:val="18"/>
                <w:szCs w:val="18"/>
              </w:rPr>
              <w:t>0</w:t>
            </w:r>
          </w:p>
        </w:tc>
        <w:tc>
          <w:tcPr>
            <w:tcW w:w="1276"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p>
        </w:tc>
        <w:tc>
          <w:tcPr>
            <w:tcW w:w="1311" w:type="dxa"/>
            <w:tcBorders>
              <w:top w:val="single" w:sz="4" w:space="0" w:color="000000"/>
              <w:left w:val="single" w:sz="4" w:space="0" w:color="auto"/>
              <w:bottom w:val="single" w:sz="4" w:space="0" w:color="000000"/>
            </w:tcBorders>
            <w:shd w:val="clear" w:color="auto" w:fill="auto"/>
          </w:tcPr>
          <w:p w:rsidR="005C5E23" w:rsidRPr="005661D8" w:rsidRDefault="005C5E23" w:rsidP="00E8522D">
            <w:pPr>
              <w:pStyle w:val="22"/>
              <w:tabs>
                <w:tab w:val="left" w:pos="0"/>
              </w:tabs>
              <w:ind w:left="0"/>
              <w:jc w:val="center"/>
              <w:rPr>
                <w:b/>
                <w:sz w:val="18"/>
                <w:szCs w:val="18"/>
              </w:rPr>
            </w:pPr>
          </w:p>
        </w:tc>
      </w:tr>
    </w:tbl>
    <w:p w:rsidR="005C5E23" w:rsidRPr="005661D8" w:rsidRDefault="005C5E23" w:rsidP="005C5E23">
      <w:pPr>
        <w:rPr>
          <w:b/>
          <w:sz w:val="18"/>
          <w:szCs w:val="18"/>
        </w:rPr>
      </w:pPr>
    </w:p>
    <w:p w:rsidR="005C5E23" w:rsidRPr="005661D8" w:rsidRDefault="005C5E23" w:rsidP="005C5E23">
      <w:pPr>
        <w:rPr>
          <w:b/>
          <w:sz w:val="18"/>
          <w:szCs w:val="18"/>
        </w:rPr>
      </w:pPr>
    </w:p>
    <w:p w:rsidR="005C5E23" w:rsidRPr="005661D8" w:rsidRDefault="005C5E23" w:rsidP="005C5E23">
      <w:pPr>
        <w:rPr>
          <w:b/>
          <w:sz w:val="18"/>
          <w:szCs w:val="18"/>
        </w:rPr>
      </w:pPr>
    </w:p>
    <w:p w:rsidR="001362E1" w:rsidRPr="005661D8" w:rsidRDefault="001362E1" w:rsidP="005C5E23">
      <w:pPr>
        <w:rPr>
          <w:b/>
          <w:sz w:val="18"/>
          <w:szCs w:val="18"/>
        </w:rPr>
      </w:pPr>
    </w:p>
    <w:p w:rsidR="001362E1" w:rsidRPr="005661D8" w:rsidRDefault="001362E1" w:rsidP="005C5E23">
      <w:pPr>
        <w:rPr>
          <w:b/>
          <w:sz w:val="18"/>
          <w:szCs w:val="18"/>
        </w:rPr>
      </w:pPr>
    </w:p>
    <w:p w:rsidR="001362E1" w:rsidRPr="005661D8" w:rsidRDefault="001362E1" w:rsidP="005C5E23">
      <w:pPr>
        <w:rPr>
          <w:b/>
          <w:sz w:val="18"/>
          <w:szCs w:val="18"/>
        </w:rPr>
      </w:pPr>
    </w:p>
    <w:p w:rsidR="00A040F7" w:rsidRDefault="00A040F7" w:rsidP="005C5E23">
      <w:pPr>
        <w:tabs>
          <w:tab w:val="left" w:pos="9921"/>
        </w:tabs>
        <w:ind w:right="140"/>
        <w:rPr>
          <w:b/>
          <w:sz w:val="18"/>
          <w:szCs w:val="18"/>
        </w:rPr>
      </w:pPr>
    </w:p>
    <w:p w:rsidR="00A040F7" w:rsidRDefault="00A040F7" w:rsidP="005C5E23">
      <w:pPr>
        <w:tabs>
          <w:tab w:val="left" w:pos="9921"/>
        </w:tabs>
        <w:ind w:right="140"/>
        <w:rPr>
          <w:b/>
          <w:sz w:val="18"/>
          <w:szCs w:val="18"/>
        </w:rPr>
      </w:pPr>
    </w:p>
    <w:p w:rsidR="00A040F7" w:rsidRDefault="00A040F7" w:rsidP="005C5E23">
      <w:pPr>
        <w:tabs>
          <w:tab w:val="left" w:pos="9921"/>
        </w:tabs>
        <w:ind w:right="140"/>
        <w:rPr>
          <w:b/>
          <w:sz w:val="18"/>
          <w:szCs w:val="18"/>
        </w:rPr>
      </w:pPr>
    </w:p>
    <w:p w:rsidR="00A040F7" w:rsidRDefault="00A040F7" w:rsidP="005C5E23">
      <w:pPr>
        <w:tabs>
          <w:tab w:val="left" w:pos="9921"/>
        </w:tabs>
        <w:ind w:right="140"/>
        <w:rPr>
          <w:b/>
          <w:sz w:val="18"/>
          <w:szCs w:val="18"/>
        </w:rPr>
      </w:pPr>
    </w:p>
    <w:p w:rsidR="00A040F7" w:rsidRDefault="00A040F7" w:rsidP="005C5E23">
      <w:pPr>
        <w:tabs>
          <w:tab w:val="left" w:pos="9921"/>
        </w:tabs>
        <w:ind w:right="140"/>
        <w:rPr>
          <w:b/>
          <w:sz w:val="18"/>
          <w:szCs w:val="18"/>
        </w:rPr>
      </w:pPr>
    </w:p>
    <w:p w:rsidR="001B09EE" w:rsidRDefault="001B09EE" w:rsidP="005C5E23">
      <w:pPr>
        <w:tabs>
          <w:tab w:val="left" w:pos="9921"/>
        </w:tabs>
        <w:ind w:right="140"/>
        <w:rPr>
          <w:b/>
          <w:sz w:val="18"/>
          <w:szCs w:val="18"/>
        </w:rPr>
      </w:pPr>
    </w:p>
    <w:p w:rsidR="00316E71" w:rsidRDefault="00316E71" w:rsidP="005C5E23">
      <w:pPr>
        <w:tabs>
          <w:tab w:val="left" w:pos="9921"/>
        </w:tabs>
        <w:ind w:right="140"/>
        <w:rPr>
          <w:b/>
          <w:sz w:val="18"/>
          <w:szCs w:val="18"/>
        </w:rPr>
      </w:pPr>
    </w:p>
    <w:p w:rsidR="00316E71" w:rsidRDefault="00316E71" w:rsidP="005C5E23">
      <w:pPr>
        <w:tabs>
          <w:tab w:val="left" w:pos="9921"/>
        </w:tabs>
        <w:ind w:right="140"/>
        <w:rPr>
          <w:b/>
          <w:sz w:val="18"/>
          <w:szCs w:val="18"/>
        </w:rPr>
      </w:pPr>
    </w:p>
    <w:p w:rsidR="001B09EE" w:rsidRDefault="001B09EE" w:rsidP="005C5E23">
      <w:pPr>
        <w:tabs>
          <w:tab w:val="left" w:pos="9921"/>
        </w:tabs>
        <w:ind w:right="140"/>
        <w:rPr>
          <w:b/>
          <w:sz w:val="18"/>
          <w:szCs w:val="18"/>
        </w:rPr>
      </w:pPr>
    </w:p>
    <w:p w:rsidR="001B09EE" w:rsidRDefault="001B09EE" w:rsidP="005C5E23">
      <w:pPr>
        <w:tabs>
          <w:tab w:val="left" w:pos="9921"/>
        </w:tabs>
        <w:ind w:right="140"/>
        <w:rPr>
          <w:b/>
          <w:sz w:val="18"/>
          <w:szCs w:val="18"/>
        </w:rPr>
      </w:pPr>
    </w:p>
    <w:p w:rsidR="001B09EE" w:rsidRDefault="001B09EE" w:rsidP="005C5E23">
      <w:pPr>
        <w:tabs>
          <w:tab w:val="left" w:pos="9921"/>
        </w:tabs>
        <w:ind w:right="140"/>
        <w:rPr>
          <w:b/>
          <w:sz w:val="18"/>
          <w:szCs w:val="18"/>
        </w:rPr>
      </w:pPr>
    </w:p>
    <w:p w:rsidR="005C5E23" w:rsidRPr="005661D8" w:rsidRDefault="005C5E23" w:rsidP="005C5E23">
      <w:pPr>
        <w:tabs>
          <w:tab w:val="left" w:pos="9921"/>
        </w:tabs>
        <w:ind w:right="140"/>
        <w:rPr>
          <w:rStyle w:val="hl41"/>
          <w:b w:val="0"/>
          <w:bCs w:val="0"/>
          <w:sz w:val="18"/>
          <w:szCs w:val="18"/>
        </w:rPr>
      </w:pPr>
      <w:r w:rsidRPr="005661D8">
        <w:rPr>
          <w:sz w:val="18"/>
          <w:szCs w:val="18"/>
        </w:rPr>
        <w:t xml:space="preserve">                                                               </w:t>
      </w:r>
    </w:p>
    <w:p w:rsidR="00103AD6" w:rsidRPr="00316E71" w:rsidRDefault="00103AD6" w:rsidP="00316E71">
      <w:pPr>
        <w:pStyle w:val="aa"/>
        <w:jc w:val="right"/>
        <w:rPr>
          <w:szCs w:val="18"/>
        </w:rPr>
      </w:pPr>
      <w:r w:rsidRPr="00316E71">
        <w:rPr>
          <w:szCs w:val="18"/>
        </w:rPr>
        <w:t>Приложение № 2</w:t>
      </w:r>
    </w:p>
    <w:p w:rsidR="00103AD6" w:rsidRPr="00316E71" w:rsidRDefault="003132B7" w:rsidP="00316E71">
      <w:pPr>
        <w:pStyle w:val="aa"/>
        <w:jc w:val="right"/>
        <w:rPr>
          <w:szCs w:val="18"/>
        </w:rPr>
      </w:pPr>
      <w:r w:rsidRPr="00316E71">
        <w:rPr>
          <w:szCs w:val="18"/>
        </w:rPr>
        <w:t xml:space="preserve">к  </w:t>
      </w:r>
      <w:r w:rsidR="00F41645" w:rsidRPr="00316E71">
        <w:rPr>
          <w:szCs w:val="18"/>
        </w:rPr>
        <w:t xml:space="preserve"> </w:t>
      </w:r>
      <w:r w:rsidR="00316E71">
        <w:rPr>
          <w:szCs w:val="18"/>
        </w:rPr>
        <w:t xml:space="preserve"> решению</w:t>
      </w:r>
      <w:r w:rsidR="00103AD6" w:rsidRPr="00316E71">
        <w:rPr>
          <w:szCs w:val="18"/>
        </w:rPr>
        <w:t xml:space="preserve"> собрания  депутатов</w:t>
      </w:r>
    </w:p>
    <w:p w:rsidR="00103AD6" w:rsidRPr="00316E71" w:rsidRDefault="00103AD6" w:rsidP="00316E71">
      <w:pPr>
        <w:pStyle w:val="aa"/>
        <w:jc w:val="right"/>
        <w:rPr>
          <w:szCs w:val="18"/>
        </w:rPr>
      </w:pPr>
      <w:r w:rsidRPr="00316E71">
        <w:rPr>
          <w:szCs w:val="18"/>
        </w:rPr>
        <w:t>Старолещинского сельсовета</w:t>
      </w:r>
    </w:p>
    <w:p w:rsidR="00103AD6" w:rsidRPr="00316E71" w:rsidRDefault="00103AD6" w:rsidP="00316E71">
      <w:pPr>
        <w:pStyle w:val="aa"/>
        <w:jc w:val="right"/>
        <w:rPr>
          <w:szCs w:val="18"/>
        </w:rPr>
      </w:pPr>
      <w:r w:rsidRPr="00316E71">
        <w:rPr>
          <w:szCs w:val="18"/>
        </w:rPr>
        <w:t>Солнцевского района Курской области</w:t>
      </w:r>
      <w:r w:rsidR="00DC6C92">
        <w:rPr>
          <w:szCs w:val="18"/>
        </w:rPr>
        <w:t xml:space="preserve"> от 09.09.2021г №29/6</w:t>
      </w:r>
    </w:p>
    <w:p w:rsidR="00103AD6" w:rsidRPr="00316E71" w:rsidRDefault="00103AD6" w:rsidP="00316E71">
      <w:pPr>
        <w:pStyle w:val="aa"/>
        <w:jc w:val="right"/>
        <w:rPr>
          <w:szCs w:val="18"/>
        </w:rPr>
      </w:pPr>
    </w:p>
    <w:p w:rsidR="00904C3D" w:rsidRPr="00316E71" w:rsidRDefault="00904C3D" w:rsidP="00316E71">
      <w:pPr>
        <w:pStyle w:val="aa"/>
        <w:jc w:val="right"/>
        <w:rPr>
          <w:szCs w:val="18"/>
        </w:rPr>
      </w:pPr>
      <w:r w:rsidRPr="00316E71">
        <w:rPr>
          <w:szCs w:val="18"/>
        </w:rPr>
        <w:t>О внесении изменений и дополнений в решение Собрания депутатов Старолещинского сельсовета Солнцевского района</w:t>
      </w:r>
    </w:p>
    <w:p w:rsidR="00904C3D" w:rsidRPr="00316E71" w:rsidRDefault="00904C3D" w:rsidP="00316E71">
      <w:pPr>
        <w:pStyle w:val="aa"/>
        <w:jc w:val="right"/>
        <w:rPr>
          <w:szCs w:val="18"/>
        </w:rPr>
      </w:pPr>
      <w:r w:rsidRPr="00316E71">
        <w:rPr>
          <w:szCs w:val="18"/>
        </w:rPr>
        <w:t>от 18.12.2020г №22/5</w:t>
      </w:r>
    </w:p>
    <w:p w:rsidR="00904C3D" w:rsidRPr="00316E71" w:rsidRDefault="00904C3D" w:rsidP="00316E71">
      <w:pPr>
        <w:pStyle w:val="aa"/>
        <w:jc w:val="right"/>
        <w:rPr>
          <w:szCs w:val="18"/>
        </w:rPr>
      </w:pPr>
      <w:r w:rsidRPr="00316E71">
        <w:rPr>
          <w:szCs w:val="18"/>
        </w:rPr>
        <w:t>«О бюджете муниципального образования</w:t>
      </w:r>
    </w:p>
    <w:p w:rsidR="00904C3D" w:rsidRPr="00316E71" w:rsidRDefault="00904C3D" w:rsidP="00316E71">
      <w:pPr>
        <w:pStyle w:val="aa"/>
        <w:jc w:val="right"/>
        <w:rPr>
          <w:szCs w:val="18"/>
        </w:rPr>
      </w:pPr>
      <w:r w:rsidRPr="00316E71">
        <w:rPr>
          <w:szCs w:val="18"/>
        </w:rPr>
        <w:t>«Старолещинский сельсовет» Солнцевского района</w:t>
      </w:r>
    </w:p>
    <w:p w:rsidR="00904C3D" w:rsidRPr="00316E71" w:rsidRDefault="00904C3D" w:rsidP="00316E71">
      <w:pPr>
        <w:pStyle w:val="aa"/>
        <w:jc w:val="right"/>
        <w:rPr>
          <w:szCs w:val="18"/>
        </w:rPr>
      </w:pPr>
      <w:r w:rsidRPr="00316E71">
        <w:rPr>
          <w:szCs w:val="18"/>
        </w:rPr>
        <w:t>Курской области на 2021 год и плановый период 2022-2023гг »</w:t>
      </w:r>
    </w:p>
    <w:p w:rsidR="005C5E23" w:rsidRPr="00316E71" w:rsidRDefault="005C5E23" w:rsidP="00316E71">
      <w:pPr>
        <w:pStyle w:val="aa"/>
        <w:jc w:val="right"/>
        <w:rPr>
          <w:rStyle w:val="hl41"/>
          <w:b w:val="0"/>
          <w:bCs w:val="0"/>
          <w:szCs w:val="18"/>
        </w:rPr>
      </w:pPr>
    </w:p>
    <w:p w:rsidR="005C5E23" w:rsidRPr="005661D8" w:rsidRDefault="005C5E23" w:rsidP="005C5E23">
      <w:pPr>
        <w:tabs>
          <w:tab w:val="left" w:pos="9921"/>
        </w:tabs>
        <w:ind w:right="140"/>
        <w:jc w:val="center"/>
        <w:rPr>
          <w:rStyle w:val="hl41"/>
          <w:b w:val="0"/>
          <w:sz w:val="18"/>
          <w:szCs w:val="18"/>
        </w:rPr>
      </w:pPr>
    </w:p>
    <w:p w:rsidR="005C5E23" w:rsidRPr="005661D8" w:rsidRDefault="005C5E23" w:rsidP="005C5E23">
      <w:pPr>
        <w:tabs>
          <w:tab w:val="left" w:pos="9921"/>
        </w:tabs>
        <w:ind w:right="140"/>
        <w:jc w:val="center"/>
        <w:rPr>
          <w:b/>
          <w:bCs/>
          <w:sz w:val="18"/>
          <w:szCs w:val="18"/>
        </w:rPr>
      </w:pPr>
      <w:r w:rsidRPr="005661D8">
        <w:rPr>
          <w:b/>
          <w:bCs/>
          <w:sz w:val="18"/>
          <w:szCs w:val="18"/>
        </w:rPr>
        <w:t xml:space="preserve">Перечень главных администраторов доходов </w:t>
      </w:r>
    </w:p>
    <w:p w:rsidR="005C5E23" w:rsidRPr="005661D8" w:rsidRDefault="005C5E23" w:rsidP="005C5E23">
      <w:pPr>
        <w:tabs>
          <w:tab w:val="left" w:pos="375"/>
          <w:tab w:val="center" w:pos="2579"/>
        </w:tabs>
        <w:rPr>
          <w:sz w:val="18"/>
          <w:szCs w:val="18"/>
        </w:rPr>
      </w:pPr>
      <w:r w:rsidRPr="005661D8">
        <w:rPr>
          <w:b/>
          <w:bCs/>
          <w:sz w:val="18"/>
          <w:szCs w:val="18"/>
        </w:rPr>
        <w:t xml:space="preserve"> бюджета муниципального образования «Старолещинский  сельсовет» Солнцевского района Курской области  </w:t>
      </w:r>
      <w:r w:rsidRPr="005661D8">
        <w:rPr>
          <w:sz w:val="18"/>
          <w:szCs w:val="18"/>
        </w:rPr>
        <w:t xml:space="preserve">                                                                                    </w:t>
      </w:r>
    </w:p>
    <w:p w:rsidR="005C5E23" w:rsidRPr="005661D8" w:rsidRDefault="005C5E23" w:rsidP="005C5E23">
      <w:pPr>
        <w:tabs>
          <w:tab w:val="left" w:pos="9921"/>
        </w:tabs>
        <w:ind w:right="140"/>
        <w:jc w:val="center"/>
        <w:rPr>
          <w:b/>
          <w:bCs/>
          <w:sz w:val="18"/>
          <w:szCs w:val="18"/>
        </w:rPr>
      </w:pPr>
    </w:p>
    <w:tbl>
      <w:tblPr>
        <w:tblW w:w="10089" w:type="dxa"/>
        <w:tblInd w:w="-123" w:type="dxa"/>
        <w:tblLayout w:type="fixed"/>
        <w:tblCellMar>
          <w:left w:w="0" w:type="dxa"/>
          <w:right w:w="0" w:type="dxa"/>
        </w:tblCellMar>
        <w:tblLook w:val="0000"/>
      </w:tblPr>
      <w:tblGrid>
        <w:gridCol w:w="30"/>
        <w:gridCol w:w="915"/>
        <w:gridCol w:w="29"/>
        <w:gridCol w:w="2625"/>
        <w:gridCol w:w="15"/>
        <w:gridCol w:w="6360"/>
        <w:gridCol w:w="25"/>
        <w:gridCol w:w="40"/>
        <w:gridCol w:w="50"/>
      </w:tblGrid>
      <w:tr w:rsidR="005C5E23" w:rsidRPr="005661D8" w:rsidTr="00E8522D">
        <w:trPr>
          <w:gridAfter w:val="1"/>
          <w:wAfter w:w="50" w:type="dxa"/>
          <w:trHeight w:val="330"/>
          <w:tblHeader/>
        </w:trPr>
        <w:tc>
          <w:tcPr>
            <w:tcW w:w="30" w:type="dxa"/>
            <w:shd w:val="clear" w:color="auto" w:fill="auto"/>
          </w:tcPr>
          <w:p w:rsidR="005C5E23" w:rsidRPr="005661D8" w:rsidRDefault="005C5E23" w:rsidP="00241C27">
            <w:pPr>
              <w:pStyle w:val="a7"/>
              <w:snapToGrid w:val="0"/>
              <w:rPr>
                <w:sz w:val="18"/>
                <w:szCs w:val="18"/>
              </w:rPr>
            </w:pPr>
          </w:p>
        </w:tc>
        <w:tc>
          <w:tcPr>
            <w:tcW w:w="3584" w:type="dxa"/>
            <w:gridSpan w:val="4"/>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color w:val="000000"/>
                <w:sz w:val="18"/>
                <w:szCs w:val="18"/>
              </w:rPr>
            </w:pPr>
            <w:r w:rsidRPr="005661D8">
              <w:rPr>
                <w:color w:val="000000"/>
                <w:sz w:val="18"/>
                <w:szCs w:val="18"/>
              </w:rPr>
              <w:t>Код бюджетной классификации Российской Федерации</w:t>
            </w:r>
          </w:p>
        </w:tc>
        <w:tc>
          <w:tcPr>
            <w:tcW w:w="6360" w:type="dxa"/>
            <w:vMerge w:val="restart"/>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sz w:val="18"/>
                <w:szCs w:val="18"/>
              </w:rPr>
            </w:pPr>
            <w:r w:rsidRPr="005661D8">
              <w:rPr>
                <w:color w:val="000000"/>
                <w:sz w:val="18"/>
                <w:szCs w:val="18"/>
              </w:rPr>
              <w:t xml:space="preserve">Наименование   главного администратора доходов  бюджета </w:t>
            </w:r>
            <w:r w:rsidRPr="005661D8">
              <w:rPr>
                <w:bCs/>
                <w:sz w:val="18"/>
                <w:szCs w:val="18"/>
              </w:rPr>
              <w:t>поселения</w:t>
            </w:r>
          </w:p>
          <w:p w:rsidR="005C5E23" w:rsidRPr="005661D8" w:rsidRDefault="005C5E23" w:rsidP="00241C27">
            <w:pPr>
              <w:snapToGrid w:val="0"/>
              <w:jc w:val="center"/>
              <w:rPr>
                <w:sz w:val="18"/>
                <w:szCs w:val="18"/>
              </w:rPr>
            </w:pPr>
          </w:p>
        </w:tc>
        <w:tc>
          <w:tcPr>
            <w:tcW w:w="25" w:type="dxa"/>
            <w:tcBorders>
              <w:left w:val="single" w:sz="4" w:space="0" w:color="000000"/>
            </w:tcBorders>
            <w:shd w:val="clear" w:color="auto" w:fill="auto"/>
          </w:tcPr>
          <w:p w:rsidR="005C5E23" w:rsidRPr="005661D8" w:rsidRDefault="005C5E23" w:rsidP="00241C27">
            <w:pPr>
              <w:snapToGrid w:val="0"/>
              <w:jc w:val="center"/>
              <w:rPr>
                <w:sz w:val="18"/>
                <w:szCs w:val="18"/>
              </w:rPr>
            </w:pPr>
          </w:p>
        </w:tc>
        <w:tc>
          <w:tcPr>
            <w:tcW w:w="40" w:type="dxa"/>
            <w:vMerge w:val="restart"/>
            <w:shd w:val="clear" w:color="auto" w:fill="auto"/>
          </w:tcPr>
          <w:p w:rsidR="005C5E23" w:rsidRPr="005661D8" w:rsidRDefault="005C5E23" w:rsidP="00241C27">
            <w:pPr>
              <w:snapToGrid w:val="0"/>
              <w:jc w:val="center"/>
              <w:rPr>
                <w:sz w:val="18"/>
                <w:szCs w:val="18"/>
              </w:rPr>
            </w:pPr>
          </w:p>
        </w:tc>
      </w:tr>
      <w:tr w:rsidR="005C5E23" w:rsidRPr="005661D8" w:rsidTr="00E8522D">
        <w:trPr>
          <w:gridAfter w:val="1"/>
          <w:wAfter w:w="50" w:type="dxa"/>
          <w:trHeight w:val="769"/>
        </w:trPr>
        <w:tc>
          <w:tcPr>
            <w:tcW w:w="30" w:type="dxa"/>
            <w:shd w:val="clear" w:color="auto" w:fill="auto"/>
          </w:tcPr>
          <w:p w:rsidR="005C5E23" w:rsidRPr="005661D8" w:rsidRDefault="005C5E23" w:rsidP="00241C27">
            <w:pPr>
              <w:pStyle w:val="a6"/>
              <w:snapToGrid w:val="0"/>
              <w:jc w:val="center"/>
              <w:rPr>
                <w:sz w:val="18"/>
                <w:szCs w:val="18"/>
              </w:rPr>
            </w:pPr>
          </w:p>
        </w:tc>
        <w:tc>
          <w:tcPr>
            <w:tcW w:w="944"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color w:val="000000"/>
                <w:sz w:val="18"/>
                <w:szCs w:val="18"/>
              </w:rPr>
            </w:pPr>
            <w:r w:rsidRPr="005661D8">
              <w:rPr>
                <w:color w:val="000000"/>
                <w:sz w:val="18"/>
                <w:szCs w:val="18"/>
              </w:rPr>
              <w:t>главного администратора доходов</w:t>
            </w:r>
          </w:p>
        </w:tc>
        <w:tc>
          <w:tcPr>
            <w:tcW w:w="2640"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bCs/>
                <w:sz w:val="18"/>
                <w:szCs w:val="18"/>
              </w:rPr>
            </w:pPr>
            <w:r w:rsidRPr="005661D8">
              <w:rPr>
                <w:color w:val="000000"/>
                <w:sz w:val="18"/>
                <w:szCs w:val="18"/>
              </w:rPr>
              <w:t>доходов местного бюджета</w:t>
            </w:r>
          </w:p>
        </w:tc>
        <w:tc>
          <w:tcPr>
            <w:tcW w:w="6360" w:type="dxa"/>
            <w:vMerge/>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bCs/>
                <w:sz w:val="18"/>
                <w:szCs w:val="18"/>
              </w:rPr>
            </w:pPr>
          </w:p>
        </w:tc>
        <w:tc>
          <w:tcPr>
            <w:tcW w:w="25" w:type="dxa"/>
            <w:tcBorders>
              <w:left w:val="single" w:sz="4" w:space="0" w:color="000000"/>
            </w:tcBorders>
            <w:shd w:val="clear" w:color="auto" w:fill="auto"/>
          </w:tcPr>
          <w:p w:rsidR="005C5E23" w:rsidRPr="005661D8" w:rsidRDefault="005C5E23" w:rsidP="00241C27">
            <w:pPr>
              <w:snapToGrid w:val="0"/>
              <w:jc w:val="center"/>
              <w:rPr>
                <w:color w:val="000000"/>
                <w:sz w:val="18"/>
                <w:szCs w:val="18"/>
              </w:rPr>
            </w:pPr>
          </w:p>
        </w:tc>
        <w:tc>
          <w:tcPr>
            <w:tcW w:w="40" w:type="dxa"/>
            <w:vMerge/>
            <w:shd w:val="clear" w:color="auto" w:fill="auto"/>
          </w:tcPr>
          <w:p w:rsidR="005C5E23" w:rsidRPr="005661D8" w:rsidRDefault="005C5E23" w:rsidP="00241C27">
            <w:pPr>
              <w:snapToGrid w:val="0"/>
              <w:jc w:val="center"/>
              <w:rPr>
                <w:color w:val="000000"/>
                <w:sz w:val="18"/>
                <w:szCs w:val="18"/>
              </w:rPr>
            </w:pPr>
          </w:p>
        </w:tc>
      </w:tr>
      <w:tr w:rsidR="005C5E23" w:rsidRPr="005661D8" w:rsidTr="00E8522D">
        <w:tblPrEx>
          <w:tblCellMar>
            <w:left w:w="108" w:type="dxa"/>
            <w:right w:w="108" w:type="dxa"/>
          </w:tblCellMar>
        </w:tblPrEx>
        <w:trPr>
          <w:trHeight w:val="171"/>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color w:val="000000"/>
                <w:sz w:val="18"/>
                <w:szCs w:val="18"/>
              </w:rPr>
            </w:pPr>
          </w:p>
        </w:tc>
        <w:tc>
          <w:tcPr>
            <w:tcW w:w="2654"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color w:val="000000"/>
                <w:sz w:val="18"/>
                <w:szCs w:val="18"/>
              </w:rPr>
            </w:pPr>
            <w:r w:rsidRPr="005661D8">
              <w:rPr>
                <w:color w:val="000000"/>
                <w:sz w:val="18"/>
                <w:szCs w:val="18"/>
              </w:rPr>
              <w:t>2</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241C27">
            <w:pPr>
              <w:snapToGrid w:val="0"/>
              <w:ind w:right="-390"/>
              <w:jc w:val="center"/>
              <w:rPr>
                <w:b/>
                <w:color w:val="000000"/>
                <w:sz w:val="18"/>
                <w:szCs w:val="18"/>
              </w:rPr>
            </w:pPr>
            <w:r w:rsidRPr="005661D8">
              <w:rPr>
                <w:color w:val="000000"/>
                <w:sz w:val="18"/>
                <w:szCs w:val="18"/>
              </w:rPr>
              <w:t>3</w:t>
            </w:r>
          </w:p>
        </w:tc>
      </w:tr>
      <w:tr w:rsidR="005C5E23" w:rsidRPr="005661D8" w:rsidTr="00E8522D">
        <w:tblPrEx>
          <w:tblCellMar>
            <w:left w:w="108" w:type="dxa"/>
            <w:right w:w="108" w:type="dxa"/>
          </w:tblCellMar>
        </w:tblPrEx>
        <w:trPr>
          <w:trHeight w:val="218"/>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color w:val="000000"/>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color w:val="000000"/>
                <w:sz w:val="18"/>
                <w:szCs w:val="18"/>
              </w:rPr>
            </w:pP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241C27">
            <w:pPr>
              <w:snapToGrid w:val="0"/>
              <w:jc w:val="center"/>
              <w:rPr>
                <w:b/>
                <w:color w:val="000000"/>
                <w:sz w:val="18"/>
                <w:szCs w:val="18"/>
              </w:rPr>
            </w:pPr>
            <w:r w:rsidRPr="005661D8">
              <w:rPr>
                <w:b/>
                <w:color w:val="000000"/>
                <w:sz w:val="18"/>
                <w:szCs w:val="18"/>
              </w:rPr>
              <w:t>Администрация муниципального образования « Старолещинский сельсовет»</w:t>
            </w:r>
          </w:p>
        </w:tc>
      </w:tr>
      <w:tr w:rsidR="005C5E23"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sz w:val="18"/>
                <w:szCs w:val="18"/>
              </w:rPr>
            </w:pPr>
            <w:r w:rsidRPr="005661D8">
              <w:rPr>
                <w:sz w:val="18"/>
                <w:szCs w:val="18"/>
              </w:rPr>
              <w:t>1 08 04020 01 1000 110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CC1B71" w:rsidP="00241C27">
            <w:pPr>
              <w:snapToGrid w:val="0"/>
              <w:jc w:val="center"/>
              <w:rPr>
                <w:b/>
                <w:color w:val="000000"/>
                <w:sz w:val="18"/>
                <w:szCs w:val="18"/>
              </w:rPr>
            </w:pPr>
            <w:r w:rsidRPr="005661D8">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C5E23"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color w:val="000000"/>
                <w:sz w:val="18"/>
                <w:szCs w:val="18"/>
              </w:rPr>
            </w:pPr>
            <w:r w:rsidRPr="005661D8">
              <w:rPr>
                <w:sz w:val="18"/>
                <w:szCs w:val="18"/>
              </w:rPr>
              <w:t>1 11 01050 10 0000 120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CC1B71" w:rsidP="00241C27">
            <w:pPr>
              <w:snapToGrid w:val="0"/>
              <w:jc w:val="center"/>
              <w:rPr>
                <w:b/>
                <w:color w:val="000000"/>
                <w:sz w:val="18"/>
                <w:szCs w:val="18"/>
              </w:rPr>
            </w:pPr>
            <w:r w:rsidRPr="005661D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C5E23"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sz w:val="18"/>
                <w:szCs w:val="18"/>
              </w:rPr>
            </w:pPr>
            <w:r w:rsidRPr="005661D8">
              <w:rPr>
                <w:sz w:val="18"/>
                <w:szCs w:val="18"/>
              </w:rPr>
              <w:t>1 11 02085 10 0000 120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CC1B71" w:rsidP="00241C27">
            <w:pPr>
              <w:snapToGrid w:val="0"/>
              <w:jc w:val="center"/>
              <w:rPr>
                <w:b/>
                <w:color w:val="000000"/>
                <w:sz w:val="18"/>
                <w:szCs w:val="18"/>
              </w:rPr>
            </w:pPr>
            <w:r w:rsidRPr="005661D8">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C5E23"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C5E23" w:rsidRPr="005661D8" w:rsidRDefault="005C5E23"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C5E23" w:rsidRPr="005661D8" w:rsidRDefault="005C5E23" w:rsidP="00241C27">
            <w:pPr>
              <w:snapToGrid w:val="0"/>
              <w:jc w:val="center"/>
              <w:rPr>
                <w:sz w:val="18"/>
                <w:szCs w:val="18"/>
              </w:rPr>
            </w:pPr>
            <w:r w:rsidRPr="005661D8">
              <w:rPr>
                <w:sz w:val="18"/>
                <w:szCs w:val="18"/>
              </w:rPr>
              <w:t>1 11 05025 10 0000 120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CC1B71" w:rsidP="00241C27">
            <w:pPr>
              <w:snapToGrid w:val="0"/>
              <w:jc w:val="center"/>
              <w:rPr>
                <w:b/>
                <w:color w:val="000000"/>
                <w:sz w:val="18"/>
                <w:szCs w:val="18"/>
              </w:rPr>
            </w:pPr>
            <w:proofErr w:type="gramStart"/>
            <w:r w:rsidRPr="005661D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82E3F"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882E3F" w:rsidRPr="005661D8" w:rsidRDefault="00882E3F" w:rsidP="00241C27">
            <w:pPr>
              <w:snapToGrid w:val="0"/>
              <w:jc w:val="center"/>
              <w:rPr>
                <w:b/>
                <w:color w:val="000000"/>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882E3F" w:rsidRPr="005661D8" w:rsidRDefault="00882E3F" w:rsidP="00241C27">
            <w:pPr>
              <w:snapToGrid w:val="0"/>
              <w:jc w:val="center"/>
              <w:rPr>
                <w:sz w:val="18"/>
                <w:szCs w:val="18"/>
              </w:rPr>
            </w:pPr>
            <w:r w:rsidRPr="005661D8">
              <w:rPr>
                <w:sz w:val="18"/>
                <w:szCs w:val="18"/>
              </w:rPr>
              <w:t>1 11 05035 10 0000 140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882E3F" w:rsidRPr="005661D8" w:rsidRDefault="00CC1B71" w:rsidP="00241C27">
            <w:pPr>
              <w:jc w:val="center"/>
              <w:rPr>
                <w:sz w:val="18"/>
                <w:szCs w:val="18"/>
              </w:rPr>
            </w:pPr>
            <w:r w:rsidRPr="005661D8">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82E3F"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882E3F" w:rsidRPr="005661D8" w:rsidRDefault="00882E3F" w:rsidP="00241C27">
            <w:pPr>
              <w:snapToGrid w:val="0"/>
              <w:jc w:val="center"/>
              <w:rPr>
                <w:b/>
                <w:color w:val="000000"/>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882E3F" w:rsidRPr="005661D8" w:rsidRDefault="00882E3F" w:rsidP="00241C27">
            <w:pPr>
              <w:snapToGrid w:val="0"/>
              <w:jc w:val="center"/>
              <w:rPr>
                <w:sz w:val="18"/>
                <w:szCs w:val="18"/>
              </w:rPr>
            </w:pPr>
            <w:r w:rsidRPr="005661D8">
              <w:rPr>
                <w:sz w:val="18"/>
                <w:szCs w:val="18"/>
              </w:rPr>
              <w:t>1 11 07015 10 0000 120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882E3F" w:rsidRPr="005661D8" w:rsidRDefault="00CC1B71" w:rsidP="00241C27">
            <w:pPr>
              <w:snapToGrid w:val="0"/>
              <w:jc w:val="center"/>
              <w:rPr>
                <w:sz w:val="18"/>
                <w:szCs w:val="18"/>
              </w:rPr>
            </w:pPr>
            <w:r w:rsidRPr="005661D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882E3F"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882E3F" w:rsidRPr="005661D8" w:rsidRDefault="00882E3F"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882E3F" w:rsidRPr="005661D8" w:rsidRDefault="00882E3F" w:rsidP="00241C27">
            <w:pPr>
              <w:snapToGrid w:val="0"/>
              <w:jc w:val="center"/>
              <w:rPr>
                <w:sz w:val="18"/>
                <w:szCs w:val="18"/>
              </w:rPr>
            </w:pPr>
            <w:r w:rsidRPr="005661D8">
              <w:rPr>
                <w:sz w:val="18"/>
                <w:szCs w:val="18"/>
              </w:rPr>
              <w:t>1 14 01050 10 0000 410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882E3F" w:rsidRPr="005661D8" w:rsidRDefault="00CC1B71" w:rsidP="00241C27">
            <w:pPr>
              <w:snapToGrid w:val="0"/>
              <w:jc w:val="center"/>
              <w:rPr>
                <w:b/>
                <w:color w:val="000000"/>
                <w:sz w:val="18"/>
                <w:szCs w:val="18"/>
              </w:rPr>
            </w:pPr>
            <w:r w:rsidRPr="005661D8">
              <w:rPr>
                <w:sz w:val="18"/>
                <w:szCs w:val="18"/>
              </w:rPr>
              <w:t>Доходы от продажи квартир, находящихся в собственности сельских поселений</w:t>
            </w:r>
          </w:p>
        </w:tc>
      </w:tr>
      <w:tr w:rsidR="00882E3F"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882E3F" w:rsidRPr="005661D8" w:rsidRDefault="00882E3F"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882E3F" w:rsidRPr="005661D8" w:rsidRDefault="00882E3F" w:rsidP="00241C27">
            <w:pPr>
              <w:snapToGrid w:val="0"/>
              <w:jc w:val="center"/>
              <w:rPr>
                <w:sz w:val="18"/>
                <w:szCs w:val="18"/>
              </w:rPr>
            </w:pPr>
            <w:r w:rsidRPr="005661D8">
              <w:rPr>
                <w:sz w:val="18"/>
                <w:szCs w:val="18"/>
              </w:rPr>
              <w:t>1 14 020</w:t>
            </w:r>
            <w:r w:rsidRPr="005661D8">
              <w:rPr>
                <w:sz w:val="18"/>
                <w:szCs w:val="18"/>
                <w:lang w:val="en-US"/>
              </w:rPr>
              <w:t>5</w:t>
            </w:r>
            <w:r w:rsidRPr="005661D8">
              <w:rPr>
                <w:sz w:val="18"/>
                <w:szCs w:val="18"/>
              </w:rPr>
              <w:t>2 10 0000 410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882E3F" w:rsidRPr="005661D8" w:rsidRDefault="00CC1B71" w:rsidP="00241C27">
            <w:pPr>
              <w:snapToGrid w:val="0"/>
              <w:jc w:val="center"/>
              <w:rPr>
                <w:b/>
                <w:color w:val="000000"/>
                <w:sz w:val="18"/>
                <w:szCs w:val="18"/>
              </w:rPr>
            </w:pPr>
            <w:r w:rsidRPr="005661D8">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82E3F"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882E3F" w:rsidRPr="005661D8" w:rsidRDefault="00882E3F"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882E3F" w:rsidRPr="005661D8" w:rsidRDefault="00882E3F" w:rsidP="00241C27">
            <w:pPr>
              <w:snapToGrid w:val="0"/>
              <w:jc w:val="center"/>
              <w:rPr>
                <w:sz w:val="18"/>
                <w:szCs w:val="18"/>
              </w:rPr>
            </w:pPr>
            <w:r w:rsidRPr="005661D8">
              <w:rPr>
                <w:sz w:val="18"/>
                <w:szCs w:val="18"/>
              </w:rPr>
              <w:t>1 14 020</w:t>
            </w:r>
            <w:r w:rsidRPr="005661D8">
              <w:rPr>
                <w:sz w:val="18"/>
                <w:szCs w:val="18"/>
                <w:lang w:val="en-US"/>
              </w:rPr>
              <w:t>5</w:t>
            </w:r>
            <w:r w:rsidRPr="005661D8">
              <w:rPr>
                <w:sz w:val="18"/>
                <w:szCs w:val="18"/>
              </w:rPr>
              <w:t>2 10 0000 440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882E3F" w:rsidRPr="005661D8" w:rsidRDefault="00CC1B71" w:rsidP="00241C27">
            <w:pPr>
              <w:snapToGrid w:val="0"/>
              <w:jc w:val="center"/>
              <w:rPr>
                <w:b/>
                <w:color w:val="000000"/>
                <w:sz w:val="18"/>
                <w:szCs w:val="18"/>
              </w:rPr>
            </w:pPr>
            <w:r w:rsidRPr="005661D8">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1 14 020</w:t>
            </w:r>
            <w:r w:rsidRPr="005661D8">
              <w:rPr>
                <w:sz w:val="18"/>
                <w:szCs w:val="18"/>
                <w:lang w:val="en-US"/>
              </w:rPr>
              <w:t>53</w:t>
            </w:r>
            <w:r w:rsidRPr="005661D8">
              <w:rPr>
                <w:sz w:val="18"/>
                <w:szCs w:val="18"/>
              </w:rPr>
              <w:t xml:space="preserve"> 10 0000 410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pStyle w:val="ConsPlusNormal"/>
              <w:jc w:val="center"/>
              <w:rPr>
                <w:rFonts w:ascii="Times New Roman" w:hAnsi="Times New Roman" w:cs="Times New Roman"/>
                <w:sz w:val="18"/>
                <w:szCs w:val="18"/>
              </w:rPr>
            </w:pPr>
            <w:r w:rsidRPr="005661D8">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1 14 020</w:t>
            </w:r>
            <w:r w:rsidRPr="005661D8">
              <w:rPr>
                <w:sz w:val="18"/>
                <w:szCs w:val="18"/>
                <w:lang w:val="en-US"/>
              </w:rPr>
              <w:t>53</w:t>
            </w:r>
            <w:r w:rsidRPr="005661D8">
              <w:rPr>
                <w:sz w:val="18"/>
                <w:szCs w:val="18"/>
              </w:rPr>
              <w:t xml:space="preserve"> 10 0000 440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b/>
                <w:color w:val="000000"/>
                <w:sz w:val="18"/>
                <w:szCs w:val="18"/>
              </w:rPr>
            </w:pPr>
            <w:r w:rsidRPr="005661D8">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sz w:val="18"/>
                <w:szCs w:val="18"/>
              </w:rPr>
            </w:pPr>
            <w:r w:rsidRPr="005661D8">
              <w:rPr>
                <w:b/>
                <w:color w:val="000000"/>
                <w:sz w:val="18"/>
                <w:szCs w:val="18"/>
              </w:rPr>
              <w:lastRenderedPageBreak/>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1 14 03050 10 0000 410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b/>
                <w:color w:val="000000"/>
                <w:sz w:val="18"/>
                <w:szCs w:val="18"/>
              </w:rPr>
            </w:pPr>
            <w:r w:rsidRPr="005661D8">
              <w:rPr>
                <w:sz w:val="18"/>
                <w:szCs w:val="1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1 14 03050 10 0000 440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b/>
                <w:color w:val="000000"/>
                <w:sz w:val="18"/>
                <w:szCs w:val="18"/>
              </w:rPr>
            </w:pPr>
            <w:proofErr w:type="gramStart"/>
            <w:r w:rsidRPr="005661D8">
              <w:rPr>
                <w:sz w:val="18"/>
                <w:szCs w:val="18"/>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roofErr w:type="gramEnd"/>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1 14 04050 10 0000 420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b/>
                <w:color w:val="000000"/>
                <w:sz w:val="18"/>
                <w:szCs w:val="18"/>
              </w:rPr>
            </w:pPr>
            <w:r w:rsidRPr="005661D8">
              <w:rPr>
                <w:sz w:val="18"/>
                <w:szCs w:val="18"/>
              </w:rPr>
              <w:t>Доходы от продажи нематериальных активов, находящихся в собственности сельских поселений</w:t>
            </w:r>
          </w:p>
        </w:tc>
      </w:tr>
      <w:tr w:rsidR="00AE2719" w:rsidRPr="005661D8" w:rsidTr="00E8522D">
        <w:tblPrEx>
          <w:tblCellMar>
            <w:left w:w="108" w:type="dxa"/>
            <w:right w:w="108" w:type="dxa"/>
          </w:tblCellMar>
        </w:tblPrEx>
        <w:trPr>
          <w:trHeight w:val="145"/>
        </w:trPr>
        <w:tc>
          <w:tcPr>
            <w:tcW w:w="945" w:type="dxa"/>
            <w:gridSpan w:val="2"/>
            <w:tcBorders>
              <w:top w:val="single" w:sz="4" w:space="0" w:color="000000"/>
              <w:left w:val="single" w:sz="4" w:space="0" w:color="000000"/>
              <w:bottom w:val="single" w:sz="4" w:space="0" w:color="000000"/>
            </w:tcBorders>
            <w:shd w:val="clear" w:color="auto" w:fill="auto"/>
          </w:tcPr>
          <w:p w:rsidR="00AE2719" w:rsidRPr="005661D8" w:rsidRDefault="00AE2719" w:rsidP="00241C27">
            <w:pPr>
              <w:snapToGrid w:val="0"/>
              <w:jc w:val="center"/>
              <w:rPr>
                <w:color w:val="000000"/>
                <w:sz w:val="18"/>
                <w:szCs w:val="18"/>
              </w:rPr>
            </w:pPr>
            <w:r w:rsidRPr="005661D8">
              <w:rPr>
                <w:b/>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1 14 06025 10 0000 4</w:t>
            </w:r>
            <w:r w:rsidRPr="005661D8">
              <w:rPr>
                <w:color w:val="000000"/>
                <w:sz w:val="18"/>
                <w:szCs w:val="18"/>
                <w:lang w:val="en-US"/>
              </w:rPr>
              <w:t>3</w:t>
            </w:r>
            <w:r w:rsidRPr="005661D8">
              <w:rPr>
                <w:color w:val="000000"/>
                <w:sz w:val="18"/>
                <w:szCs w:val="18"/>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b/>
                <w:color w:val="000000"/>
                <w:sz w:val="18"/>
                <w:szCs w:val="18"/>
              </w:rPr>
            </w:pPr>
            <w:r w:rsidRPr="005661D8">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1 11 09015 10 0000 120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3570BD" w:rsidP="00241C27">
            <w:pPr>
              <w:snapToGrid w:val="0"/>
              <w:jc w:val="center"/>
              <w:rPr>
                <w:color w:val="000000"/>
                <w:sz w:val="18"/>
                <w:szCs w:val="18"/>
              </w:rPr>
            </w:pPr>
            <w:r w:rsidRPr="005661D8">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1 11 09025 10 0000 120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3570BD" w:rsidP="00241C27">
            <w:pPr>
              <w:snapToGrid w:val="0"/>
              <w:jc w:val="center"/>
              <w:rPr>
                <w:color w:val="000000"/>
                <w:sz w:val="18"/>
                <w:szCs w:val="18"/>
              </w:rPr>
            </w:pPr>
            <w:r w:rsidRPr="005661D8">
              <w:rPr>
                <w:sz w:val="18"/>
                <w:szCs w:val="18"/>
              </w:rPr>
              <w:t>Доходы от распоряжения правами на результаты научно-технической деятельности, находящимися в собственности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lang w:val="en-US"/>
              </w:rPr>
            </w:pPr>
            <w:r w:rsidRPr="005661D8">
              <w:rPr>
                <w:color w:val="000000"/>
                <w:sz w:val="18"/>
                <w:szCs w:val="18"/>
                <w:lang w:val="en-US"/>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lang w:val="en-US"/>
              </w:rPr>
            </w:pPr>
            <w:r w:rsidRPr="005661D8">
              <w:rPr>
                <w:sz w:val="18"/>
                <w:szCs w:val="18"/>
                <w:lang w:val="en-US"/>
              </w:rPr>
              <w:t>1 11 09035 10 0000 120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3570BD" w:rsidP="00241C27">
            <w:pPr>
              <w:snapToGrid w:val="0"/>
              <w:jc w:val="center"/>
              <w:rPr>
                <w:sz w:val="18"/>
                <w:szCs w:val="18"/>
              </w:rPr>
            </w:pPr>
            <w:r w:rsidRPr="005661D8">
              <w:rPr>
                <w:sz w:val="18"/>
                <w:szCs w:val="18"/>
              </w:rPr>
              <w:t xml:space="preserve">Доходы от эксплуатации и использования </w:t>
            </w:r>
            <w:proofErr w:type="gramStart"/>
            <w:r w:rsidRPr="005661D8">
              <w:rPr>
                <w:sz w:val="18"/>
                <w:szCs w:val="18"/>
              </w:rPr>
              <w:t>имущества</w:t>
            </w:r>
            <w:proofErr w:type="gramEnd"/>
            <w:r w:rsidRPr="005661D8">
              <w:rPr>
                <w:sz w:val="18"/>
                <w:szCs w:val="18"/>
              </w:rPr>
              <w:t xml:space="preserve"> автомобильных дорог, находящихся в собственности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1 11 09045 10 0000 120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3570BD" w:rsidP="00241C27">
            <w:pPr>
              <w:snapToGrid w:val="0"/>
              <w:jc w:val="center"/>
              <w:rPr>
                <w:sz w:val="18"/>
                <w:szCs w:val="18"/>
              </w:rPr>
            </w:pPr>
            <w:r w:rsidRPr="005661D8">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 xml:space="preserve">1 13 01995 </w:t>
            </w:r>
            <w:r w:rsidRPr="005661D8">
              <w:rPr>
                <w:sz w:val="18"/>
                <w:szCs w:val="18"/>
                <w:lang w:val="en-US"/>
              </w:rPr>
              <w:t>10</w:t>
            </w:r>
            <w:r w:rsidRPr="005661D8">
              <w:rPr>
                <w:sz w:val="18"/>
                <w:szCs w:val="18"/>
              </w:rPr>
              <w:t xml:space="preserve"> 0000 130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3570BD" w:rsidP="00241C27">
            <w:pPr>
              <w:snapToGrid w:val="0"/>
              <w:jc w:val="center"/>
              <w:rPr>
                <w:color w:val="000000"/>
                <w:sz w:val="18"/>
                <w:szCs w:val="18"/>
              </w:rPr>
            </w:pPr>
            <w:r w:rsidRPr="005661D8">
              <w:rPr>
                <w:sz w:val="18"/>
                <w:szCs w:val="18"/>
              </w:rPr>
              <w:t>Прочие доходы от оказания платных услуг (работ) получателями средств бюджетов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sz w:val="18"/>
                <w:szCs w:val="18"/>
              </w:rPr>
              <w:t>1 15 02050 10 0000 140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7E2CC9" w:rsidP="00241C27">
            <w:pPr>
              <w:snapToGrid w:val="0"/>
              <w:jc w:val="center"/>
              <w:rPr>
                <w:color w:val="000000"/>
                <w:sz w:val="18"/>
                <w:szCs w:val="18"/>
              </w:rPr>
            </w:pPr>
            <w:r w:rsidRPr="005661D8">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241C27" w:rsidP="00241C27">
            <w:pPr>
              <w:snapToGrid w:val="0"/>
              <w:jc w:val="center"/>
              <w:rPr>
                <w:sz w:val="18"/>
                <w:szCs w:val="18"/>
              </w:rPr>
            </w:pPr>
            <w:r w:rsidRPr="005661D8">
              <w:rPr>
                <w:sz w:val="18"/>
                <w:szCs w:val="18"/>
              </w:rPr>
              <w:t>1 17 01050 10 0000 1</w:t>
            </w:r>
            <w:r w:rsidRPr="005661D8">
              <w:rPr>
                <w:sz w:val="18"/>
                <w:szCs w:val="18"/>
                <w:lang w:val="en-US"/>
              </w:rPr>
              <w:t>5</w:t>
            </w:r>
            <w:r w:rsidR="00AE2719" w:rsidRPr="005661D8">
              <w:rPr>
                <w:sz w:val="18"/>
                <w:szCs w:val="18"/>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7E2CC9" w:rsidP="00241C27">
            <w:pPr>
              <w:jc w:val="center"/>
              <w:rPr>
                <w:sz w:val="18"/>
                <w:szCs w:val="18"/>
              </w:rPr>
            </w:pPr>
            <w:r w:rsidRPr="005661D8">
              <w:rPr>
                <w:sz w:val="18"/>
                <w:szCs w:val="18"/>
              </w:rPr>
              <w:t>Невыясненные поступления, зачисляемые в бюджеты сельских поселений</w:t>
            </w:r>
          </w:p>
        </w:tc>
      </w:tr>
      <w:tr w:rsidR="00AC7FD0"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C7FD0" w:rsidRPr="005661D8" w:rsidRDefault="00AC7FD0"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C7FD0" w:rsidRPr="005661D8" w:rsidRDefault="00AC7FD0" w:rsidP="00241C27">
            <w:pPr>
              <w:snapToGrid w:val="0"/>
              <w:jc w:val="center"/>
              <w:rPr>
                <w:sz w:val="18"/>
                <w:szCs w:val="18"/>
              </w:rPr>
            </w:pPr>
            <w:r w:rsidRPr="005661D8">
              <w:rPr>
                <w:sz w:val="18"/>
                <w:szCs w:val="18"/>
              </w:rPr>
              <w:t>1 17 15030 10 0000 150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C7FD0" w:rsidRPr="005661D8" w:rsidRDefault="00516C0F" w:rsidP="00241C27">
            <w:pPr>
              <w:jc w:val="center"/>
              <w:rPr>
                <w:sz w:val="18"/>
                <w:szCs w:val="18"/>
              </w:rPr>
            </w:pPr>
            <w:r w:rsidRPr="005661D8">
              <w:rPr>
                <w:sz w:val="18"/>
                <w:szCs w:val="18"/>
              </w:rPr>
              <w:t xml:space="preserve">Инициативные </w:t>
            </w:r>
            <w:proofErr w:type="gramStart"/>
            <w:r w:rsidRPr="005661D8">
              <w:rPr>
                <w:sz w:val="18"/>
                <w:szCs w:val="18"/>
              </w:rPr>
              <w:t>платежи</w:t>
            </w:r>
            <w:proofErr w:type="gramEnd"/>
            <w:r w:rsidRPr="005661D8">
              <w:rPr>
                <w:sz w:val="18"/>
                <w:szCs w:val="18"/>
              </w:rPr>
              <w:t xml:space="preserve"> зачи</w:t>
            </w:r>
            <w:r w:rsidR="0046687F" w:rsidRPr="005661D8">
              <w:rPr>
                <w:sz w:val="18"/>
                <w:szCs w:val="18"/>
              </w:rPr>
              <w:t>сляемые в бюджеты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241C27" w:rsidP="00241C27">
            <w:pPr>
              <w:snapToGrid w:val="0"/>
              <w:jc w:val="center"/>
              <w:rPr>
                <w:sz w:val="18"/>
                <w:szCs w:val="18"/>
              </w:rPr>
            </w:pPr>
            <w:r w:rsidRPr="005661D8">
              <w:rPr>
                <w:sz w:val="18"/>
                <w:szCs w:val="18"/>
              </w:rPr>
              <w:t>1 17 05050 10 0000 1</w:t>
            </w:r>
            <w:r w:rsidRPr="005661D8">
              <w:rPr>
                <w:sz w:val="18"/>
                <w:szCs w:val="18"/>
                <w:lang w:val="en-US"/>
              </w:rPr>
              <w:t>5</w:t>
            </w:r>
            <w:r w:rsidR="00AE2719" w:rsidRPr="005661D8">
              <w:rPr>
                <w:sz w:val="18"/>
                <w:szCs w:val="18"/>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7E2CC9" w:rsidP="00241C27">
            <w:pPr>
              <w:snapToGrid w:val="0"/>
              <w:jc w:val="center"/>
              <w:rPr>
                <w:color w:val="000000"/>
                <w:sz w:val="18"/>
                <w:szCs w:val="18"/>
              </w:rPr>
            </w:pPr>
            <w:r w:rsidRPr="005661D8">
              <w:rPr>
                <w:sz w:val="18"/>
                <w:szCs w:val="18"/>
              </w:rPr>
              <w:t>Прочие неналоговые доходы бюджетов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 xml:space="preserve">2 02 </w:t>
            </w:r>
            <w:r w:rsidR="00455914" w:rsidRPr="005661D8">
              <w:rPr>
                <w:color w:val="000000"/>
                <w:sz w:val="18"/>
                <w:szCs w:val="18"/>
                <w:lang w:val="en-US"/>
              </w:rPr>
              <w:t>15002 10 0000 150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7E2CC9" w:rsidP="00241C27">
            <w:pPr>
              <w:jc w:val="center"/>
              <w:rPr>
                <w:color w:val="000000"/>
                <w:sz w:val="18"/>
                <w:szCs w:val="18"/>
              </w:rPr>
            </w:pPr>
            <w:r w:rsidRPr="005661D8">
              <w:rPr>
                <w:sz w:val="18"/>
                <w:szCs w:val="18"/>
              </w:rPr>
              <w:t>Дотации бюджетам сельских поселений на поддержку мер по обеспечению сбалансированности бюджетов</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lang w:val="en-US"/>
              </w:rPr>
            </w:pPr>
            <w:r w:rsidRPr="005661D8">
              <w:rPr>
                <w:color w:val="000000"/>
                <w:sz w:val="18"/>
                <w:szCs w:val="18"/>
              </w:rPr>
              <w:t>2 02 15001</w:t>
            </w:r>
            <w:r w:rsidR="00455914" w:rsidRPr="005661D8">
              <w:rPr>
                <w:color w:val="000000"/>
                <w:sz w:val="18"/>
                <w:szCs w:val="18"/>
              </w:rPr>
              <w:t xml:space="preserve"> 10 0000 15</w:t>
            </w:r>
            <w:r w:rsidR="00455914" w:rsidRPr="005661D8">
              <w:rPr>
                <w:color w:val="000000"/>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7E2CC9" w:rsidP="00241C27">
            <w:pPr>
              <w:snapToGrid w:val="0"/>
              <w:jc w:val="center"/>
              <w:rPr>
                <w:color w:val="000000"/>
                <w:sz w:val="18"/>
                <w:szCs w:val="18"/>
              </w:rPr>
            </w:pPr>
            <w:r w:rsidRPr="005661D8">
              <w:rPr>
                <w:sz w:val="18"/>
                <w:szCs w:val="18"/>
              </w:rPr>
              <w:t>Дотации бюджетам сельских поселений на выравнивание бюджетной обеспеченности</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bCs/>
                <w:sz w:val="18"/>
                <w:szCs w:val="18"/>
                <w:lang w:val="en-US"/>
              </w:rPr>
            </w:pPr>
            <w:r w:rsidRPr="005661D8">
              <w:rPr>
                <w:sz w:val="18"/>
                <w:szCs w:val="18"/>
              </w:rPr>
              <w:t xml:space="preserve">2 02 02071 </w:t>
            </w:r>
            <w:r w:rsidRPr="005661D8">
              <w:rPr>
                <w:sz w:val="18"/>
                <w:szCs w:val="18"/>
                <w:lang w:val="en-US"/>
              </w:rPr>
              <w:t>1</w:t>
            </w:r>
            <w:r w:rsidRPr="005661D8">
              <w:rPr>
                <w:sz w:val="18"/>
                <w:szCs w:val="18"/>
              </w:rPr>
              <w:t>0 0000 15</w:t>
            </w:r>
            <w:r w:rsidR="00455914" w:rsidRPr="005661D8">
              <w:rPr>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AE2719" w:rsidP="00241C27">
            <w:pPr>
              <w:snapToGrid w:val="0"/>
              <w:jc w:val="center"/>
              <w:rPr>
                <w:color w:val="000000"/>
                <w:sz w:val="18"/>
                <w:szCs w:val="18"/>
              </w:rPr>
            </w:pPr>
            <w:r w:rsidRPr="005661D8">
              <w:rPr>
                <w:bCs/>
                <w:sz w:val="18"/>
                <w:szCs w:val="18"/>
              </w:rPr>
              <w:t xml:space="preserve">Субсидии бюджетам  сельских поселений на </w:t>
            </w:r>
            <w:proofErr w:type="spellStart"/>
            <w:r w:rsidRPr="005661D8">
              <w:rPr>
                <w:bCs/>
                <w:sz w:val="18"/>
                <w:szCs w:val="18"/>
              </w:rPr>
              <w:t>софинансирование</w:t>
            </w:r>
            <w:proofErr w:type="spellEnd"/>
            <w:r w:rsidRPr="005661D8">
              <w:rPr>
                <w:bCs/>
                <w:sz w:val="18"/>
                <w:szCs w:val="18"/>
              </w:rPr>
              <w:t xml:space="preserve"> капитальных вложений в объекты муниципальной собственности</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lang w:val="en-US"/>
              </w:rPr>
            </w:pPr>
            <w:r w:rsidRPr="005661D8">
              <w:rPr>
                <w:color w:val="000000"/>
                <w:sz w:val="18"/>
                <w:szCs w:val="18"/>
              </w:rPr>
              <w:t>2 02 29</w:t>
            </w:r>
            <w:r w:rsidR="00455914" w:rsidRPr="005661D8">
              <w:rPr>
                <w:color w:val="000000"/>
                <w:sz w:val="18"/>
                <w:szCs w:val="18"/>
              </w:rPr>
              <w:t>999 10 0000 15</w:t>
            </w:r>
            <w:r w:rsidR="00455914" w:rsidRPr="005661D8">
              <w:rPr>
                <w:color w:val="000000"/>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556914" w:rsidP="00241C27">
            <w:pPr>
              <w:snapToGrid w:val="0"/>
              <w:jc w:val="center"/>
              <w:rPr>
                <w:color w:val="000000"/>
                <w:sz w:val="18"/>
                <w:szCs w:val="18"/>
              </w:rPr>
            </w:pPr>
            <w:r w:rsidRPr="005661D8">
              <w:rPr>
                <w:sz w:val="18"/>
                <w:szCs w:val="18"/>
              </w:rPr>
              <w:t>Прочие субсидии бюджетам сельских поселений</w:t>
            </w:r>
          </w:p>
        </w:tc>
      </w:tr>
      <w:tr w:rsidR="00AE2719"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AE2719" w:rsidRPr="005661D8" w:rsidRDefault="00AE2719" w:rsidP="00241C27">
            <w:pPr>
              <w:snapToGrid w:val="0"/>
              <w:jc w:val="center"/>
              <w:rPr>
                <w:color w:val="000000"/>
                <w:sz w:val="18"/>
                <w:szCs w:val="18"/>
                <w:lang w:val="en-US"/>
              </w:rPr>
            </w:pPr>
            <w:r w:rsidRPr="005661D8">
              <w:rPr>
                <w:color w:val="000000"/>
                <w:sz w:val="18"/>
                <w:szCs w:val="18"/>
              </w:rPr>
              <w:t>2 02 35118 0</w:t>
            </w:r>
            <w:r w:rsidR="00455914" w:rsidRPr="005661D8">
              <w:rPr>
                <w:color w:val="000000"/>
                <w:sz w:val="18"/>
                <w:szCs w:val="18"/>
              </w:rPr>
              <w:t>0 0000 15</w:t>
            </w:r>
            <w:r w:rsidR="00455914" w:rsidRPr="005661D8">
              <w:rPr>
                <w:color w:val="000000"/>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AE2719" w:rsidRPr="005661D8" w:rsidRDefault="00556914" w:rsidP="00241C27">
            <w:pPr>
              <w:snapToGrid w:val="0"/>
              <w:jc w:val="center"/>
              <w:rPr>
                <w:color w:val="000000"/>
                <w:sz w:val="18"/>
                <w:szCs w:val="18"/>
              </w:rPr>
            </w:pPr>
            <w:r w:rsidRPr="005661D8">
              <w:rPr>
                <w:sz w:val="18"/>
                <w:szCs w:val="18"/>
              </w:rPr>
              <w:t>Субвенции бюджетам на осуществление первичного воинского учета на территориях, где отсутствуют военные комиссариаты</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455914" w:rsidP="00241C27">
            <w:pPr>
              <w:jc w:val="center"/>
              <w:rPr>
                <w:sz w:val="18"/>
                <w:szCs w:val="18"/>
                <w:lang w:val="en-US"/>
              </w:rPr>
            </w:pPr>
            <w:r w:rsidRPr="005661D8">
              <w:rPr>
                <w:sz w:val="18"/>
                <w:szCs w:val="18"/>
              </w:rPr>
              <w:t>2 02 04999 10 0000 15</w:t>
            </w:r>
            <w:r w:rsidRPr="005661D8">
              <w:rPr>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556914" w:rsidP="00241C27">
            <w:pPr>
              <w:pStyle w:val="ConsPlusNormal"/>
              <w:ind w:firstLine="0"/>
              <w:jc w:val="center"/>
              <w:rPr>
                <w:rFonts w:ascii="Times New Roman" w:hAnsi="Times New Roman" w:cs="Times New Roman"/>
                <w:sz w:val="18"/>
                <w:szCs w:val="18"/>
              </w:rPr>
            </w:pPr>
            <w:r w:rsidRPr="005661D8">
              <w:rPr>
                <w:rFonts w:ascii="Times New Roman" w:hAnsi="Times New Roman" w:cs="Times New Roman"/>
                <w:sz w:val="18"/>
                <w:szCs w:val="18"/>
              </w:rPr>
              <w:t>Прочие межбюджетные трансферты</w:t>
            </w:r>
            <w:proofErr w:type="gramStart"/>
            <w:r w:rsidRPr="005661D8">
              <w:rPr>
                <w:rFonts w:ascii="Times New Roman" w:hAnsi="Times New Roman" w:cs="Times New Roman"/>
                <w:sz w:val="18"/>
                <w:szCs w:val="18"/>
              </w:rPr>
              <w:t xml:space="preserve"> ,</w:t>
            </w:r>
            <w:proofErr w:type="gramEnd"/>
            <w:r w:rsidRPr="005661D8">
              <w:rPr>
                <w:rFonts w:ascii="Times New Roman" w:hAnsi="Times New Roman" w:cs="Times New Roman"/>
                <w:sz w:val="18"/>
                <w:szCs w:val="18"/>
              </w:rPr>
              <w:t xml:space="preserve"> перечисляемые в бюджеты сельских поселений</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jc w:val="center"/>
              <w:rPr>
                <w:sz w:val="18"/>
                <w:szCs w:val="18"/>
                <w:lang w:val="en-US"/>
              </w:rPr>
            </w:pPr>
            <w:r w:rsidRPr="005661D8">
              <w:rPr>
                <w:sz w:val="18"/>
                <w:szCs w:val="18"/>
              </w:rPr>
              <w:t>2 02 40014 10 0000 15</w:t>
            </w:r>
            <w:r w:rsidR="00455914" w:rsidRPr="005661D8">
              <w:rPr>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556914" w:rsidP="00241C27">
            <w:pPr>
              <w:pStyle w:val="ConsPlusNormal"/>
              <w:jc w:val="center"/>
              <w:rPr>
                <w:rFonts w:ascii="Times New Roman" w:hAnsi="Times New Roman" w:cs="Times New Roman"/>
                <w:sz w:val="18"/>
                <w:szCs w:val="18"/>
              </w:rPr>
            </w:pPr>
            <w:r w:rsidRPr="005661D8">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56914" w:rsidRPr="005661D8" w:rsidRDefault="00556914" w:rsidP="00241C27">
            <w:pPr>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455914" w:rsidP="00241C27">
            <w:pPr>
              <w:snapToGrid w:val="0"/>
              <w:jc w:val="center"/>
              <w:rPr>
                <w:color w:val="000000"/>
                <w:sz w:val="18"/>
                <w:szCs w:val="18"/>
                <w:lang w:val="en-US"/>
              </w:rPr>
            </w:pPr>
            <w:r w:rsidRPr="005661D8">
              <w:rPr>
                <w:color w:val="000000"/>
                <w:sz w:val="18"/>
                <w:szCs w:val="18"/>
              </w:rPr>
              <w:t>2 07 05020 10 0000 1</w:t>
            </w:r>
            <w:r w:rsidRPr="005661D8">
              <w:rPr>
                <w:color w:val="000000"/>
                <w:sz w:val="18"/>
                <w:szCs w:val="18"/>
                <w:lang w:val="en-US"/>
              </w:rPr>
              <w:t>50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556914" w:rsidP="00241C27">
            <w:pPr>
              <w:snapToGrid w:val="0"/>
              <w:jc w:val="center"/>
              <w:rPr>
                <w:color w:val="000000"/>
                <w:sz w:val="18"/>
                <w:szCs w:val="18"/>
              </w:rPr>
            </w:pPr>
            <w:r w:rsidRPr="005661D8">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tcPr>
          <w:p w:rsidR="00556914" w:rsidRPr="005661D8" w:rsidRDefault="00556914" w:rsidP="00241C27">
            <w:pPr>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455914" w:rsidP="00241C27">
            <w:pPr>
              <w:snapToGrid w:val="0"/>
              <w:jc w:val="center"/>
              <w:rPr>
                <w:color w:val="000000"/>
                <w:sz w:val="18"/>
                <w:szCs w:val="18"/>
                <w:lang w:val="en-US"/>
              </w:rPr>
            </w:pPr>
            <w:r w:rsidRPr="005661D8">
              <w:rPr>
                <w:color w:val="000000"/>
                <w:sz w:val="18"/>
                <w:szCs w:val="18"/>
              </w:rPr>
              <w:t>2 07 05030 10 0000 1</w:t>
            </w:r>
            <w:r w:rsidRPr="005661D8">
              <w:rPr>
                <w:color w:val="000000"/>
                <w:sz w:val="18"/>
                <w:szCs w:val="18"/>
                <w:lang w:val="en-US"/>
              </w:rPr>
              <w:t>50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556914" w:rsidP="00241C27">
            <w:pPr>
              <w:snapToGrid w:val="0"/>
              <w:jc w:val="center"/>
              <w:rPr>
                <w:color w:val="000000"/>
                <w:sz w:val="18"/>
                <w:szCs w:val="18"/>
              </w:rPr>
            </w:pPr>
            <w:r w:rsidRPr="005661D8">
              <w:rPr>
                <w:color w:val="000000"/>
                <w:sz w:val="18"/>
                <w:szCs w:val="18"/>
              </w:rPr>
              <w:t>Прочие безвозмездные поступления в бюджеты поселений</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snapToGrid w:val="0"/>
              <w:jc w:val="center"/>
              <w:rPr>
                <w:color w:val="000000"/>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455914" w:rsidP="00241C27">
            <w:pPr>
              <w:snapToGrid w:val="0"/>
              <w:jc w:val="center"/>
              <w:rPr>
                <w:color w:val="000000"/>
                <w:sz w:val="18"/>
                <w:szCs w:val="18"/>
                <w:lang w:val="en-US"/>
              </w:rPr>
            </w:pPr>
            <w:r w:rsidRPr="005661D8">
              <w:rPr>
                <w:color w:val="000000"/>
                <w:sz w:val="18"/>
                <w:szCs w:val="18"/>
              </w:rPr>
              <w:t>2 08 05000 10 0000 1</w:t>
            </w:r>
            <w:r w:rsidRPr="005661D8">
              <w:rPr>
                <w:color w:val="000000"/>
                <w:sz w:val="18"/>
                <w:szCs w:val="18"/>
                <w:lang w:val="en-US"/>
              </w:rPr>
              <w:t>50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455914" w:rsidP="00241C27">
            <w:pPr>
              <w:snapToGrid w:val="0"/>
              <w:jc w:val="center"/>
              <w:rPr>
                <w:color w:val="000000"/>
                <w:sz w:val="18"/>
                <w:szCs w:val="18"/>
              </w:rPr>
            </w:pPr>
            <w:r w:rsidRPr="005661D8">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56914" w:rsidRPr="005661D8" w:rsidTr="00E8522D">
        <w:tblPrEx>
          <w:tblCellMar>
            <w:left w:w="108" w:type="dxa"/>
            <w:right w:w="108" w:type="dxa"/>
          </w:tblCellMar>
        </w:tblPrEx>
        <w:trPr>
          <w:trHeight w:val="421"/>
        </w:trPr>
        <w:tc>
          <w:tcPr>
            <w:tcW w:w="945"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snapToGrid w:val="0"/>
              <w:jc w:val="center"/>
              <w:rPr>
                <w:sz w:val="18"/>
                <w:szCs w:val="18"/>
              </w:rPr>
            </w:pPr>
            <w:r w:rsidRPr="005661D8">
              <w:rPr>
                <w:color w:val="000000"/>
                <w:sz w:val="18"/>
                <w:szCs w:val="18"/>
              </w:rPr>
              <w:t>001</w:t>
            </w: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556914" w:rsidRPr="005661D8" w:rsidRDefault="00556914" w:rsidP="00241C27">
            <w:pPr>
              <w:snapToGrid w:val="0"/>
              <w:jc w:val="center"/>
              <w:rPr>
                <w:sz w:val="18"/>
                <w:szCs w:val="18"/>
                <w:lang w:val="en-US"/>
              </w:rPr>
            </w:pPr>
            <w:r w:rsidRPr="005661D8">
              <w:rPr>
                <w:sz w:val="18"/>
                <w:szCs w:val="18"/>
              </w:rPr>
              <w:t>2 19 60010 10 0000 15</w:t>
            </w:r>
            <w:r w:rsidR="00241C27" w:rsidRPr="005661D8">
              <w:rPr>
                <w:sz w:val="18"/>
                <w:szCs w:val="18"/>
                <w:lang w:val="en-US"/>
              </w:rPr>
              <w:t>0</w:t>
            </w:r>
          </w:p>
        </w:tc>
        <w:tc>
          <w:tcPr>
            <w:tcW w:w="6490" w:type="dxa"/>
            <w:gridSpan w:val="5"/>
            <w:tcBorders>
              <w:top w:val="single" w:sz="4" w:space="0" w:color="000000"/>
              <w:left w:val="single" w:sz="4" w:space="0" w:color="000000"/>
              <w:bottom w:val="single" w:sz="4" w:space="0" w:color="000000"/>
              <w:right w:val="single" w:sz="4" w:space="0" w:color="000000"/>
            </w:tcBorders>
            <w:shd w:val="clear" w:color="auto" w:fill="auto"/>
          </w:tcPr>
          <w:p w:rsidR="00556914" w:rsidRPr="005661D8" w:rsidRDefault="00556914" w:rsidP="00241C27">
            <w:pPr>
              <w:snapToGrid w:val="0"/>
              <w:jc w:val="center"/>
              <w:rPr>
                <w:sz w:val="18"/>
                <w:szCs w:val="18"/>
              </w:rPr>
            </w:pPr>
            <w:r w:rsidRPr="005661D8">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C5E23" w:rsidRPr="005661D8" w:rsidRDefault="005C5E23" w:rsidP="00241C27">
      <w:pPr>
        <w:jc w:val="center"/>
        <w:rPr>
          <w:sz w:val="18"/>
          <w:szCs w:val="18"/>
        </w:rPr>
      </w:pPr>
    </w:p>
    <w:p w:rsidR="004057CD" w:rsidRPr="005661D8" w:rsidRDefault="005C5E23" w:rsidP="00B14850">
      <w:pPr>
        <w:ind w:firstLine="851"/>
        <w:jc w:val="center"/>
        <w:rPr>
          <w:sz w:val="18"/>
          <w:szCs w:val="18"/>
        </w:rPr>
      </w:pPr>
      <w:r w:rsidRPr="005661D8">
        <w:rPr>
          <w:sz w:val="18"/>
          <w:szCs w:val="18"/>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5661D8">
        <w:rPr>
          <w:color w:val="000000"/>
          <w:sz w:val="18"/>
          <w:szCs w:val="18"/>
        </w:rPr>
        <w:t>местного самоуправления</w:t>
      </w:r>
      <w:r w:rsidRPr="005661D8">
        <w:rPr>
          <w:sz w:val="18"/>
          <w:szCs w:val="18"/>
        </w:rPr>
        <w:t>, а также созданные ими бюджетные учреждения, являющиеся получателями указанных средств.</w:t>
      </w:r>
    </w:p>
    <w:p w:rsidR="004057CD" w:rsidRPr="005661D8" w:rsidRDefault="004057CD" w:rsidP="005C5E23">
      <w:pPr>
        <w:jc w:val="center"/>
        <w:rPr>
          <w:sz w:val="18"/>
          <w:szCs w:val="18"/>
        </w:rPr>
      </w:pPr>
    </w:p>
    <w:p w:rsidR="004057CD" w:rsidRPr="005661D8" w:rsidRDefault="004057CD" w:rsidP="005C5E23">
      <w:pPr>
        <w:jc w:val="center"/>
        <w:rPr>
          <w:sz w:val="18"/>
          <w:szCs w:val="18"/>
        </w:rPr>
      </w:pPr>
    </w:p>
    <w:p w:rsidR="00A040F7" w:rsidRDefault="00A040F7" w:rsidP="005C5E23">
      <w:pPr>
        <w:jc w:val="center"/>
        <w:rPr>
          <w:sz w:val="18"/>
          <w:szCs w:val="18"/>
        </w:rPr>
      </w:pPr>
    </w:p>
    <w:p w:rsidR="00A040F7" w:rsidRDefault="00A040F7" w:rsidP="005C5E23">
      <w:pPr>
        <w:jc w:val="center"/>
        <w:rPr>
          <w:sz w:val="18"/>
          <w:szCs w:val="18"/>
        </w:rPr>
      </w:pPr>
    </w:p>
    <w:p w:rsidR="00316E71" w:rsidRDefault="00316E71" w:rsidP="005C5E23">
      <w:pPr>
        <w:jc w:val="center"/>
        <w:rPr>
          <w:sz w:val="18"/>
          <w:szCs w:val="18"/>
        </w:rPr>
      </w:pPr>
    </w:p>
    <w:p w:rsidR="00316E71" w:rsidRPr="005661D8" w:rsidRDefault="00316E71" w:rsidP="005C5E23">
      <w:pPr>
        <w:jc w:val="center"/>
        <w:rPr>
          <w:sz w:val="18"/>
          <w:szCs w:val="18"/>
        </w:rPr>
      </w:pPr>
    </w:p>
    <w:p w:rsidR="00F41645" w:rsidRPr="005661D8" w:rsidRDefault="00F41645" w:rsidP="005C5E23">
      <w:pPr>
        <w:jc w:val="center"/>
        <w:rPr>
          <w:sz w:val="18"/>
          <w:szCs w:val="18"/>
        </w:rPr>
      </w:pPr>
    </w:p>
    <w:p w:rsidR="00103AD6" w:rsidRPr="005661D8" w:rsidRDefault="00A04271" w:rsidP="00316E71">
      <w:pPr>
        <w:pStyle w:val="aa"/>
        <w:jc w:val="right"/>
      </w:pPr>
      <w:r w:rsidRPr="005661D8">
        <w:tab/>
      </w:r>
      <w:r w:rsidR="00103AD6" w:rsidRPr="005661D8">
        <w:t xml:space="preserve">                                                                                         Приложение № 3</w:t>
      </w:r>
    </w:p>
    <w:p w:rsidR="00103AD6" w:rsidRPr="005661D8" w:rsidRDefault="00103AD6" w:rsidP="00316E71">
      <w:pPr>
        <w:pStyle w:val="aa"/>
        <w:jc w:val="right"/>
      </w:pPr>
      <w:r w:rsidRPr="005661D8">
        <w:t xml:space="preserve">                                                                                                           к  </w:t>
      </w:r>
      <w:r w:rsidR="00316E71">
        <w:t xml:space="preserve">  решению</w:t>
      </w:r>
      <w:r w:rsidRPr="005661D8">
        <w:t xml:space="preserve"> собрания  депутатов </w:t>
      </w:r>
    </w:p>
    <w:p w:rsidR="00103AD6" w:rsidRPr="005661D8" w:rsidRDefault="00103AD6" w:rsidP="00316E71">
      <w:pPr>
        <w:pStyle w:val="aa"/>
        <w:jc w:val="right"/>
      </w:pPr>
      <w:r w:rsidRPr="005661D8">
        <w:t xml:space="preserve">                                                                                                              Старолещинского сельсовета</w:t>
      </w:r>
    </w:p>
    <w:p w:rsidR="00103AD6" w:rsidRPr="005661D8" w:rsidRDefault="00103AD6" w:rsidP="00316E71">
      <w:pPr>
        <w:pStyle w:val="aa"/>
        <w:jc w:val="right"/>
      </w:pPr>
      <w:r w:rsidRPr="005661D8">
        <w:t xml:space="preserve">                                                                                                                        Солнцевского района Курской области</w:t>
      </w:r>
      <w:r w:rsidR="00DC6C92">
        <w:t xml:space="preserve"> от 09.09.2021г №29/6</w:t>
      </w:r>
    </w:p>
    <w:p w:rsidR="00076081" w:rsidRPr="005661D8" w:rsidRDefault="00516C0F" w:rsidP="00316E71">
      <w:pPr>
        <w:pStyle w:val="aa"/>
        <w:jc w:val="right"/>
      </w:pPr>
      <w:r w:rsidRPr="005661D8">
        <w:t xml:space="preserve">                                                                                                  </w:t>
      </w:r>
    </w:p>
    <w:p w:rsidR="00904C3D" w:rsidRPr="005661D8" w:rsidRDefault="00904C3D" w:rsidP="00316E71">
      <w:pPr>
        <w:pStyle w:val="aa"/>
        <w:jc w:val="right"/>
      </w:pPr>
      <w:r w:rsidRPr="005661D8">
        <w:t xml:space="preserve">                                                              О внесении изменений и дополнений в решение Собрания депутатов                      Старолещинского сельсовета Солнцевского района от 18.12.2020г №22/5 </w:t>
      </w:r>
    </w:p>
    <w:p w:rsidR="00904C3D" w:rsidRPr="005661D8" w:rsidRDefault="00904C3D" w:rsidP="00316E71">
      <w:pPr>
        <w:pStyle w:val="aa"/>
        <w:jc w:val="right"/>
      </w:pPr>
      <w:r w:rsidRPr="005661D8">
        <w:t>«О бюджете муниципального образования</w:t>
      </w:r>
    </w:p>
    <w:p w:rsidR="00904C3D" w:rsidRPr="005661D8" w:rsidRDefault="00904C3D" w:rsidP="00316E71">
      <w:pPr>
        <w:pStyle w:val="aa"/>
        <w:jc w:val="right"/>
      </w:pPr>
      <w:r w:rsidRPr="005661D8">
        <w:t>«Старолещинский сельсовет» Солнцевского района</w:t>
      </w:r>
    </w:p>
    <w:p w:rsidR="00904C3D" w:rsidRPr="005661D8" w:rsidRDefault="00904C3D" w:rsidP="00316E71">
      <w:pPr>
        <w:pStyle w:val="aa"/>
        <w:jc w:val="right"/>
      </w:pPr>
      <w:r w:rsidRPr="005661D8">
        <w:t>Курской области на 2021 год и плановый период 2022-2023гг »</w:t>
      </w:r>
    </w:p>
    <w:p w:rsidR="00A04271" w:rsidRPr="00316E71" w:rsidRDefault="00A04271" w:rsidP="00316E71">
      <w:pPr>
        <w:jc w:val="right"/>
        <w:rPr>
          <w:rStyle w:val="hl41"/>
          <w:b w:val="0"/>
          <w:bCs w:val="0"/>
          <w:sz w:val="18"/>
          <w:szCs w:val="18"/>
        </w:rPr>
      </w:pPr>
    </w:p>
    <w:p w:rsidR="005C5E23" w:rsidRPr="005661D8" w:rsidRDefault="005C5E23" w:rsidP="00A04271">
      <w:pPr>
        <w:tabs>
          <w:tab w:val="left" w:pos="7630"/>
        </w:tabs>
        <w:rPr>
          <w:sz w:val="18"/>
          <w:szCs w:val="18"/>
        </w:rPr>
      </w:pPr>
    </w:p>
    <w:p w:rsidR="005C5E23" w:rsidRPr="005661D8" w:rsidRDefault="00076081" w:rsidP="00076081">
      <w:pPr>
        <w:jc w:val="center"/>
        <w:rPr>
          <w:sz w:val="18"/>
          <w:szCs w:val="18"/>
        </w:rPr>
      </w:pPr>
      <w:r w:rsidRPr="005661D8">
        <w:rPr>
          <w:sz w:val="18"/>
          <w:szCs w:val="18"/>
        </w:rPr>
        <w:t xml:space="preserve">      </w:t>
      </w:r>
      <w:r w:rsidR="005C5E23" w:rsidRPr="005661D8">
        <w:rPr>
          <w:b/>
          <w:bCs/>
          <w:sz w:val="18"/>
          <w:szCs w:val="18"/>
        </w:rPr>
        <w:t>Перечень главных администраторов источников</w:t>
      </w:r>
    </w:p>
    <w:p w:rsidR="005C5E23" w:rsidRPr="005661D8" w:rsidRDefault="005C5E23" w:rsidP="005C5E23">
      <w:pPr>
        <w:tabs>
          <w:tab w:val="left" w:pos="9921"/>
        </w:tabs>
        <w:ind w:right="140"/>
        <w:jc w:val="center"/>
        <w:rPr>
          <w:b/>
          <w:bCs/>
          <w:sz w:val="18"/>
          <w:szCs w:val="18"/>
        </w:rPr>
      </w:pPr>
      <w:r w:rsidRPr="005661D8">
        <w:rPr>
          <w:b/>
          <w:bCs/>
          <w:sz w:val="18"/>
          <w:szCs w:val="18"/>
        </w:rPr>
        <w:t>финансирования дефицита муниципального образования «Старолещинский сельсовет»</w:t>
      </w:r>
    </w:p>
    <w:p w:rsidR="005C5E23" w:rsidRPr="005661D8" w:rsidRDefault="005C5E23" w:rsidP="005C5E23">
      <w:pPr>
        <w:tabs>
          <w:tab w:val="left" w:pos="9921"/>
        </w:tabs>
        <w:ind w:right="140"/>
        <w:jc w:val="center"/>
        <w:rPr>
          <w:b/>
          <w:bCs/>
          <w:sz w:val="18"/>
          <w:szCs w:val="18"/>
        </w:rPr>
      </w:pPr>
      <w:r w:rsidRPr="005661D8">
        <w:rPr>
          <w:b/>
          <w:bCs/>
          <w:sz w:val="18"/>
          <w:szCs w:val="18"/>
        </w:rPr>
        <w:t>Солнцевского района курской области</w:t>
      </w:r>
    </w:p>
    <w:p w:rsidR="005C5E23" w:rsidRPr="005661D8" w:rsidRDefault="005C5E23" w:rsidP="005C5E23">
      <w:pPr>
        <w:tabs>
          <w:tab w:val="left" w:pos="9921"/>
        </w:tabs>
        <w:ind w:right="140"/>
        <w:rPr>
          <w:b/>
          <w:bCs/>
          <w:sz w:val="18"/>
          <w:szCs w:val="18"/>
        </w:rPr>
      </w:pPr>
    </w:p>
    <w:tbl>
      <w:tblPr>
        <w:tblW w:w="0" w:type="auto"/>
        <w:tblInd w:w="-130" w:type="dxa"/>
        <w:tblLayout w:type="fixed"/>
        <w:tblLook w:val="0000"/>
      </w:tblPr>
      <w:tblGrid>
        <w:gridCol w:w="956"/>
        <w:gridCol w:w="2969"/>
        <w:gridCol w:w="5906"/>
      </w:tblGrid>
      <w:tr w:rsidR="005C5E23" w:rsidRPr="005661D8" w:rsidTr="00E8522D">
        <w:tc>
          <w:tcPr>
            <w:tcW w:w="956"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tabs>
                <w:tab w:val="left" w:pos="9921"/>
              </w:tabs>
              <w:ind w:right="140"/>
              <w:rPr>
                <w:bCs/>
                <w:sz w:val="18"/>
                <w:szCs w:val="18"/>
              </w:rPr>
            </w:pPr>
            <w:r w:rsidRPr="005661D8">
              <w:rPr>
                <w:bCs/>
                <w:sz w:val="18"/>
                <w:szCs w:val="18"/>
              </w:rPr>
              <w:t>Код главы</w:t>
            </w:r>
          </w:p>
        </w:tc>
        <w:tc>
          <w:tcPr>
            <w:tcW w:w="2969"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tabs>
                <w:tab w:val="left" w:pos="9921"/>
              </w:tabs>
              <w:ind w:right="140"/>
              <w:rPr>
                <w:bCs/>
                <w:sz w:val="18"/>
                <w:szCs w:val="18"/>
              </w:rPr>
            </w:pPr>
            <w:r w:rsidRPr="005661D8">
              <w:rPr>
                <w:bCs/>
                <w:sz w:val="18"/>
                <w:szCs w:val="18"/>
              </w:rPr>
              <w:t>Код группы, подгруппы, статьи и вида источников</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jc w:val="center"/>
              <w:rPr>
                <w:b/>
                <w:bCs/>
                <w:sz w:val="18"/>
                <w:szCs w:val="18"/>
              </w:rPr>
            </w:pPr>
            <w:r w:rsidRPr="005661D8">
              <w:rPr>
                <w:bCs/>
                <w:sz w:val="18"/>
                <w:szCs w:val="18"/>
              </w:rPr>
              <w:t>Наименование</w:t>
            </w:r>
          </w:p>
        </w:tc>
      </w:tr>
      <w:tr w:rsidR="005C5E23" w:rsidRPr="005661D8" w:rsidTr="00E8522D">
        <w:trPr>
          <w:trHeight w:val="375"/>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
                <w:bCs/>
                <w:sz w:val="18"/>
                <w:szCs w:val="18"/>
              </w:rPr>
              <w:t>001</w:t>
            </w:r>
          </w:p>
          <w:p w:rsidR="005C5E23" w:rsidRPr="005661D8" w:rsidRDefault="005C5E23" w:rsidP="00E8522D">
            <w:pPr>
              <w:tabs>
                <w:tab w:val="left" w:pos="9921"/>
              </w:tabs>
              <w:ind w:right="140"/>
              <w:jc w:val="center"/>
              <w:rPr>
                <w:bCs/>
                <w:sz w:val="18"/>
                <w:szCs w:val="18"/>
              </w:rPr>
            </w:pPr>
          </w:p>
        </w:tc>
        <w:tc>
          <w:tcPr>
            <w:tcW w:w="2969"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snapToGrid w:val="0"/>
              <w:ind w:right="140"/>
              <w:jc w:val="center"/>
              <w:rPr>
                <w:b/>
                <w:bCs/>
                <w:sz w:val="18"/>
                <w:szCs w:val="18"/>
              </w:rPr>
            </w:pPr>
          </w:p>
          <w:p w:rsidR="005C5E23" w:rsidRPr="005661D8" w:rsidRDefault="005C5E23" w:rsidP="00E8522D">
            <w:pPr>
              <w:tabs>
                <w:tab w:val="left" w:pos="9921"/>
              </w:tabs>
              <w:ind w:right="140"/>
              <w:jc w:val="center"/>
              <w:rPr>
                <w:bCs/>
                <w:sz w:val="18"/>
                <w:szCs w:val="18"/>
              </w:rPr>
            </w:pP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rPr>
                <w:b/>
                <w:bCs/>
                <w:sz w:val="18"/>
                <w:szCs w:val="18"/>
              </w:rPr>
            </w:pPr>
            <w:r w:rsidRPr="005661D8">
              <w:rPr>
                <w:b/>
                <w:bCs/>
                <w:sz w:val="18"/>
                <w:szCs w:val="18"/>
              </w:rPr>
              <w:t>Администрация   Старолещинского сельсовета</w:t>
            </w:r>
          </w:p>
          <w:p w:rsidR="005C5E23" w:rsidRPr="005661D8" w:rsidRDefault="005C5E23" w:rsidP="00E8522D">
            <w:pPr>
              <w:tabs>
                <w:tab w:val="left" w:pos="9921"/>
              </w:tabs>
              <w:ind w:right="140"/>
              <w:rPr>
                <w:b/>
                <w:bCs/>
                <w:sz w:val="18"/>
                <w:szCs w:val="18"/>
              </w:rPr>
            </w:pPr>
          </w:p>
        </w:tc>
      </w:tr>
      <w:tr w:rsidR="005C5E23" w:rsidRPr="005661D8" w:rsidTr="00E8522D">
        <w:trPr>
          <w:trHeight w:val="594"/>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snapToGrid w:val="0"/>
              <w:ind w:right="140"/>
              <w:jc w:val="center"/>
              <w:rPr>
                <w:b/>
                <w:bCs/>
                <w:sz w:val="18"/>
                <w:szCs w:val="18"/>
                <w:lang w:val="en-US"/>
              </w:rPr>
            </w:pPr>
          </w:p>
          <w:p w:rsidR="005C5E23" w:rsidRPr="005661D8" w:rsidRDefault="005C5E23" w:rsidP="00E8522D">
            <w:pPr>
              <w:tabs>
                <w:tab w:val="left" w:pos="9921"/>
              </w:tabs>
              <w:ind w:right="140"/>
              <w:jc w:val="center"/>
              <w:rPr>
                <w:b/>
                <w:bCs/>
                <w:sz w:val="18"/>
                <w:szCs w:val="18"/>
              </w:rPr>
            </w:pPr>
            <w:r w:rsidRPr="005661D8">
              <w:rPr>
                <w:bCs/>
                <w:sz w:val="18"/>
                <w:szCs w:val="18"/>
              </w:rPr>
              <w:t>001</w:t>
            </w:r>
          </w:p>
          <w:p w:rsidR="005C5E23" w:rsidRPr="005661D8" w:rsidRDefault="005C5E23" w:rsidP="00E8522D">
            <w:pPr>
              <w:tabs>
                <w:tab w:val="left" w:pos="9921"/>
              </w:tabs>
              <w:ind w:right="140"/>
              <w:jc w:val="center"/>
              <w:rPr>
                <w:b/>
                <w:bCs/>
                <w:sz w:val="18"/>
                <w:szCs w:val="18"/>
              </w:rPr>
            </w:pPr>
          </w:p>
        </w:tc>
        <w:tc>
          <w:tcPr>
            <w:tcW w:w="2969"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 xml:space="preserve">01 02 00 </w:t>
            </w:r>
            <w:proofErr w:type="spellStart"/>
            <w:r w:rsidRPr="005661D8">
              <w:rPr>
                <w:bCs/>
                <w:sz w:val="18"/>
                <w:szCs w:val="18"/>
              </w:rPr>
              <w:t>00</w:t>
            </w:r>
            <w:proofErr w:type="spellEnd"/>
            <w:r w:rsidRPr="005661D8">
              <w:rPr>
                <w:bCs/>
                <w:sz w:val="18"/>
                <w:szCs w:val="18"/>
              </w:rPr>
              <w:t xml:space="preserve"> 10 0000 710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jc w:val="both"/>
              <w:rPr>
                <w:bCs/>
                <w:sz w:val="18"/>
                <w:szCs w:val="18"/>
              </w:rPr>
            </w:pPr>
            <w:r w:rsidRPr="005661D8">
              <w:rPr>
                <w:bCs/>
                <w:sz w:val="18"/>
                <w:szCs w:val="18"/>
              </w:rPr>
              <w:t>Получение кредитов от кредитных организаций бюджетами поселений в валюте РФ</w:t>
            </w:r>
          </w:p>
        </w:tc>
      </w:tr>
      <w:tr w:rsidR="005C5E23" w:rsidRPr="005661D8" w:rsidTr="00E8522D">
        <w:trPr>
          <w:trHeight w:val="616"/>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001</w:t>
            </w:r>
          </w:p>
        </w:tc>
        <w:tc>
          <w:tcPr>
            <w:tcW w:w="2969"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 xml:space="preserve">01 02 00 </w:t>
            </w:r>
            <w:proofErr w:type="spellStart"/>
            <w:r w:rsidRPr="005661D8">
              <w:rPr>
                <w:bCs/>
                <w:sz w:val="18"/>
                <w:szCs w:val="18"/>
              </w:rPr>
              <w:t>00</w:t>
            </w:r>
            <w:proofErr w:type="spellEnd"/>
            <w:r w:rsidRPr="005661D8">
              <w:rPr>
                <w:bCs/>
                <w:sz w:val="18"/>
                <w:szCs w:val="18"/>
              </w:rPr>
              <w:t xml:space="preserve"> 10 0000 810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jc w:val="both"/>
              <w:rPr>
                <w:bCs/>
                <w:sz w:val="18"/>
                <w:szCs w:val="18"/>
              </w:rPr>
            </w:pPr>
            <w:r w:rsidRPr="005661D8">
              <w:rPr>
                <w:bCs/>
                <w:sz w:val="18"/>
                <w:szCs w:val="18"/>
              </w:rPr>
              <w:t>Погашение бюджетами поселений кредитов от кредитных организаций в валюте РФ</w:t>
            </w:r>
          </w:p>
        </w:tc>
      </w:tr>
      <w:tr w:rsidR="005C5E23" w:rsidRPr="005661D8" w:rsidTr="00E8522D">
        <w:trPr>
          <w:trHeight w:val="616"/>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001</w:t>
            </w:r>
          </w:p>
        </w:tc>
        <w:tc>
          <w:tcPr>
            <w:tcW w:w="2969"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01 03 0</w:t>
            </w:r>
            <w:r w:rsidRPr="005661D8">
              <w:rPr>
                <w:bCs/>
                <w:sz w:val="18"/>
                <w:szCs w:val="18"/>
                <w:lang w:val="en-US"/>
              </w:rPr>
              <w:t>1</w:t>
            </w:r>
            <w:r w:rsidRPr="005661D8">
              <w:rPr>
                <w:bCs/>
                <w:sz w:val="18"/>
                <w:szCs w:val="18"/>
              </w:rPr>
              <w:t xml:space="preserve"> 00 10 0000 710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jc w:val="both"/>
              <w:rPr>
                <w:bCs/>
                <w:sz w:val="18"/>
                <w:szCs w:val="18"/>
              </w:rPr>
            </w:pPr>
            <w:r w:rsidRPr="005661D8">
              <w:rPr>
                <w:bCs/>
                <w:sz w:val="18"/>
                <w:szCs w:val="18"/>
              </w:rPr>
              <w:t>Получение бюджетных кредитов от других бюджетов бюджетной системы РФ в валюте РФ</w:t>
            </w:r>
          </w:p>
        </w:tc>
      </w:tr>
      <w:tr w:rsidR="005C5E23" w:rsidRPr="005661D8" w:rsidTr="00E8522D">
        <w:trPr>
          <w:trHeight w:val="453"/>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001</w:t>
            </w:r>
          </w:p>
        </w:tc>
        <w:tc>
          <w:tcPr>
            <w:tcW w:w="2969"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ind w:right="140"/>
              <w:jc w:val="center"/>
              <w:rPr>
                <w:bCs/>
                <w:sz w:val="18"/>
                <w:szCs w:val="18"/>
              </w:rPr>
            </w:pPr>
            <w:r w:rsidRPr="005661D8">
              <w:rPr>
                <w:bCs/>
                <w:sz w:val="18"/>
                <w:szCs w:val="18"/>
              </w:rPr>
              <w:t>01 03 0</w:t>
            </w:r>
            <w:r w:rsidRPr="005661D8">
              <w:rPr>
                <w:bCs/>
                <w:sz w:val="18"/>
                <w:szCs w:val="18"/>
                <w:lang w:val="en-US"/>
              </w:rPr>
              <w:t>1</w:t>
            </w:r>
            <w:r w:rsidRPr="005661D8">
              <w:rPr>
                <w:bCs/>
                <w:sz w:val="18"/>
                <w:szCs w:val="18"/>
              </w:rPr>
              <w:t xml:space="preserve"> 00 10 0000 810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tabs>
                <w:tab w:val="left" w:pos="9921"/>
              </w:tabs>
              <w:ind w:right="140"/>
              <w:jc w:val="both"/>
              <w:rPr>
                <w:b/>
                <w:bCs/>
                <w:sz w:val="18"/>
                <w:szCs w:val="18"/>
              </w:rPr>
            </w:pPr>
            <w:r w:rsidRPr="005661D8">
              <w:rPr>
                <w:bCs/>
                <w:sz w:val="18"/>
                <w:szCs w:val="18"/>
              </w:rPr>
              <w:t>Погашение бюджетных кредитов полученных от других бюджетов бюджетной системы РФ в валюте РФ</w:t>
            </w:r>
          </w:p>
        </w:tc>
      </w:tr>
      <w:tr w:rsidR="005C5E23" w:rsidRPr="005661D8" w:rsidTr="00E8522D">
        <w:trPr>
          <w:trHeight w:val="477"/>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snapToGrid w:val="0"/>
              <w:ind w:right="140"/>
              <w:jc w:val="center"/>
              <w:rPr>
                <w:b/>
                <w:bCs/>
                <w:sz w:val="18"/>
                <w:szCs w:val="18"/>
              </w:rPr>
            </w:pPr>
          </w:p>
          <w:p w:rsidR="005C5E23" w:rsidRPr="005661D8" w:rsidRDefault="005C5E23" w:rsidP="00E8522D">
            <w:pPr>
              <w:tabs>
                <w:tab w:val="left" w:pos="9921"/>
              </w:tabs>
              <w:ind w:right="140"/>
              <w:jc w:val="center"/>
              <w:rPr>
                <w:sz w:val="18"/>
                <w:szCs w:val="18"/>
              </w:rPr>
            </w:pPr>
            <w:r w:rsidRPr="005661D8">
              <w:rPr>
                <w:bCs/>
                <w:sz w:val="18"/>
                <w:szCs w:val="18"/>
              </w:rPr>
              <w:t>001</w:t>
            </w:r>
          </w:p>
        </w:tc>
        <w:tc>
          <w:tcPr>
            <w:tcW w:w="2969"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snapToGrid w:val="0"/>
              <w:ind w:left="0"/>
              <w:jc w:val="center"/>
              <w:rPr>
                <w:sz w:val="18"/>
                <w:szCs w:val="18"/>
              </w:rPr>
            </w:pPr>
          </w:p>
          <w:p w:rsidR="005C5E23" w:rsidRPr="005661D8" w:rsidRDefault="005C5E23" w:rsidP="00E8522D">
            <w:pPr>
              <w:pStyle w:val="22"/>
              <w:tabs>
                <w:tab w:val="left" w:pos="0"/>
              </w:tabs>
              <w:ind w:left="0"/>
              <w:jc w:val="center"/>
              <w:rPr>
                <w:sz w:val="18"/>
                <w:szCs w:val="18"/>
              </w:rPr>
            </w:pPr>
            <w:r w:rsidRPr="005661D8">
              <w:rPr>
                <w:sz w:val="18"/>
                <w:szCs w:val="18"/>
              </w:rPr>
              <w:t>01 05 02 01 10 0000 510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pStyle w:val="22"/>
              <w:tabs>
                <w:tab w:val="left" w:pos="0"/>
              </w:tabs>
              <w:ind w:left="0"/>
              <w:rPr>
                <w:b/>
                <w:bCs/>
                <w:sz w:val="18"/>
                <w:szCs w:val="18"/>
              </w:rPr>
            </w:pPr>
            <w:r w:rsidRPr="005661D8">
              <w:rPr>
                <w:sz w:val="18"/>
                <w:szCs w:val="18"/>
              </w:rPr>
              <w:t>Увеличение прочих остатков денежных средств бюджетов поселений</w:t>
            </w:r>
          </w:p>
        </w:tc>
      </w:tr>
      <w:tr w:rsidR="005C5E23" w:rsidRPr="005661D8" w:rsidTr="00E8522D">
        <w:trPr>
          <w:trHeight w:val="616"/>
        </w:trPr>
        <w:tc>
          <w:tcPr>
            <w:tcW w:w="956" w:type="dxa"/>
            <w:tcBorders>
              <w:top w:val="single" w:sz="4" w:space="0" w:color="000000"/>
              <w:left w:val="single" w:sz="4" w:space="0" w:color="000000"/>
              <w:bottom w:val="single" w:sz="4" w:space="0" w:color="000000"/>
            </w:tcBorders>
            <w:shd w:val="clear" w:color="auto" w:fill="auto"/>
            <w:vAlign w:val="center"/>
          </w:tcPr>
          <w:p w:rsidR="005C5E23" w:rsidRPr="005661D8" w:rsidRDefault="005C5E23" w:rsidP="00E8522D">
            <w:pPr>
              <w:tabs>
                <w:tab w:val="left" w:pos="9921"/>
              </w:tabs>
              <w:snapToGrid w:val="0"/>
              <w:ind w:right="140"/>
              <w:jc w:val="center"/>
              <w:rPr>
                <w:b/>
                <w:bCs/>
                <w:sz w:val="18"/>
                <w:szCs w:val="18"/>
              </w:rPr>
            </w:pPr>
          </w:p>
          <w:p w:rsidR="005C5E23" w:rsidRPr="005661D8" w:rsidRDefault="005C5E23" w:rsidP="00E8522D">
            <w:pPr>
              <w:tabs>
                <w:tab w:val="left" w:pos="9921"/>
              </w:tabs>
              <w:ind w:right="140"/>
              <w:rPr>
                <w:bCs/>
                <w:sz w:val="18"/>
                <w:szCs w:val="18"/>
              </w:rPr>
            </w:pPr>
            <w:r w:rsidRPr="005661D8">
              <w:rPr>
                <w:bCs/>
                <w:sz w:val="18"/>
                <w:szCs w:val="18"/>
              </w:rPr>
              <w:t xml:space="preserve">   001</w:t>
            </w:r>
          </w:p>
          <w:p w:rsidR="005C5E23" w:rsidRPr="005661D8" w:rsidRDefault="005C5E23" w:rsidP="00E8522D">
            <w:pPr>
              <w:tabs>
                <w:tab w:val="left" w:pos="9921"/>
              </w:tabs>
              <w:ind w:right="140"/>
              <w:jc w:val="center"/>
              <w:rPr>
                <w:bCs/>
                <w:sz w:val="18"/>
                <w:szCs w:val="18"/>
              </w:rPr>
            </w:pPr>
          </w:p>
        </w:tc>
        <w:tc>
          <w:tcPr>
            <w:tcW w:w="2969" w:type="dxa"/>
            <w:tcBorders>
              <w:top w:val="single" w:sz="4" w:space="0" w:color="000000"/>
              <w:left w:val="single" w:sz="4" w:space="0" w:color="000000"/>
              <w:bottom w:val="single" w:sz="4" w:space="0" w:color="000000"/>
            </w:tcBorders>
            <w:shd w:val="clear" w:color="auto" w:fill="auto"/>
          </w:tcPr>
          <w:p w:rsidR="005C5E23" w:rsidRPr="005661D8" w:rsidRDefault="005C5E23" w:rsidP="00E8522D">
            <w:pPr>
              <w:pStyle w:val="22"/>
              <w:tabs>
                <w:tab w:val="left" w:pos="0"/>
              </w:tabs>
              <w:snapToGrid w:val="0"/>
              <w:ind w:left="0"/>
              <w:jc w:val="center"/>
              <w:rPr>
                <w:sz w:val="18"/>
                <w:szCs w:val="18"/>
              </w:rPr>
            </w:pPr>
          </w:p>
          <w:p w:rsidR="005C5E23" w:rsidRPr="005661D8" w:rsidRDefault="005C5E23" w:rsidP="00E8522D">
            <w:pPr>
              <w:pStyle w:val="22"/>
              <w:tabs>
                <w:tab w:val="left" w:pos="0"/>
              </w:tabs>
              <w:ind w:left="0"/>
              <w:jc w:val="center"/>
              <w:rPr>
                <w:sz w:val="18"/>
                <w:szCs w:val="18"/>
              </w:rPr>
            </w:pPr>
            <w:r w:rsidRPr="005661D8">
              <w:rPr>
                <w:sz w:val="18"/>
                <w:szCs w:val="18"/>
              </w:rPr>
              <w:t>01 05 02 01 10 0000 610</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5C5E23" w:rsidRPr="005661D8" w:rsidRDefault="005C5E23" w:rsidP="00E8522D">
            <w:pPr>
              <w:pStyle w:val="22"/>
              <w:tabs>
                <w:tab w:val="left" w:pos="0"/>
              </w:tabs>
              <w:ind w:left="0"/>
              <w:rPr>
                <w:sz w:val="18"/>
                <w:szCs w:val="18"/>
              </w:rPr>
            </w:pPr>
            <w:r w:rsidRPr="005661D8">
              <w:rPr>
                <w:sz w:val="18"/>
                <w:szCs w:val="18"/>
              </w:rPr>
              <w:t>Уменьшение прочих остатков денежных средств бюджетов поселений</w:t>
            </w:r>
          </w:p>
        </w:tc>
      </w:tr>
    </w:tbl>
    <w:p w:rsidR="005C5E23" w:rsidRPr="005661D8" w:rsidRDefault="005C5E23" w:rsidP="005C5E23">
      <w:pPr>
        <w:tabs>
          <w:tab w:val="left" w:pos="9921"/>
        </w:tabs>
        <w:ind w:right="140"/>
        <w:jc w:val="center"/>
        <w:rPr>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9921"/>
        </w:tabs>
        <w:ind w:right="140"/>
        <w:jc w:val="center"/>
        <w:rPr>
          <w:b/>
          <w:bCs/>
          <w:sz w:val="18"/>
          <w:szCs w:val="18"/>
        </w:rPr>
      </w:pPr>
    </w:p>
    <w:p w:rsidR="005C5E23" w:rsidRPr="005661D8" w:rsidRDefault="005C5E23" w:rsidP="005C5E23">
      <w:pPr>
        <w:tabs>
          <w:tab w:val="left" w:pos="6674"/>
          <w:tab w:val="left" w:pos="9921"/>
        </w:tabs>
        <w:ind w:right="140"/>
        <w:rPr>
          <w:rStyle w:val="hl41"/>
          <w:b w:val="0"/>
          <w:sz w:val="18"/>
          <w:szCs w:val="18"/>
        </w:rPr>
      </w:pPr>
    </w:p>
    <w:p w:rsidR="0007402C" w:rsidRPr="005661D8" w:rsidRDefault="0007402C" w:rsidP="005C5E23">
      <w:pPr>
        <w:jc w:val="center"/>
        <w:rPr>
          <w:sz w:val="18"/>
          <w:szCs w:val="18"/>
        </w:rPr>
      </w:pPr>
    </w:p>
    <w:p w:rsidR="005C5E23" w:rsidRPr="005661D8" w:rsidRDefault="005C5E23" w:rsidP="0007402C">
      <w:pPr>
        <w:rPr>
          <w:sz w:val="18"/>
          <w:szCs w:val="18"/>
        </w:rPr>
      </w:pPr>
    </w:p>
    <w:p w:rsidR="00CE2945" w:rsidRPr="005661D8" w:rsidRDefault="00CE2945" w:rsidP="0007402C">
      <w:pPr>
        <w:rPr>
          <w:sz w:val="18"/>
          <w:szCs w:val="18"/>
        </w:rPr>
      </w:pPr>
    </w:p>
    <w:p w:rsidR="00FF0058" w:rsidRPr="005661D8" w:rsidRDefault="00FF0058" w:rsidP="0007402C">
      <w:pPr>
        <w:rPr>
          <w:sz w:val="18"/>
          <w:szCs w:val="18"/>
        </w:rPr>
      </w:pPr>
    </w:p>
    <w:p w:rsidR="001362E1" w:rsidRPr="005661D8" w:rsidRDefault="001362E1" w:rsidP="0007402C">
      <w:pPr>
        <w:rPr>
          <w:sz w:val="18"/>
          <w:szCs w:val="18"/>
        </w:rPr>
      </w:pPr>
    </w:p>
    <w:p w:rsidR="001362E1" w:rsidRPr="005661D8" w:rsidRDefault="001362E1" w:rsidP="0007402C">
      <w:pPr>
        <w:rPr>
          <w:sz w:val="18"/>
          <w:szCs w:val="18"/>
        </w:rPr>
      </w:pPr>
    </w:p>
    <w:p w:rsidR="001362E1" w:rsidRPr="005661D8" w:rsidRDefault="001362E1" w:rsidP="0007402C">
      <w:pPr>
        <w:rPr>
          <w:sz w:val="18"/>
          <w:szCs w:val="18"/>
        </w:rPr>
      </w:pPr>
    </w:p>
    <w:p w:rsidR="00F41645" w:rsidRDefault="00F41645"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A040F7" w:rsidRDefault="00A040F7" w:rsidP="0007402C">
      <w:pPr>
        <w:rPr>
          <w:sz w:val="18"/>
          <w:szCs w:val="18"/>
        </w:rPr>
      </w:pPr>
    </w:p>
    <w:p w:rsidR="00316E71" w:rsidRDefault="00316E71" w:rsidP="0007402C">
      <w:pPr>
        <w:rPr>
          <w:sz w:val="18"/>
          <w:szCs w:val="18"/>
        </w:rPr>
      </w:pPr>
    </w:p>
    <w:p w:rsidR="00A040F7" w:rsidRPr="005661D8" w:rsidRDefault="00A040F7" w:rsidP="0007402C">
      <w:pPr>
        <w:rPr>
          <w:sz w:val="18"/>
          <w:szCs w:val="18"/>
        </w:rPr>
      </w:pPr>
    </w:p>
    <w:p w:rsidR="005C5E23" w:rsidRPr="005661D8" w:rsidRDefault="005C5E23" w:rsidP="0007402C">
      <w:pPr>
        <w:tabs>
          <w:tab w:val="left" w:pos="5435"/>
        </w:tabs>
        <w:rPr>
          <w:sz w:val="18"/>
          <w:szCs w:val="18"/>
        </w:rPr>
      </w:pPr>
    </w:p>
    <w:p w:rsidR="00103AD6" w:rsidRPr="005661D8" w:rsidRDefault="00103AD6" w:rsidP="00316E71">
      <w:pPr>
        <w:jc w:val="right"/>
        <w:rPr>
          <w:sz w:val="18"/>
          <w:szCs w:val="18"/>
        </w:rPr>
      </w:pPr>
      <w:r w:rsidRPr="005661D8">
        <w:rPr>
          <w:sz w:val="18"/>
          <w:szCs w:val="18"/>
        </w:rPr>
        <w:t xml:space="preserve">                                                                                         Приложение №4 </w:t>
      </w:r>
    </w:p>
    <w:p w:rsidR="00103AD6" w:rsidRPr="005661D8" w:rsidRDefault="00103AD6" w:rsidP="00316E71">
      <w:pPr>
        <w:jc w:val="right"/>
        <w:rPr>
          <w:sz w:val="18"/>
          <w:szCs w:val="18"/>
        </w:rPr>
      </w:pPr>
      <w:r w:rsidRPr="005661D8">
        <w:rPr>
          <w:sz w:val="18"/>
          <w:szCs w:val="18"/>
        </w:rPr>
        <w:t xml:space="preserve">                                                                                                           к   </w:t>
      </w:r>
      <w:r w:rsidR="00316E71">
        <w:rPr>
          <w:sz w:val="18"/>
          <w:szCs w:val="18"/>
        </w:rPr>
        <w:t xml:space="preserve"> решению</w:t>
      </w:r>
      <w:r w:rsidRPr="005661D8">
        <w:rPr>
          <w:sz w:val="18"/>
          <w:szCs w:val="18"/>
        </w:rPr>
        <w:t xml:space="preserve"> собрания  депутатов </w:t>
      </w:r>
    </w:p>
    <w:p w:rsidR="00103AD6" w:rsidRPr="005661D8" w:rsidRDefault="00103AD6" w:rsidP="00316E71">
      <w:pPr>
        <w:jc w:val="right"/>
        <w:rPr>
          <w:sz w:val="18"/>
          <w:szCs w:val="18"/>
        </w:rPr>
      </w:pPr>
      <w:r w:rsidRPr="005661D8">
        <w:rPr>
          <w:sz w:val="18"/>
          <w:szCs w:val="18"/>
        </w:rPr>
        <w:t xml:space="preserve">                                                                                                              Старолещинского сельсовета</w:t>
      </w:r>
    </w:p>
    <w:p w:rsidR="00103AD6" w:rsidRPr="005661D8" w:rsidRDefault="00103AD6" w:rsidP="00316E71">
      <w:pPr>
        <w:jc w:val="right"/>
        <w:rPr>
          <w:sz w:val="18"/>
          <w:szCs w:val="18"/>
        </w:rPr>
      </w:pPr>
      <w:r w:rsidRPr="005661D8">
        <w:rPr>
          <w:sz w:val="18"/>
          <w:szCs w:val="18"/>
        </w:rPr>
        <w:t xml:space="preserve">                                                                                                                        Солнцевского района Курской области</w:t>
      </w:r>
      <w:r w:rsidR="00E149AC">
        <w:rPr>
          <w:sz w:val="18"/>
          <w:szCs w:val="18"/>
        </w:rPr>
        <w:t xml:space="preserve"> от 30.12.2021г №47/9</w:t>
      </w:r>
    </w:p>
    <w:p w:rsidR="00103AD6" w:rsidRPr="005661D8" w:rsidRDefault="00103AD6" w:rsidP="00316E71">
      <w:pPr>
        <w:jc w:val="right"/>
        <w:rPr>
          <w:sz w:val="18"/>
          <w:szCs w:val="18"/>
        </w:rPr>
      </w:pPr>
      <w:r w:rsidRPr="005661D8">
        <w:rPr>
          <w:sz w:val="18"/>
          <w:szCs w:val="18"/>
        </w:rPr>
        <w:t xml:space="preserve">                                                                                                                                </w:t>
      </w:r>
    </w:p>
    <w:p w:rsidR="00904C3D" w:rsidRPr="005661D8" w:rsidRDefault="00904C3D" w:rsidP="00316E71">
      <w:pPr>
        <w:ind w:left="708"/>
        <w:jc w:val="right"/>
        <w:rPr>
          <w:sz w:val="18"/>
          <w:szCs w:val="18"/>
        </w:rPr>
      </w:pPr>
      <w:r w:rsidRPr="005661D8">
        <w:rPr>
          <w:sz w:val="18"/>
          <w:szCs w:val="18"/>
        </w:rPr>
        <w:t xml:space="preserve">                                                              О внесении изменений и дополнений в решение Собрания депутатов                      Старолещинского сельсовета Солнцевского района от 18.12.2020г №22/5 </w:t>
      </w:r>
    </w:p>
    <w:p w:rsidR="00904C3D" w:rsidRPr="005661D8" w:rsidRDefault="00904C3D" w:rsidP="00316E71">
      <w:pPr>
        <w:ind w:left="708"/>
        <w:jc w:val="right"/>
        <w:rPr>
          <w:sz w:val="18"/>
          <w:szCs w:val="18"/>
        </w:rPr>
      </w:pPr>
      <w:r w:rsidRPr="005661D8">
        <w:rPr>
          <w:sz w:val="18"/>
          <w:szCs w:val="18"/>
        </w:rPr>
        <w:t>«О бюджете муниципального образования</w:t>
      </w:r>
    </w:p>
    <w:p w:rsidR="00904C3D" w:rsidRPr="005661D8" w:rsidRDefault="00904C3D" w:rsidP="00316E71">
      <w:pPr>
        <w:jc w:val="right"/>
        <w:rPr>
          <w:sz w:val="18"/>
          <w:szCs w:val="18"/>
        </w:rPr>
      </w:pPr>
      <w:r w:rsidRPr="005661D8">
        <w:rPr>
          <w:sz w:val="18"/>
          <w:szCs w:val="18"/>
        </w:rPr>
        <w:t>«Старолещинский сельсовет» Солнцевского района</w:t>
      </w:r>
    </w:p>
    <w:p w:rsidR="00904C3D" w:rsidRPr="005661D8" w:rsidRDefault="00904C3D" w:rsidP="00316E71">
      <w:pPr>
        <w:jc w:val="right"/>
        <w:rPr>
          <w:sz w:val="18"/>
          <w:szCs w:val="18"/>
        </w:rPr>
      </w:pPr>
      <w:r w:rsidRPr="005661D8">
        <w:rPr>
          <w:sz w:val="18"/>
          <w:szCs w:val="18"/>
        </w:rPr>
        <w:t>Курской области на 2021 год и плановый период 2022-2023гг »</w:t>
      </w:r>
    </w:p>
    <w:p w:rsidR="00103AD6" w:rsidRPr="005661D8" w:rsidRDefault="00103AD6" w:rsidP="00316E71">
      <w:pPr>
        <w:jc w:val="right"/>
        <w:rPr>
          <w:sz w:val="18"/>
          <w:szCs w:val="18"/>
        </w:rPr>
      </w:pPr>
    </w:p>
    <w:p w:rsidR="00C46666" w:rsidRPr="00316E71" w:rsidRDefault="00C46666" w:rsidP="00316E71">
      <w:pPr>
        <w:jc w:val="right"/>
        <w:rPr>
          <w:rStyle w:val="hl41"/>
          <w:b w:val="0"/>
          <w:bCs w:val="0"/>
          <w:sz w:val="18"/>
          <w:szCs w:val="18"/>
        </w:rPr>
      </w:pPr>
      <w:r w:rsidRPr="005661D8">
        <w:rPr>
          <w:b/>
          <w:bCs/>
          <w:sz w:val="18"/>
          <w:szCs w:val="18"/>
          <w:lang w:eastAsia="ar-SA"/>
        </w:rPr>
        <w:t xml:space="preserve">                                                 </w:t>
      </w:r>
    </w:p>
    <w:p w:rsidR="00C46666" w:rsidRPr="005661D8" w:rsidRDefault="00C46666" w:rsidP="00C46666">
      <w:pPr>
        <w:tabs>
          <w:tab w:val="left" w:pos="9921"/>
        </w:tabs>
        <w:ind w:right="140"/>
        <w:jc w:val="center"/>
        <w:rPr>
          <w:b/>
          <w:bCs/>
          <w:sz w:val="18"/>
          <w:szCs w:val="18"/>
          <w:lang w:eastAsia="ar-SA"/>
        </w:rPr>
      </w:pPr>
      <w:r w:rsidRPr="005661D8">
        <w:rPr>
          <w:b/>
          <w:bCs/>
          <w:sz w:val="18"/>
          <w:szCs w:val="18"/>
          <w:lang w:eastAsia="ar-SA"/>
        </w:rPr>
        <w:t xml:space="preserve">Поступления доходов в  бюджет муниципального образования </w:t>
      </w:r>
    </w:p>
    <w:p w:rsidR="00C46666" w:rsidRPr="005661D8" w:rsidRDefault="00C46666" w:rsidP="00C46666">
      <w:pPr>
        <w:tabs>
          <w:tab w:val="left" w:pos="9921"/>
        </w:tabs>
        <w:suppressAutoHyphens/>
        <w:ind w:right="140"/>
        <w:jc w:val="center"/>
        <w:rPr>
          <w:b/>
          <w:bCs/>
          <w:sz w:val="18"/>
          <w:szCs w:val="18"/>
          <w:lang w:eastAsia="ar-SA"/>
        </w:rPr>
      </w:pPr>
      <w:r w:rsidRPr="005661D8">
        <w:rPr>
          <w:b/>
          <w:bCs/>
          <w:sz w:val="18"/>
          <w:szCs w:val="18"/>
          <w:lang w:eastAsia="ar-SA"/>
        </w:rPr>
        <w:t>« Ст</w:t>
      </w:r>
      <w:r w:rsidR="00E75276" w:rsidRPr="005661D8">
        <w:rPr>
          <w:b/>
          <w:bCs/>
          <w:sz w:val="18"/>
          <w:szCs w:val="18"/>
          <w:lang w:eastAsia="ar-SA"/>
        </w:rPr>
        <w:t>аролещинский сельсовет»  на 20</w:t>
      </w:r>
      <w:r w:rsidR="00076081" w:rsidRPr="005661D8">
        <w:rPr>
          <w:b/>
          <w:bCs/>
          <w:sz w:val="18"/>
          <w:szCs w:val="18"/>
          <w:lang w:eastAsia="ar-SA"/>
        </w:rPr>
        <w:t>21</w:t>
      </w:r>
      <w:r w:rsidR="00E75276" w:rsidRPr="005661D8">
        <w:rPr>
          <w:b/>
          <w:bCs/>
          <w:sz w:val="18"/>
          <w:szCs w:val="18"/>
          <w:lang w:eastAsia="ar-SA"/>
        </w:rPr>
        <w:t xml:space="preserve"> году и в плановом периоде 202</w:t>
      </w:r>
      <w:r w:rsidR="00076081" w:rsidRPr="005661D8">
        <w:rPr>
          <w:b/>
          <w:bCs/>
          <w:sz w:val="18"/>
          <w:szCs w:val="18"/>
          <w:lang w:eastAsia="ar-SA"/>
        </w:rPr>
        <w:t>2</w:t>
      </w:r>
      <w:r w:rsidR="00E75276" w:rsidRPr="005661D8">
        <w:rPr>
          <w:b/>
          <w:bCs/>
          <w:sz w:val="18"/>
          <w:szCs w:val="18"/>
          <w:lang w:eastAsia="ar-SA"/>
        </w:rPr>
        <w:t xml:space="preserve"> - 202</w:t>
      </w:r>
      <w:r w:rsidR="00076081" w:rsidRPr="005661D8">
        <w:rPr>
          <w:b/>
          <w:bCs/>
          <w:sz w:val="18"/>
          <w:szCs w:val="18"/>
          <w:lang w:eastAsia="ar-SA"/>
        </w:rPr>
        <w:t>3</w:t>
      </w:r>
      <w:r w:rsidRPr="005661D8">
        <w:rPr>
          <w:b/>
          <w:bCs/>
          <w:sz w:val="18"/>
          <w:szCs w:val="18"/>
          <w:lang w:eastAsia="ar-SA"/>
        </w:rPr>
        <w:t xml:space="preserve"> годов </w:t>
      </w:r>
    </w:p>
    <w:p w:rsidR="00C46666" w:rsidRPr="005661D8" w:rsidRDefault="00C46666" w:rsidP="00C46666">
      <w:pPr>
        <w:tabs>
          <w:tab w:val="left" w:pos="9921"/>
        </w:tabs>
        <w:ind w:right="140"/>
        <w:jc w:val="center"/>
        <w:rPr>
          <w:bCs/>
          <w:sz w:val="18"/>
          <w:szCs w:val="18"/>
        </w:rPr>
      </w:pPr>
      <w:r w:rsidRPr="005661D8">
        <w:rPr>
          <w:bCs/>
          <w:sz w:val="18"/>
          <w:szCs w:val="18"/>
        </w:rPr>
        <w:t xml:space="preserve">                                                                                                                                      в рублях</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544"/>
        <w:gridCol w:w="1417"/>
        <w:gridCol w:w="1418"/>
        <w:gridCol w:w="1559"/>
      </w:tblGrid>
      <w:tr w:rsidR="00C46666" w:rsidRPr="005661D8" w:rsidTr="00317CD0">
        <w:trPr>
          <w:trHeight w:val="218"/>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color w:val="000000"/>
                <w:sz w:val="18"/>
                <w:szCs w:val="18"/>
              </w:rPr>
            </w:pPr>
            <w:r w:rsidRPr="005661D8">
              <w:rPr>
                <w:snapToGrid w:val="0"/>
                <w:color w:val="000000"/>
                <w:sz w:val="18"/>
                <w:szCs w:val="18"/>
              </w:rPr>
              <w:t>Код бюджетной классификации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color w:val="000000"/>
                <w:sz w:val="18"/>
                <w:szCs w:val="18"/>
              </w:rPr>
            </w:pPr>
            <w:r w:rsidRPr="005661D8">
              <w:rPr>
                <w:snapToGrid w:val="0"/>
                <w:color w:val="000000"/>
                <w:sz w:val="18"/>
                <w:szCs w:val="18"/>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076081" w:rsidP="00317CD0">
            <w:pPr>
              <w:ind w:left="142" w:hanging="142"/>
              <w:rPr>
                <w:snapToGrid w:val="0"/>
                <w:color w:val="000000"/>
                <w:sz w:val="18"/>
                <w:szCs w:val="18"/>
              </w:rPr>
            </w:pPr>
            <w:r w:rsidRPr="005661D8">
              <w:rPr>
                <w:snapToGrid w:val="0"/>
                <w:color w:val="000000"/>
                <w:sz w:val="18"/>
                <w:szCs w:val="18"/>
              </w:rPr>
              <w:t>2021</w:t>
            </w:r>
            <w:r w:rsidR="00C46666" w:rsidRPr="005661D8">
              <w:rPr>
                <w:snapToGrid w:val="0"/>
                <w:color w:val="000000"/>
                <w:sz w:val="18"/>
                <w:szCs w:val="18"/>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076081" w:rsidP="00317CD0">
            <w:pPr>
              <w:ind w:left="142" w:hanging="142"/>
              <w:jc w:val="center"/>
              <w:rPr>
                <w:snapToGrid w:val="0"/>
                <w:color w:val="000000"/>
                <w:sz w:val="18"/>
                <w:szCs w:val="18"/>
              </w:rPr>
            </w:pPr>
            <w:r w:rsidRPr="005661D8">
              <w:rPr>
                <w:snapToGrid w:val="0"/>
                <w:color w:val="000000"/>
                <w:sz w:val="18"/>
                <w:szCs w:val="18"/>
              </w:rPr>
              <w:t>2022</w:t>
            </w:r>
            <w:r w:rsidR="00C46666" w:rsidRPr="005661D8">
              <w:rPr>
                <w:snapToGrid w:val="0"/>
                <w:color w:val="000000"/>
                <w:sz w:val="18"/>
                <w:szCs w:val="18"/>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color w:val="000000"/>
                <w:sz w:val="18"/>
                <w:szCs w:val="18"/>
              </w:rPr>
            </w:pPr>
            <w:r w:rsidRPr="005661D8">
              <w:rPr>
                <w:snapToGrid w:val="0"/>
                <w:color w:val="000000"/>
                <w:sz w:val="18"/>
                <w:szCs w:val="18"/>
              </w:rPr>
              <w:t>20</w:t>
            </w:r>
            <w:r w:rsidR="00D93259" w:rsidRPr="005661D8">
              <w:rPr>
                <w:snapToGrid w:val="0"/>
                <w:color w:val="000000"/>
                <w:sz w:val="18"/>
                <w:szCs w:val="18"/>
                <w:lang w:val="en-US"/>
              </w:rPr>
              <w:t>2</w:t>
            </w:r>
            <w:r w:rsidR="00076081" w:rsidRPr="005661D8">
              <w:rPr>
                <w:snapToGrid w:val="0"/>
                <w:color w:val="000000"/>
                <w:sz w:val="18"/>
                <w:szCs w:val="18"/>
              </w:rPr>
              <w:t>3</w:t>
            </w:r>
            <w:r w:rsidRPr="005661D8">
              <w:rPr>
                <w:snapToGrid w:val="0"/>
                <w:color w:val="000000"/>
                <w:sz w:val="18"/>
                <w:szCs w:val="18"/>
              </w:rPr>
              <w:t xml:space="preserve"> год</w:t>
            </w:r>
          </w:p>
        </w:tc>
      </w:tr>
      <w:tr w:rsidR="00C46666" w:rsidRPr="005661D8" w:rsidTr="00317CD0">
        <w:trPr>
          <w:trHeight w:val="188"/>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z w:val="18"/>
                <w:szCs w:val="18"/>
              </w:rPr>
            </w:pPr>
            <w:r w:rsidRPr="005661D8">
              <w:rPr>
                <w:sz w:val="18"/>
                <w:szCs w:val="18"/>
              </w:rPr>
              <w:t>1</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z w:val="18"/>
                <w:szCs w:val="18"/>
              </w:rPr>
            </w:pPr>
            <w:r w:rsidRPr="005661D8">
              <w:rPr>
                <w:sz w:val="18"/>
                <w:szCs w:val="18"/>
              </w:rPr>
              <w:t>2</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r w:rsidRPr="005661D8">
              <w:rPr>
                <w:snapToGrid w:val="0"/>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C46666" w:rsidRPr="00C55ABD" w:rsidRDefault="00C55ABD" w:rsidP="00317CD0">
            <w:pPr>
              <w:ind w:left="142" w:hanging="142"/>
              <w:jc w:val="center"/>
              <w:rPr>
                <w:b/>
                <w:snapToGrid w:val="0"/>
                <w:sz w:val="18"/>
                <w:szCs w:val="18"/>
              </w:rPr>
            </w:pPr>
            <w:r>
              <w:rPr>
                <w:b/>
                <w:sz w:val="18"/>
                <w:szCs w:val="18"/>
              </w:rPr>
              <w:t>15 374 142,30</w:t>
            </w:r>
          </w:p>
          <w:p w:rsidR="00C46666" w:rsidRPr="005661D8" w:rsidRDefault="00C46666" w:rsidP="00317CD0">
            <w:pPr>
              <w:ind w:left="142" w:hanging="142"/>
              <w:jc w:val="center"/>
              <w:rPr>
                <w:b/>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21463B" w:rsidP="00317CD0">
            <w:pPr>
              <w:ind w:left="142" w:hanging="142"/>
              <w:jc w:val="center"/>
              <w:rPr>
                <w:b/>
                <w:snapToGrid w:val="0"/>
                <w:sz w:val="18"/>
                <w:szCs w:val="18"/>
              </w:rPr>
            </w:pPr>
            <w:r w:rsidRPr="005661D8">
              <w:rPr>
                <w:b/>
                <w:snapToGrid w:val="0"/>
                <w:sz w:val="18"/>
                <w:szCs w:val="18"/>
              </w:rPr>
              <w:t>2 0</w:t>
            </w:r>
            <w:r w:rsidR="00113C63" w:rsidRPr="005661D8">
              <w:rPr>
                <w:b/>
                <w:snapToGrid w:val="0"/>
                <w:sz w:val="18"/>
                <w:szCs w:val="18"/>
              </w:rPr>
              <w:t>26 29</w:t>
            </w:r>
            <w:r w:rsidR="005B176E" w:rsidRPr="005661D8">
              <w:rPr>
                <w:b/>
                <w:snapToGrid w:val="0"/>
                <w:sz w:val="18"/>
                <w:szCs w:val="18"/>
              </w:rPr>
              <w:t>7</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b/>
                <w:snapToGrid w:val="0"/>
                <w:sz w:val="18"/>
                <w:szCs w:val="18"/>
              </w:rPr>
            </w:pPr>
            <w:r w:rsidRPr="005661D8">
              <w:rPr>
                <w:b/>
                <w:snapToGrid w:val="0"/>
                <w:sz w:val="18"/>
                <w:szCs w:val="18"/>
              </w:rPr>
              <w:t>2 0</w:t>
            </w:r>
            <w:r w:rsidR="000C123D" w:rsidRPr="005661D8">
              <w:rPr>
                <w:b/>
                <w:snapToGrid w:val="0"/>
                <w:sz w:val="18"/>
                <w:szCs w:val="18"/>
              </w:rPr>
              <w:t>53 12</w:t>
            </w:r>
            <w:r w:rsidR="00FB27D3" w:rsidRPr="005661D8">
              <w:rPr>
                <w:b/>
                <w:snapToGrid w:val="0"/>
                <w:sz w:val="18"/>
                <w:szCs w:val="18"/>
              </w:rPr>
              <w:t>1</w:t>
            </w:r>
          </w:p>
        </w:tc>
      </w:tr>
      <w:tr w:rsidR="00C46666" w:rsidRPr="005661D8" w:rsidTr="00317CD0">
        <w:trPr>
          <w:trHeight w:val="249"/>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413B5C" w:rsidP="00317CD0">
            <w:pPr>
              <w:ind w:left="142" w:hanging="142"/>
              <w:jc w:val="center"/>
              <w:rPr>
                <w:b/>
                <w:snapToGrid w:val="0"/>
                <w:sz w:val="18"/>
                <w:szCs w:val="18"/>
              </w:rPr>
            </w:pPr>
            <w:r>
              <w:rPr>
                <w:b/>
                <w:snapToGrid w:val="0"/>
                <w:sz w:val="18"/>
                <w:szCs w:val="18"/>
              </w:rPr>
              <w:t>301 340,34</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4717C3" w:rsidP="00317CD0">
            <w:pPr>
              <w:ind w:left="142" w:hanging="142"/>
              <w:jc w:val="center"/>
              <w:rPr>
                <w:b/>
                <w:snapToGrid w:val="0"/>
                <w:sz w:val="18"/>
                <w:szCs w:val="18"/>
                <w:lang w:val="en-US"/>
              </w:rPr>
            </w:pPr>
            <w:r w:rsidRPr="005661D8">
              <w:rPr>
                <w:b/>
                <w:snapToGrid w:val="0"/>
                <w:sz w:val="18"/>
                <w:szCs w:val="18"/>
              </w:rPr>
              <w:t>197 842</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4717C3" w:rsidP="00317CD0">
            <w:pPr>
              <w:ind w:left="142" w:hanging="142"/>
              <w:jc w:val="center"/>
              <w:rPr>
                <w:b/>
                <w:snapToGrid w:val="0"/>
                <w:sz w:val="18"/>
                <w:szCs w:val="18"/>
              </w:rPr>
            </w:pPr>
            <w:r w:rsidRPr="005661D8">
              <w:rPr>
                <w:b/>
                <w:snapToGrid w:val="0"/>
                <w:sz w:val="18"/>
                <w:szCs w:val="18"/>
              </w:rPr>
              <w:t>206 307</w:t>
            </w:r>
          </w:p>
        </w:tc>
      </w:tr>
      <w:tr w:rsidR="00C46666" w:rsidRPr="005661D8" w:rsidTr="00317CD0">
        <w:trPr>
          <w:trHeight w:val="24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bCs/>
                <w:sz w:val="18"/>
                <w:szCs w:val="18"/>
              </w:rPr>
            </w:pPr>
            <w:r w:rsidRPr="005661D8">
              <w:rPr>
                <w:b/>
                <w:bCs/>
                <w:sz w:val="18"/>
                <w:szCs w:val="18"/>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C46666" w:rsidRPr="00413B5C" w:rsidRDefault="00413B5C" w:rsidP="00317CD0">
            <w:pPr>
              <w:ind w:left="142" w:hanging="142"/>
              <w:jc w:val="center"/>
              <w:rPr>
                <w:b/>
                <w:snapToGrid w:val="0"/>
                <w:sz w:val="18"/>
                <w:szCs w:val="18"/>
              </w:rPr>
            </w:pPr>
            <w:r>
              <w:rPr>
                <w:b/>
                <w:snapToGrid w:val="0"/>
                <w:sz w:val="18"/>
                <w:szCs w:val="18"/>
              </w:rPr>
              <w:t>301 340,34</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4717C3" w:rsidP="00317CD0">
            <w:pPr>
              <w:ind w:left="142" w:hanging="142"/>
              <w:jc w:val="center"/>
              <w:rPr>
                <w:b/>
                <w:snapToGrid w:val="0"/>
                <w:sz w:val="18"/>
                <w:szCs w:val="18"/>
                <w:lang w:val="en-US"/>
              </w:rPr>
            </w:pPr>
            <w:r w:rsidRPr="005661D8">
              <w:rPr>
                <w:b/>
                <w:snapToGrid w:val="0"/>
                <w:sz w:val="18"/>
                <w:szCs w:val="18"/>
              </w:rPr>
              <w:t>197 842</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1A2544" w:rsidP="00317CD0">
            <w:pPr>
              <w:ind w:left="142" w:hanging="142"/>
              <w:jc w:val="center"/>
              <w:rPr>
                <w:b/>
                <w:snapToGrid w:val="0"/>
                <w:sz w:val="18"/>
                <w:szCs w:val="18"/>
              </w:rPr>
            </w:pPr>
            <w:r w:rsidRPr="005661D8">
              <w:rPr>
                <w:b/>
                <w:snapToGrid w:val="0"/>
                <w:sz w:val="18"/>
                <w:szCs w:val="18"/>
                <w:lang w:val="en-US"/>
              </w:rPr>
              <w:t>2</w:t>
            </w:r>
            <w:r w:rsidR="004717C3" w:rsidRPr="005661D8">
              <w:rPr>
                <w:b/>
                <w:snapToGrid w:val="0"/>
                <w:sz w:val="18"/>
                <w:szCs w:val="18"/>
              </w:rPr>
              <w:t>06 307</w:t>
            </w:r>
          </w:p>
        </w:tc>
      </w:tr>
      <w:tr w:rsidR="00C46666" w:rsidRPr="005661D8" w:rsidTr="00317CD0">
        <w:trPr>
          <w:trHeight w:val="24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041A25" w:rsidP="00317CD0">
            <w:pPr>
              <w:ind w:left="142" w:hanging="142"/>
              <w:rPr>
                <w:b/>
                <w:bCs/>
                <w:sz w:val="18"/>
                <w:szCs w:val="18"/>
              </w:rPr>
            </w:pPr>
            <w:r w:rsidRPr="005661D8">
              <w:rPr>
                <w:b/>
                <w:bCs/>
                <w:sz w:val="18"/>
                <w:szCs w:val="18"/>
              </w:rPr>
              <w:t xml:space="preserve">        </w:t>
            </w:r>
            <w:r w:rsidR="00C46666" w:rsidRPr="005661D8">
              <w:rPr>
                <w:b/>
                <w:bCs/>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1F6D2C" w:rsidP="00317CD0">
            <w:pPr>
              <w:ind w:left="142" w:hanging="142"/>
              <w:jc w:val="center"/>
              <w:rPr>
                <w:bCs/>
                <w:sz w:val="18"/>
                <w:szCs w:val="18"/>
              </w:rPr>
            </w:pPr>
            <w:r w:rsidRPr="005661D8">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C46666" w:rsidRPr="005661D8">
              <w:rPr>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C46666" w:rsidRPr="00413B5C" w:rsidRDefault="00413B5C" w:rsidP="00317CD0">
            <w:pPr>
              <w:ind w:left="142" w:hanging="142"/>
              <w:jc w:val="center"/>
              <w:rPr>
                <w:snapToGrid w:val="0"/>
                <w:sz w:val="18"/>
                <w:szCs w:val="18"/>
              </w:rPr>
            </w:pPr>
            <w:r>
              <w:rPr>
                <w:snapToGrid w:val="0"/>
                <w:sz w:val="18"/>
                <w:szCs w:val="18"/>
              </w:rPr>
              <w:t>297 358,34</w:t>
            </w:r>
          </w:p>
          <w:p w:rsidR="00C46666" w:rsidRPr="005661D8" w:rsidRDefault="00C46666" w:rsidP="00317CD0">
            <w:pPr>
              <w:ind w:left="142" w:hanging="142"/>
              <w:rPr>
                <w:sz w:val="18"/>
                <w:szCs w:val="18"/>
              </w:rPr>
            </w:pPr>
          </w:p>
          <w:p w:rsidR="00C46666" w:rsidRPr="005661D8" w:rsidRDefault="00C46666" w:rsidP="00317CD0">
            <w:pPr>
              <w:ind w:left="142" w:hanging="142"/>
              <w:rPr>
                <w:sz w:val="18"/>
                <w:szCs w:val="18"/>
              </w:rPr>
            </w:pPr>
          </w:p>
          <w:p w:rsidR="00C46666" w:rsidRPr="005661D8" w:rsidRDefault="00C46666" w:rsidP="00317CD0">
            <w:pPr>
              <w:ind w:left="142" w:hanging="142"/>
              <w:rPr>
                <w:sz w:val="18"/>
                <w:szCs w:val="18"/>
              </w:rPr>
            </w:pPr>
          </w:p>
          <w:p w:rsidR="00C46666" w:rsidRPr="005661D8" w:rsidRDefault="00C46666" w:rsidP="00317CD0">
            <w:pPr>
              <w:ind w:left="142" w:hanging="142"/>
              <w:rPr>
                <w:sz w:val="18"/>
                <w:szCs w:val="18"/>
              </w:rPr>
            </w:pPr>
          </w:p>
          <w:p w:rsidR="00C46666" w:rsidRPr="005661D8" w:rsidRDefault="00C46666" w:rsidP="00317CD0">
            <w:pPr>
              <w:tabs>
                <w:tab w:val="left" w:pos="780"/>
              </w:tabs>
              <w:ind w:left="142" w:hanging="142"/>
              <w:rPr>
                <w:sz w:val="18"/>
                <w:szCs w:val="18"/>
              </w:rPr>
            </w:pPr>
            <w:r w:rsidRPr="005661D8">
              <w:rPr>
                <w:sz w:val="18"/>
                <w:szCs w:val="18"/>
              </w:rPr>
              <w:tab/>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CC1837" w:rsidP="00317CD0">
            <w:pPr>
              <w:ind w:left="142" w:hanging="142"/>
              <w:jc w:val="center"/>
              <w:rPr>
                <w:snapToGrid w:val="0"/>
                <w:sz w:val="18"/>
                <w:szCs w:val="18"/>
                <w:lang w:val="en-US"/>
              </w:rPr>
            </w:pPr>
            <w:r w:rsidRPr="005661D8">
              <w:rPr>
                <w:snapToGrid w:val="0"/>
                <w:sz w:val="18"/>
                <w:szCs w:val="18"/>
              </w:rPr>
              <w:t>193 682</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1A2544" w:rsidP="00317CD0">
            <w:pPr>
              <w:ind w:left="142" w:hanging="142"/>
              <w:jc w:val="center"/>
              <w:rPr>
                <w:snapToGrid w:val="0"/>
                <w:sz w:val="18"/>
                <w:szCs w:val="18"/>
              </w:rPr>
            </w:pPr>
            <w:r w:rsidRPr="005661D8">
              <w:rPr>
                <w:snapToGrid w:val="0"/>
                <w:sz w:val="18"/>
                <w:szCs w:val="18"/>
                <w:lang w:val="en-US"/>
              </w:rPr>
              <w:t>2</w:t>
            </w:r>
            <w:r w:rsidR="00CC1837" w:rsidRPr="005661D8">
              <w:rPr>
                <w:snapToGrid w:val="0"/>
                <w:sz w:val="18"/>
                <w:szCs w:val="18"/>
              </w:rPr>
              <w:t>01969</w:t>
            </w:r>
          </w:p>
        </w:tc>
      </w:tr>
      <w:tr w:rsidR="00A61455" w:rsidRPr="005661D8" w:rsidTr="00317CD0">
        <w:trPr>
          <w:trHeight w:val="241"/>
        </w:trPr>
        <w:tc>
          <w:tcPr>
            <w:tcW w:w="3403" w:type="dxa"/>
            <w:tcBorders>
              <w:top w:val="single" w:sz="4" w:space="0" w:color="auto"/>
              <w:left w:val="single" w:sz="4" w:space="0" w:color="auto"/>
              <w:bottom w:val="single" w:sz="4" w:space="0" w:color="auto"/>
              <w:right w:val="single" w:sz="4" w:space="0" w:color="auto"/>
            </w:tcBorders>
          </w:tcPr>
          <w:p w:rsidR="00A61455" w:rsidRPr="005661D8" w:rsidRDefault="00A61455" w:rsidP="00317CD0">
            <w:pPr>
              <w:ind w:left="142" w:hanging="142"/>
              <w:rPr>
                <w:b/>
                <w:bCs/>
                <w:sz w:val="18"/>
                <w:szCs w:val="18"/>
              </w:rPr>
            </w:pPr>
            <w:r w:rsidRPr="005661D8">
              <w:rPr>
                <w:b/>
                <w:bCs/>
                <w:sz w:val="18"/>
                <w:szCs w:val="18"/>
              </w:rPr>
              <w:t xml:space="preserve">     1 01 02020 01 0000 110</w:t>
            </w:r>
          </w:p>
        </w:tc>
        <w:tc>
          <w:tcPr>
            <w:tcW w:w="3544" w:type="dxa"/>
            <w:tcBorders>
              <w:top w:val="single" w:sz="4" w:space="0" w:color="auto"/>
              <w:left w:val="single" w:sz="4" w:space="0" w:color="auto"/>
              <w:bottom w:val="single" w:sz="4" w:space="0" w:color="auto"/>
              <w:right w:val="single" w:sz="4" w:space="0" w:color="auto"/>
            </w:tcBorders>
          </w:tcPr>
          <w:p w:rsidR="00A61455" w:rsidRPr="005661D8" w:rsidRDefault="001F6D2C" w:rsidP="00317CD0">
            <w:pPr>
              <w:ind w:left="142" w:hanging="142"/>
              <w:jc w:val="center"/>
              <w:rPr>
                <w:bCs/>
                <w:sz w:val="18"/>
                <w:szCs w:val="18"/>
              </w:rPr>
            </w:pPr>
            <w:r w:rsidRPr="005661D8">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A61455" w:rsidRPr="005661D8" w:rsidRDefault="001A2544" w:rsidP="00317CD0">
            <w:pPr>
              <w:ind w:left="142" w:hanging="142"/>
              <w:jc w:val="center"/>
              <w:rPr>
                <w:snapToGrid w:val="0"/>
                <w:sz w:val="18"/>
                <w:szCs w:val="18"/>
                <w:lang w:val="en-US"/>
              </w:rPr>
            </w:pPr>
            <w:r w:rsidRPr="005661D8">
              <w:rPr>
                <w:snapToGrid w:val="0"/>
                <w:sz w:val="18"/>
                <w:szCs w:val="18"/>
                <w:lang w:val="en-US"/>
              </w:rPr>
              <w:t>3956</w:t>
            </w:r>
          </w:p>
        </w:tc>
        <w:tc>
          <w:tcPr>
            <w:tcW w:w="1418" w:type="dxa"/>
            <w:tcBorders>
              <w:top w:val="single" w:sz="4" w:space="0" w:color="auto"/>
              <w:left w:val="single" w:sz="4" w:space="0" w:color="auto"/>
              <w:bottom w:val="single" w:sz="4" w:space="0" w:color="auto"/>
              <w:right w:val="single" w:sz="4" w:space="0" w:color="auto"/>
            </w:tcBorders>
          </w:tcPr>
          <w:p w:rsidR="00A61455" w:rsidRPr="005661D8" w:rsidRDefault="001A2544" w:rsidP="00317CD0">
            <w:pPr>
              <w:ind w:left="142" w:hanging="142"/>
              <w:jc w:val="center"/>
              <w:rPr>
                <w:snapToGrid w:val="0"/>
                <w:sz w:val="18"/>
                <w:szCs w:val="18"/>
                <w:lang w:val="en-US"/>
              </w:rPr>
            </w:pPr>
            <w:r w:rsidRPr="005661D8">
              <w:rPr>
                <w:snapToGrid w:val="0"/>
                <w:sz w:val="18"/>
                <w:szCs w:val="18"/>
                <w:lang w:val="en-US"/>
              </w:rPr>
              <w:t>4134</w:t>
            </w:r>
          </w:p>
        </w:tc>
        <w:tc>
          <w:tcPr>
            <w:tcW w:w="1559" w:type="dxa"/>
            <w:tcBorders>
              <w:top w:val="single" w:sz="4" w:space="0" w:color="auto"/>
              <w:left w:val="single" w:sz="4" w:space="0" w:color="auto"/>
              <w:bottom w:val="single" w:sz="4" w:space="0" w:color="auto"/>
              <w:right w:val="single" w:sz="4" w:space="0" w:color="auto"/>
            </w:tcBorders>
          </w:tcPr>
          <w:p w:rsidR="00A61455" w:rsidRPr="005661D8" w:rsidRDefault="001A2544" w:rsidP="00317CD0">
            <w:pPr>
              <w:ind w:left="142" w:hanging="142"/>
              <w:jc w:val="center"/>
              <w:rPr>
                <w:snapToGrid w:val="0"/>
                <w:sz w:val="18"/>
                <w:szCs w:val="18"/>
                <w:lang w:val="en-US"/>
              </w:rPr>
            </w:pPr>
            <w:r w:rsidRPr="005661D8">
              <w:rPr>
                <w:snapToGrid w:val="0"/>
                <w:sz w:val="18"/>
                <w:szCs w:val="18"/>
                <w:lang w:val="en-US"/>
              </w:rPr>
              <w:t>4312</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r w:rsidRPr="005661D8">
              <w:rPr>
                <w:snapToGrid w:val="0"/>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1F6D2C" w:rsidP="00317CD0">
            <w:pPr>
              <w:ind w:left="142" w:hanging="142"/>
              <w:jc w:val="center"/>
              <w:rPr>
                <w:snapToGrid w:val="0"/>
                <w:sz w:val="18"/>
                <w:szCs w:val="18"/>
              </w:rPr>
            </w:pPr>
            <w:r w:rsidRPr="005661D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174DD5" w:rsidP="00317CD0">
            <w:pPr>
              <w:ind w:left="142" w:hanging="142"/>
              <w:jc w:val="center"/>
              <w:rPr>
                <w:snapToGrid w:val="0"/>
                <w:sz w:val="18"/>
                <w:szCs w:val="18"/>
              </w:rPr>
            </w:pPr>
            <w:r w:rsidRPr="005661D8">
              <w:rPr>
                <w:snapToGrid w:val="0"/>
                <w:sz w:val="18"/>
                <w:szCs w:val="18"/>
                <w:lang w:val="en-US"/>
              </w:rPr>
              <w:t>2</w:t>
            </w:r>
            <w:r w:rsidR="001A2544" w:rsidRPr="005661D8">
              <w:rPr>
                <w:snapToGrid w:val="0"/>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FE54E6" w:rsidP="00317CD0">
            <w:pPr>
              <w:ind w:left="142" w:hanging="142"/>
              <w:rPr>
                <w:snapToGrid w:val="0"/>
                <w:sz w:val="18"/>
                <w:szCs w:val="18"/>
              </w:rPr>
            </w:pPr>
            <w:r w:rsidRPr="005661D8">
              <w:rPr>
                <w:snapToGrid w:val="0"/>
                <w:sz w:val="18"/>
                <w:szCs w:val="18"/>
              </w:rPr>
              <w:t xml:space="preserve">      </w:t>
            </w:r>
            <w:r w:rsidR="00174DD5" w:rsidRPr="005661D8">
              <w:rPr>
                <w:snapToGrid w:val="0"/>
                <w:sz w:val="18"/>
                <w:szCs w:val="18"/>
                <w:lang w:val="en-US"/>
              </w:rPr>
              <w:t>2</w:t>
            </w:r>
            <w:r w:rsidR="001A2544" w:rsidRPr="005661D8">
              <w:rPr>
                <w:snapToGrid w:val="0"/>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174DD5" w:rsidP="00317CD0">
            <w:pPr>
              <w:ind w:left="142" w:hanging="142"/>
              <w:jc w:val="center"/>
              <w:rPr>
                <w:snapToGrid w:val="0"/>
                <w:sz w:val="18"/>
                <w:szCs w:val="18"/>
              </w:rPr>
            </w:pPr>
            <w:r w:rsidRPr="005661D8">
              <w:rPr>
                <w:snapToGrid w:val="0"/>
                <w:sz w:val="18"/>
                <w:szCs w:val="18"/>
                <w:lang w:val="en-US"/>
              </w:rPr>
              <w:t>2</w:t>
            </w:r>
            <w:r w:rsidR="001A2544" w:rsidRPr="005661D8">
              <w:rPr>
                <w:snapToGrid w:val="0"/>
                <w:sz w:val="18"/>
                <w:szCs w:val="18"/>
              </w:rPr>
              <w:t>6</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color w:val="000000"/>
                <w:sz w:val="18"/>
                <w:szCs w:val="18"/>
              </w:rPr>
            </w:pPr>
            <w:r w:rsidRPr="005661D8">
              <w:rPr>
                <w:color w:val="000000"/>
                <w:sz w:val="18"/>
                <w:szCs w:val="18"/>
              </w:rPr>
              <w:t>1 05 00000 00 0000 000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shd w:val="clear" w:color="auto" w:fill="FFFFFF"/>
              <w:tabs>
                <w:tab w:val="left" w:pos="1819"/>
              </w:tabs>
              <w:ind w:left="142" w:right="-1" w:hanging="142"/>
              <w:jc w:val="both"/>
              <w:rPr>
                <w:color w:val="000000"/>
                <w:sz w:val="18"/>
                <w:szCs w:val="18"/>
              </w:rPr>
            </w:pPr>
            <w:r w:rsidRPr="005661D8">
              <w:rPr>
                <w:color w:val="000000"/>
                <w:sz w:val="18"/>
                <w:szCs w:val="18"/>
              </w:rPr>
              <w:t xml:space="preserve"> 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tcPr>
          <w:p w:rsidR="00C46666" w:rsidRPr="00024E01" w:rsidRDefault="00024E01" w:rsidP="00317CD0">
            <w:pPr>
              <w:ind w:left="142" w:hanging="142"/>
              <w:jc w:val="center"/>
              <w:rPr>
                <w:b/>
                <w:snapToGrid w:val="0"/>
                <w:sz w:val="18"/>
                <w:szCs w:val="18"/>
              </w:rPr>
            </w:pPr>
            <w:r>
              <w:rPr>
                <w:b/>
                <w:snapToGrid w:val="0"/>
                <w:sz w:val="18"/>
                <w:szCs w:val="18"/>
              </w:rPr>
              <w:t>809 336</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1A2544" w:rsidP="00317CD0">
            <w:pPr>
              <w:ind w:left="142" w:hanging="142"/>
              <w:jc w:val="center"/>
              <w:rPr>
                <w:b/>
                <w:snapToGrid w:val="0"/>
                <w:sz w:val="18"/>
                <w:szCs w:val="18"/>
              </w:rPr>
            </w:pPr>
            <w:r w:rsidRPr="005661D8">
              <w:rPr>
                <w:b/>
                <w:snapToGrid w:val="0"/>
                <w:sz w:val="18"/>
                <w:szCs w:val="18"/>
                <w:lang w:val="en-US"/>
              </w:rPr>
              <w:t>4</w:t>
            </w:r>
            <w:r w:rsidR="001A54F5" w:rsidRPr="005661D8">
              <w:rPr>
                <w:b/>
                <w:snapToGrid w:val="0"/>
                <w:sz w:val="18"/>
                <w:szCs w:val="18"/>
              </w:rPr>
              <w:t>70 739</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1A2544" w:rsidP="00317CD0">
            <w:pPr>
              <w:ind w:left="142" w:hanging="142"/>
              <w:jc w:val="center"/>
              <w:rPr>
                <w:b/>
                <w:snapToGrid w:val="0"/>
                <w:sz w:val="18"/>
                <w:szCs w:val="18"/>
              </w:rPr>
            </w:pPr>
            <w:r w:rsidRPr="005661D8">
              <w:rPr>
                <w:b/>
                <w:snapToGrid w:val="0"/>
                <w:sz w:val="18"/>
                <w:szCs w:val="18"/>
                <w:lang w:val="en-US"/>
              </w:rPr>
              <w:t>4</w:t>
            </w:r>
            <w:r w:rsidR="001A54F5" w:rsidRPr="005661D8">
              <w:rPr>
                <w:b/>
                <w:snapToGrid w:val="0"/>
                <w:sz w:val="18"/>
                <w:szCs w:val="18"/>
              </w:rPr>
              <w:t>89 098</w:t>
            </w:r>
          </w:p>
        </w:tc>
      </w:tr>
      <w:tr w:rsidR="001A54F5"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ind w:left="142" w:hanging="142"/>
              <w:rPr>
                <w:sz w:val="18"/>
                <w:szCs w:val="18"/>
              </w:rPr>
            </w:pPr>
            <w:r w:rsidRPr="005661D8">
              <w:rPr>
                <w:color w:val="000000"/>
                <w:sz w:val="18"/>
                <w:szCs w:val="18"/>
              </w:rPr>
              <w:t xml:space="preserve">        1 05 03000 01 0000 110</w:t>
            </w:r>
          </w:p>
        </w:tc>
        <w:tc>
          <w:tcPr>
            <w:tcW w:w="3544"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shd w:val="clear" w:color="auto" w:fill="FFFFFF"/>
              <w:tabs>
                <w:tab w:val="left" w:pos="1819"/>
              </w:tabs>
              <w:ind w:left="142" w:right="-1" w:hanging="142"/>
              <w:rPr>
                <w:color w:val="000000"/>
                <w:sz w:val="18"/>
                <w:szCs w:val="18"/>
              </w:rPr>
            </w:pPr>
            <w:r w:rsidRPr="005661D8">
              <w:rPr>
                <w:color w:val="000000"/>
                <w:sz w:val="18"/>
                <w:szCs w:val="18"/>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1A54F5" w:rsidRPr="005661D8" w:rsidRDefault="00024E01" w:rsidP="00317CD0">
            <w:pPr>
              <w:ind w:left="142" w:hanging="142"/>
              <w:jc w:val="center"/>
              <w:rPr>
                <w:snapToGrid w:val="0"/>
                <w:sz w:val="18"/>
                <w:szCs w:val="18"/>
                <w:lang w:val="en-US"/>
              </w:rPr>
            </w:pPr>
            <w:r>
              <w:rPr>
                <w:snapToGrid w:val="0"/>
                <w:sz w:val="18"/>
                <w:szCs w:val="18"/>
              </w:rPr>
              <w:t>809 336</w:t>
            </w:r>
          </w:p>
        </w:tc>
        <w:tc>
          <w:tcPr>
            <w:tcW w:w="1418" w:type="dxa"/>
            <w:tcBorders>
              <w:top w:val="single" w:sz="4" w:space="0" w:color="auto"/>
              <w:left w:val="single" w:sz="4" w:space="0" w:color="auto"/>
              <w:bottom w:val="single" w:sz="4" w:space="0" w:color="auto"/>
              <w:right w:val="single" w:sz="4" w:space="0" w:color="auto"/>
            </w:tcBorders>
          </w:tcPr>
          <w:p w:rsidR="001A54F5" w:rsidRPr="005661D8" w:rsidRDefault="001A54F5">
            <w:pPr>
              <w:rPr>
                <w:sz w:val="18"/>
                <w:szCs w:val="18"/>
              </w:rPr>
            </w:pPr>
            <w:r w:rsidRPr="005661D8">
              <w:rPr>
                <w:b/>
                <w:snapToGrid w:val="0"/>
                <w:sz w:val="18"/>
                <w:szCs w:val="18"/>
                <w:lang w:val="en-US"/>
              </w:rPr>
              <w:t>4</w:t>
            </w:r>
            <w:r w:rsidRPr="005661D8">
              <w:rPr>
                <w:b/>
                <w:snapToGrid w:val="0"/>
                <w:sz w:val="18"/>
                <w:szCs w:val="18"/>
              </w:rPr>
              <w:t>70 739</w:t>
            </w:r>
          </w:p>
        </w:tc>
        <w:tc>
          <w:tcPr>
            <w:tcW w:w="1559"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ind w:left="142" w:hanging="142"/>
              <w:rPr>
                <w:sz w:val="18"/>
                <w:szCs w:val="18"/>
              </w:rPr>
            </w:pPr>
            <w:r w:rsidRPr="005661D8">
              <w:rPr>
                <w:snapToGrid w:val="0"/>
                <w:sz w:val="18"/>
                <w:szCs w:val="18"/>
              </w:rPr>
              <w:t>489 098</w:t>
            </w:r>
          </w:p>
        </w:tc>
      </w:tr>
      <w:tr w:rsidR="001A54F5"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ind w:left="142" w:hanging="142"/>
              <w:rPr>
                <w:sz w:val="18"/>
                <w:szCs w:val="18"/>
              </w:rPr>
            </w:pPr>
            <w:r w:rsidRPr="005661D8">
              <w:rPr>
                <w:color w:val="000000"/>
                <w:sz w:val="18"/>
                <w:szCs w:val="18"/>
              </w:rPr>
              <w:t xml:space="preserve">         1 05 03010 01 0000 110</w:t>
            </w:r>
          </w:p>
        </w:tc>
        <w:tc>
          <w:tcPr>
            <w:tcW w:w="3544"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shd w:val="clear" w:color="auto" w:fill="FFFFFF"/>
              <w:tabs>
                <w:tab w:val="left" w:pos="1819"/>
              </w:tabs>
              <w:ind w:left="142" w:right="-1" w:hanging="142"/>
              <w:rPr>
                <w:color w:val="000000"/>
                <w:sz w:val="18"/>
                <w:szCs w:val="18"/>
              </w:rPr>
            </w:pPr>
            <w:r w:rsidRPr="005661D8">
              <w:rPr>
                <w:color w:val="000000"/>
                <w:sz w:val="18"/>
                <w:szCs w:val="18"/>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1A54F5" w:rsidRPr="005661D8" w:rsidRDefault="00024E01" w:rsidP="00317CD0">
            <w:pPr>
              <w:ind w:left="142" w:hanging="142"/>
              <w:jc w:val="center"/>
              <w:rPr>
                <w:snapToGrid w:val="0"/>
                <w:sz w:val="18"/>
                <w:szCs w:val="18"/>
                <w:lang w:val="en-US"/>
              </w:rPr>
            </w:pPr>
            <w:r>
              <w:rPr>
                <w:snapToGrid w:val="0"/>
                <w:sz w:val="18"/>
                <w:szCs w:val="18"/>
              </w:rPr>
              <w:t>809 336</w:t>
            </w:r>
          </w:p>
        </w:tc>
        <w:tc>
          <w:tcPr>
            <w:tcW w:w="1418" w:type="dxa"/>
            <w:tcBorders>
              <w:top w:val="single" w:sz="4" w:space="0" w:color="auto"/>
              <w:left w:val="single" w:sz="4" w:space="0" w:color="auto"/>
              <w:bottom w:val="single" w:sz="4" w:space="0" w:color="auto"/>
              <w:right w:val="single" w:sz="4" w:space="0" w:color="auto"/>
            </w:tcBorders>
          </w:tcPr>
          <w:p w:rsidR="001A54F5" w:rsidRPr="005661D8" w:rsidRDefault="001A54F5">
            <w:pPr>
              <w:rPr>
                <w:sz w:val="18"/>
                <w:szCs w:val="18"/>
              </w:rPr>
            </w:pPr>
            <w:r w:rsidRPr="005661D8">
              <w:rPr>
                <w:b/>
                <w:snapToGrid w:val="0"/>
                <w:sz w:val="18"/>
                <w:szCs w:val="18"/>
                <w:lang w:val="en-US"/>
              </w:rPr>
              <w:t>4</w:t>
            </w:r>
            <w:r w:rsidRPr="005661D8">
              <w:rPr>
                <w:b/>
                <w:snapToGrid w:val="0"/>
                <w:sz w:val="18"/>
                <w:szCs w:val="18"/>
              </w:rPr>
              <w:t>70 739</w:t>
            </w:r>
          </w:p>
        </w:tc>
        <w:tc>
          <w:tcPr>
            <w:tcW w:w="1559" w:type="dxa"/>
            <w:tcBorders>
              <w:top w:val="single" w:sz="4" w:space="0" w:color="auto"/>
              <w:left w:val="single" w:sz="4" w:space="0" w:color="auto"/>
              <w:bottom w:val="single" w:sz="4" w:space="0" w:color="auto"/>
              <w:right w:val="single" w:sz="4" w:space="0" w:color="auto"/>
            </w:tcBorders>
          </w:tcPr>
          <w:p w:rsidR="001A54F5" w:rsidRPr="005661D8" w:rsidRDefault="001A54F5" w:rsidP="00317CD0">
            <w:pPr>
              <w:ind w:left="142" w:hanging="142"/>
              <w:rPr>
                <w:sz w:val="18"/>
                <w:szCs w:val="18"/>
              </w:rPr>
            </w:pPr>
            <w:r w:rsidRPr="005661D8">
              <w:rPr>
                <w:snapToGrid w:val="0"/>
                <w:sz w:val="18"/>
                <w:szCs w:val="18"/>
              </w:rPr>
              <w:t>489 098</w:t>
            </w:r>
          </w:p>
        </w:tc>
      </w:tr>
      <w:tr w:rsidR="00C46666" w:rsidRPr="005661D8" w:rsidTr="00317CD0">
        <w:trPr>
          <w:trHeight w:val="228"/>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snapToGrid w:val="0"/>
                <w:sz w:val="18"/>
                <w:szCs w:val="18"/>
              </w:rPr>
            </w:pPr>
            <w:r w:rsidRPr="005661D8">
              <w:rPr>
                <w:b/>
                <w:snapToGrid w:val="0"/>
                <w:sz w:val="18"/>
                <w:szCs w:val="18"/>
              </w:rPr>
              <w:t>1 06 00000 00 0000 000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snapToGrid w:val="0"/>
                <w:sz w:val="18"/>
                <w:szCs w:val="18"/>
              </w:rPr>
            </w:pPr>
            <w:r w:rsidRPr="005661D8">
              <w:rPr>
                <w:b/>
                <w:snapToGrid w:val="0"/>
                <w:sz w:val="18"/>
                <w:szCs w:val="18"/>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C46666" w:rsidRPr="00024E01" w:rsidRDefault="00C46666" w:rsidP="00317CD0">
            <w:pPr>
              <w:ind w:left="142" w:hanging="142"/>
              <w:rPr>
                <w:b/>
                <w:snapToGrid w:val="0"/>
                <w:sz w:val="18"/>
                <w:szCs w:val="18"/>
              </w:rPr>
            </w:pPr>
            <w:r w:rsidRPr="005661D8">
              <w:rPr>
                <w:b/>
                <w:snapToGrid w:val="0"/>
                <w:sz w:val="18"/>
                <w:szCs w:val="18"/>
              </w:rPr>
              <w:t xml:space="preserve"> </w:t>
            </w:r>
            <w:r w:rsidR="00A944D2">
              <w:rPr>
                <w:b/>
                <w:snapToGrid w:val="0"/>
                <w:sz w:val="18"/>
                <w:szCs w:val="18"/>
              </w:rPr>
              <w:t>1 379 506,54</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snapToGrid w:val="0"/>
                <w:sz w:val="18"/>
                <w:szCs w:val="18"/>
              </w:rPr>
            </w:pPr>
            <w:r w:rsidRPr="005661D8">
              <w:rPr>
                <w:b/>
                <w:snapToGrid w:val="0"/>
                <w:sz w:val="18"/>
                <w:szCs w:val="18"/>
              </w:rPr>
              <w:t>1</w:t>
            </w:r>
            <w:r w:rsidR="0021463B" w:rsidRPr="005661D8">
              <w:rPr>
                <w:b/>
                <w:snapToGrid w:val="0"/>
                <w:sz w:val="18"/>
                <w:szCs w:val="18"/>
              </w:rPr>
              <w:t> </w:t>
            </w:r>
            <w:r w:rsidR="0021463B" w:rsidRPr="005661D8">
              <w:rPr>
                <w:b/>
                <w:snapToGrid w:val="0"/>
                <w:sz w:val="18"/>
                <w:szCs w:val="18"/>
                <w:lang w:val="en-US"/>
              </w:rPr>
              <w:t xml:space="preserve">286 </w:t>
            </w:r>
            <w:r w:rsidR="0021463B" w:rsidRPr="005661D8">
              <w:rPr>
                <w:b/>
                <w:snapToGrid w:val="0"/>
                <w:sz w:val="18"/>
                <w:szCs w:val="18"/>
              </w:rPr>
              <w:t>52</w:t>
            </w:r>
            <w:r w:rsidR="00126925" w:rsidRPr="005661D8">
              <w:rPr>
                <w:b/>
                <w:snapToGrid w:val="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CF4340" w:rsidP="00317CD0">
            <w:pPr>
              <w:ind w:left="142" w:hanging="142"/>
              <w:jc w:val="center"/>
              <w:rPr>
                <w:b/>
                <w:snapToGrid w:val="0"/>
                <w:sz w:val="18"/>
                <w:szCs w:val="18"/>
              </w:rPr>
            </w:pPr>
            <w:r w:rsidRPr="005661D8">
              <w:rPr>
                <w:b/>
                <w:snapToGrid w:val="0"/>
                <w:sz w:val="18"/>
                <w:szCs w:val="18"/>
              </w:rPr>
              <w:t>1</w:t>
            </w:r>
            <w:r w:rsidR="0021463B" w:rsidRPr="005661D8">
              <w:rPr>
                <w:b/>
                <w:snapToGrid w:val="0"/>
                <w:sz w:val="18"/>
                <w:szCs w:val="18"/>
              </w:rPr>
              <w:t> </w:t>
            </w:r>
            <w:r w:rsidR="0021463B" w:rsidRPr="005661D8">
              <w:rPr>
                <w:b/>
                <w:snapToGrid w:val="0"/>
                <w:sz w:val="18"/>
                <w:szCs w:val="18"/>
                <w:lang w:val="en-US"/>
              </w:rPr>
              <w:t xml:space="preserve">286 </w:t>
            </w:r>
            <w:r w:rsidR="0021463B" w:rsidRPr="005661D8">
              <w:rPr>
                <w:b/>
                <w:snapToGrid w:val="0"/>
                <w:sz w:val="18"/>
                <w:szCs w:val="18"/>
              </w:rPr>
              <w:t>52</w:t>
            </w:r>
            <w:r w:rsidR="0008521F" w:rsidRPr="005661D8">
              <w:rPr>
                <w:b/>
                <w:snapToGrid w:val="0"/>
                <w:sz w:val="18"/>
                <w:szCs w:val="18"/>
              </w:rPr>
              <w:t>1</w:t>
            </w:r>
          </w:p>
        </w:tc>
      </w:tr>
      <w:tr w:rsidR="001A2544"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jc w:val="center"/>
              <w:rPr>
                <w:b/>
                <w:snapToGrid w:val="0"/>
                <w:sz w:val="18"/>
                <w:szCs w:val="18"/>
              </w:rPr>
            </w:pPr>
            <w:r w:rsidRPr="005661D8">
              <w:rPr>
                <w:b/>
                <w:snapToGrid w:val="0"/>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jc w:val="center"/>
              <w:rPr>
                <w:b/>
                <w:snapToGrid w:val="0"/>
                <w:sz w:val="18"/>
                <w:szCs w:val="18"/>
              </w:rPr>
            </w:pPr>
            <w:r w:rsidRPr="005661D8">
              <w:rPr>
                <w:b/>
                <w:snapToGrid w:val="0"/>
                <w:sz w:val="18"/>
                <w:szCs w:val="18"/>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1A2544" w:rsidRPr="00024E01" w:rsidRDefault="001A2544" w:rsidP="00317CD0">
            <w:pPr>
              <w:ind w:left="142" w:hanging="142"/>
              <w:rPr>
                <w:b/>
                <w:snapToGrid w:val="0"/>
                <w:sz w:val="18"/>
                <w:szCs w:val="18"/>
              </w:rPr>
            </w:pPr>
            <w:r w:rsidRPr="005661D8">
              <w:rPr>
                <w:b/>
                <w:snapToGrid w:val="0"/>
                <w:sz w:val="18"/>
                <w:szCs w:val="18"/>
              </w:rPr>
              <w:t xml:space="preserve">    </w:t>
            </w:r>
            <w:r w:rsidR="00024E01">
              <w:rPr>
                <w:b/>
                <w:snapToGrid w:val="0"/>
                <w:sz w:val="18"/>
                <w:szCs w:val="18"/>
              </w:rPr>
              <w:t>78 676,43</w:t>
            </w:r>
          </w:p>
        </w:tc>
        <w:tc>
          <w:tcPr>
            <w:tcW w:w="1418"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rPr>
                <w:sz w:val="18"/>
                <w:szCs w:val="18"/>
              </w:rPr>
            </w:pPr>
            <w:r w:rsidRPr="005661D8">
              <w:rPr>
                <w:b/>
                <w:snapToGrid w:val="0"/>
                <w:sz w:val="18"/>
                <w:szCs w:val="18"/>
                <w:lang w:val="en-US"/>
              </w:rPr>
              <w:t>68 036</w:t>
            </w:r>
          </w:p>
        </w:tc>
        <w:tc>
          <w:tcPr>
            <w:tcW w:w="1559"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rPr>
                <w:sz w:val="18"/>
                <w:szCs w:val="18"/>
              </w:rPr>
            </w:pPr>
            <w:r w:rsidRPr="005661D8">
              <w:rPr>
                <w:b/>
                <w:snapToGrid w:val="0"/>
                <w:sz w:val="18"/>
                <w:szCs w:val="18"/>
                <w:lang w:val="en-US"/>
              </w:rPr>
              <w:t>68 036</w:t>
            </w:r>
          </w:p>
        </w:tc>
      </w:tr>
      <w:tr w:rsidR="001A2544"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jc w:val="center"/>
              <w:rPr>
                <w:snapToGrid w:val="0"/>
                <w:sz w:val="18"/>
                <w:szCs w:val="18"/>
              </w:rPr>
            </w:pPr>
            <w:r w:rsidRPr="005661D8">
              <w:rPr>
                <w:snapToGrid w:val="0"/>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jc w:val="center"/>
              <w:rPr>
                <w:snapToGrid w:val="0"/>
                <w:sz w:val="18"/>
                <w:szCs w:val="18"/>
              </w:rPr>
            </w:pPr>
            <w:r w:rsidRPr="005661D8">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1A2544" w:rsidRPr="00024E01" w:rsidRDefault="00024E01" w:rsidP="00317CD0">
            <w:pPr>
              <w:ind w:left="142" w:hanging="142"/>
              <w:jc w:val="center"/>
              <w:rPr>
                <w:b/>
                <w:snapToGrid w:val="0"/>
                <w:sz w:val="18"/>
                <w:szCs w:val="18"/>
              </w:rPr>
            </w:pPr>
            <w:r>
              <w:rPr>
                <w:b/>
                <w:snapToGrid w:val="0"/>
                <w:sz w:val="18"/>
                <w:szCs w:val="18"/>
              </w:rPr>
              <w:t>78 676,43</w:t>
            </w:r>
          </w:p>
        </w:tc>
        <w:tc>
          <w:tcPr>
            <w:tcW w:w="1418"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rPr>
                <w:sz w:val="18"/>
                <w:szCs w:val="18"/>
              </w:rPr>
            </w:pPr>
            <w:r w:rsidRPr="005661D8">
              <w:rPr>
                <w:b/>
                <w:snapToGrid w:val="0"/>
                <w:sz w:val="18"/>
                <w:szCs w:val="18"/>
                <w:lang w:val="en-US"/>
              </w:rPr>
              <w:t>68 036</w:t>
            </w:r>
          </w:p>
        </w:tc>
        <w:tc>
          <w:tcPr>
            <w:tcW w:w="1559" w:type="dxa"/>
            <w:tcBorders>
              <w:top w:val="single" w:sz="4" w:space="0" w:color="auto"/>
              <w:left w:val="single" w:sz="4" w:space="0" w:color="auto"/>
              <w:bottom w:val="single" w:sz="4" w:space="0" w:color="auto"/>
              <w:right w:val="single" w:sz="4" w:space="0" w:color="auto"/>
            </w:tcBorders>
          </w:tcPr>
          <w:p w:rsidR="001A2544" w:rsidRPr="005661D8" w:rsidRDefault="001A2544" w:rsidP="00317CD0">
            <w:pPr>
              <w:ind w:left="142" w:hanging="142"/>
              <w:rPr>
                <w:sz w:val="18"/>
                <w:szCs w:val="18"/>
              </w:rPr>
            </w:pPr>
            <w:r w:rsidRPr="005661D8">
              <w:rPr>
                <w:b/>
                <w:snapToGrid w:val="0"/>
                <w:sz w:val="18"/>
                <w:szCs w:val="18"/>
                <w:lang w:val="en-US"/>
              </w:rPr>
              <w:t>68 036</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1 06 06000 00 000 110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napToGrid w:val="0"/>
                <w:sz w:val="18"/>
                <w:szCs w:val="18"/>
              </w:rPr>
            </w:pPr>
            <w:r w:rsidRPr="005661D8">
              <w:rPr>
                <w:snapToGrid w:val="0"/>
                <w:sz w:val="18"/>
                <w:szCs w:val="18"/>
              </w:rPr>
              <w:t xml:space="preserve">      Земельный налог</w:t>
            </w:r>
          </w:p>
        </w:tc>
        <w:tc>
          <w:tcPr>
            <w:tcW w:w="1417" w:type="dxa"/>
            <w:tcBorders>
              <w:top w:val="single" w:sz="4" w:space="0" w:color="auto"/>
              <w:left w:val="single" w:sz="4" w:space="0" w:color="auto"/>
              <w:bottom w:val="single" w:sz="4" w:space="0" w:color="auto"/>
              <w:right w:val="single" w:sz="4" w:space="0" w:color="auto"/>
            </w:tcBorders>
          </w:tcPr>
          <w:p w:rsidR="0021463B" w:rsidRPr="00A944D2" w:rsidRDefault="00A944D2" w:rsidP="00317CD0">
            <w:pPr>
              <w:ind w:left="142" w:hanging="142"/>
              <w:rPr>
                <w:b/>
                <w:snapToGrid w:val="0"/>
                <w:sz w:val="18"/>
                <w:szCs w:val="18"/>
              </w:rPr>
            </w:pPr>
            <w:r>
              <w:rPr>
                <w:b/>
                <w:snapToGrid w:val="0"/>
                <w:sz w:val="18"/>
                <w:szCs w:val="18"/>
              </w:rPr>
              <w:t>1 300 830,11</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b/>
                <w:snapToGrid w:val="0"/>
                <w:sz w:val="18"/>
                <w:szCs w:val="18"/>
              </w:rPr>
              <w:t>1 2</w:t>
            </w:r>
            <w:r w:rsidR="004D28AA" w:rsidRPr="005661D8">
              <w:rPr>
                <w:b/>
                <w:snapToGrid w:val="0"/>
                <w:sz w:val="18"/>
                <w:szCs w:val="18"/>
              </w:rPr>
              <w:t>18 48</w:t>
            </w:r>
            <w:r w:rsidR="00126925" w:rsidRPr="005661D8">
              <w:rPr>
                <w:b/>
                <w:snapToGrid w:val="0"/>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b/>
                <w:snapToGrid w:val="0"/>
                <w:sz w:val="18"/>
                <w:szCs w:val="18"/>
              </w:rPr>
              <w:t>1 2</w:t>
            </w:r>
            <w:r w:rsidR="004D28AA" w:rsidRPr="005661D8">
              <w:rPr>
                <w:b/>
                <w:snapToGrid w:val="0"/>
                <w:sz w:val="18"/>
                <w:szCs w:val="18"/>
              </w:rPr>
              <w:t>18 48</w:t>
            </w:r>
            <w:r w:rsidR="003C40B3" w:rsidRPr="005661D8">
              <w:rPr>
                <w:b/>
                <w:snapToGrid w:val="0"/>
                <w:sz w:val="18"/>
                <w:szCs w:val="18"/>
              </w:rPr>
              <w:t>5</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r w:rsidRPr="005661D8">
              <w:rPr>
                <w:snapToGrid w:val="0"/>
                <w:sz w:val="18"/>
                <w:szCs w:val="18"/>
              </w:rPr>
              <w:t>1 06 06030 00 0000 110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rPr>
                <w:snapToGrid w:val="0"/>
                <w:sz w:val="18"/>
                <w:szCs w:val="18"/>
              </w:rPr>
            </w:pPr>
            <w:r w:rsidRPr="005661D8">
              <w:rPr>
                <w:snapToGrid w:val="0"/>
                <w:sz w:val="18"/>
                <w:szCs w:val="18"/>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BC35B9" w:rsidP="00317CD0">
            <w:pPr>
              <w:ind w:left="142" w:hanging="142"/>
              <w:jc w:val="center"/>
              <w:rPr>
                <w:snapToGrid w:val="0"/>
                <w:sz w:val="18"/>
                <w:szCs w:val="18"/>
              </w:rPr>
            </w:pPr>
            <w:r>
              <w:rPr>
                <w:snapToGrid w:val="0"/>
                <w:sz w:val="18"/>
                <w:szCs w:val="18"/>
              </w:rPr>
              <w:t>847 110,98</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FE54E6" w:rsidP="00317CD0">
            <w:pPr>
              <w:ind w:left="142" w:hanging="142"/>
              <w:rPr>
                <w:snapToGrid w:val="0"/>
                <w:sz w:val="18"/>
                <w:szCs w:val="18"/>
              </w:rPr>
            </w:pPr>
            <w:r w:rsidRPr="005661D8">
              <w:rPr>
                <w:snapToGrid w:val="0"/>
                <w:sz w:val="18"/>
                <w:szCs w:val="18"/>
              </w:rPr>
              <w:t xml:space="preserve">     </w:t>
            </w:r>
            <w:r w:rsidR="000B305A" w:rsidRPr="005661D8">
              <w:rPr>
                <w:snapToGrid w:val="0"/>
                <w:sz w:val="18"/>
                <w:szCs w:val="18"/>
              </w:rPr>
              <w:t>671 931</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CF4340" w:rsidP="00317CD0">
            <w:pPr>
              <w:ind w:left="142" w:hanging="142"/>
              <w:rPr>
                <w:snapToGrid w:val="0"/>
                <w:sz w:val="18"/>
                <w:szCs w:val="18"/>
              </w:rPr>
            </w:pPr>
            <w:r w:rsidRPr="005661D8">
              <w:rPr>
                <w:snapToGrid w:val="0"/>
                <w:sz w:val="18"/>
                <w:szCs w:val="18"/>
              </w:rPr>
              <w:t xml:space="preserve">  </w:t>
            </w:r>
            <w:r w:rsidR="000B305A" w:rsidRPr="005661D8">
              <w:rPr>
                <w:snapToGrid w:val="0"/>
                <w:sz w:val="18"/>
                <w:szCs w:val="18"/>
              </w:rPr>
              <w:t>671 931</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r w:rsidRPr="005661D8">
              <w:rPr>
                <w:snapToGrid w:val="0"/>
                <w:sz w:val="18"/>
                <w:szCs w:val="18"/>
              </w:rPr>
              <w:lastRenderedPageBreak/>
              <w:t xml:space="preserve">1 06 06033 10 0000 110       </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1F6D2C" w:rsidP="00317CD0">
            <w:pPr>
              <w:ind w:left="142" w:hanging="142"/>
              <w:rPr>
                <w:snapToGrid w:val="0"/>
                <w:sz w:val="18"/>
                <w:szCs w:val="18"/>
              </w:rPr>
            </w:pPr>
            <w:r w:rsidRPr="005661D8">
              <w:rPr>
                <w:sz w:val="18"/>
                <w:szCs w:val="18"/>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BC35B9" w:rsidP="00317CD0">
            <w:pPr>
              <w:ind w:left="142" w:hanging="142"/>
              <w:jc w:val="center"/>
              <w:rPr>
                <w:snapToGrid w:val="0"/>
                <w:sz w:val="18"/>
                <w:szCs w:val="18"/>
              </w:rPr>
            </w:pPr>
            <w:r>
              <w:rPr>
                <w:snapToGrid w:val="0"/>
                <w:sz w:val="18"/>
                <w:szCs w:val="18"/>
              </w:rPr>
              <w:t>847 110,98</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8E4002" w:rsidP="00317CD0">
            <w:pPr>
              <w:ind w:left="142" w:hanging="142"/>
              <w:jc w:val="center"/>
              <w:rPr>
                <w:snapToGrid w:val="0"/>
                <w:sz w:val="18"/>
                <w:szCs w:val="18"/>
              </w:rPr>
            </w:pPr>
            <w:r w:rsidRPr="005661D8">
              <w:rPr>
                <w:snapToGrid w:val="0"/>
                <w:sz w:val="18"/>
                <w:szCs w:val="18"/>
              </w:rPr>
              <w:t>671 931</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8E4002" w:rsidP="00317CD0">
            <w:pPr>
              <w:ind w:left="142" w:hanging="142"/>
              <w:jc w:val="center"/>
              <w:rPr>
                <w:snapToGrid w:val="0"/>
                <w:sz w:val="18"/>
                <w:szCs w:val="18"/>
              </w:rPr>
            </w:pPr>
            <w:r w:rsidRPr="005661D8">
              <w:rPr>
                <w:snapToGrid w:val="0"/>
                <w:sz w:val="18"/>
                <w:szCs w:val="18"/>
              </w:rPr>
              <w:t>671 931</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napToGrid w:val="0"/>
                <w:sz w:val="18"/>
                <w:szCs w:val="18"/>
              </w:rPr>
              <w:t xml:space="preserve">1 06 06040 00 0000 110       </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napToGrid w:val="0"/>
                <w:sz w:val="18"/>
                <w:szCs w:val="18"/>
              </w:rPr>
            </w:pPr>
            <w:r w:rsidRPr="005661D8">
              <w:rPr>
                <w:snapToGrid w:val="0"/>
                <w:sz w:val="18"/>
                <w:szCs w:val="18"/>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A944D2" w:rsidP="00317CD0">
            <w:pPr>
              <w:ind w:left="142" w:hanging="142"/>
              <w:jc w:val="center"/>
              <w:rPr>
                <w:snapToGrid w:val="0"/>
                <w:sz w:val="18"/>
                <w:szCs w:val="18"/>
              </w:rPr>
            </w:pPr>
            <w:r>
              <w:rPr>
                <w:snapToGrid w:val="0"/>
                <w:sz w:val="18"/>
                <w:szCs w:val="18"/>
              </w:rPr>
              <w:t>453 719,13</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8E4002" w:rsidP="00317CD0">
            <w:pPr>
              <w:ind w:left="142" w:hanging="142"/>
              <w:rPr>
                <w:sz w:val="18"/>
                <w:szCs w:val="18"/>
              </w:rPr>
            </w:pPr>
            <w:r w:rsidRPr="005661D8">
              <w:rPr>
                <w:snapToGrid w:val="0"/>
                <w:sz w:val="18"/>
                <w:szCs w:val="18"/>
              </w:rPr>
              <w:t>546 55</w:t>
            </w:r>
            <w:r w:rsidR="00126925" w:rsidRPr="005661D8">
              <w:rPr>
                <w:snapToGrid w:val="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8E4002" w:rsidP="00317CD0">
            <w:pPr>
              <w:ind w:left="142" w:hanging="142"/>
              <w:rPr>
                <w:sz w:val="18"/>
                <w:szCs w:val="18"/>
              </w:rPr>
            </w:pPr>
            <w:r w:rsidRPr="005661D8">
              <w:rPr>
                <w:snapToGrid w:val="0"/>
                <w:sz w:val="18"/>
                <w:szCs w:val="18"/>
              </w:rPr>
              <w:t>546 55</w:t>
            </w:r>
            <w:r w:rsidR="003C40B3" w:rsidRPr="005661D8">
              <w:rPr>
                <w:snapToGrid w:val="0"/>
                <w:sz w:val="18"/>
                <w:szCs w:val="18"/>
              </w:rPr>
              <w:t>4</w:t>
            </w:r>
          </w:p>
        </w:tc>
      </w:tr>
      <w:tr w:rsidR="008E4002"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8E4002" w:rsidRPr="005661D8" w:rsidRDefault="008E4002" w:rsidP="00317CD0">
            <w:pPr>
              <w:ind w:left="142" w:hanging="142"/>
              <w:jc w:val="center"/>
              <w:rPr>
                <w:snapToGrid w:val="0"/>
                <w:sz w:val="18"/>
                <w:szCs w:val="18"/>
              </w:rPr>
            </w:pPr>
            <w:r w:rsidRPr="005661D8">
              <w:rPr>
                <w:snapToGrid w:val="0"/>
                <w:sz w:val="18"/>
                <w:szCs w:val="18"/>
              </w:rPr>
              <w:t xml:space="preserve">1 06 06043 10 0000 110       </w:t>
            </w:r>
          </w:p>
        </w:tc>
        <w:tc>
          <w:tcPr>
            <w:tcW w:w="3544" w:type="dxa"/>
            <w:tcBorders>
              <w:top w:val="single" w:sz="4" w:space="0" w:color="auto"/>
              <w:left w:val="single" w:sz="4" w:space="0" w:color="auto"/>
              <w:bottom w:val="single" w:sz="4" w:space="0" w:color="auto"/>
              <w:right w:val="single" w:sz="4" w:space="0" w:color="auto"/>
            </w:tcBorders>
          </w:tcPr>
          <w:p w:rsidR="008E4002" w:rsidRPr="005661D8" w:rsidRDefault="008E4002" w:rsidP="00317CD0">
            <w:pPr>
              <w:ind w:left="142" w:hanging="142"/>
              <w:rPr>
                <w:snapToGrid w:val="0"/>
                <w:sz w:val="18"/>
                <w:szCs w:val="18"/>
              </w:rPr>
            </w:pPr>
            <w:r w:rsidRPr="005661D8">
              <w:rPr>
                <w:snapToGrid w:val="0"/>
                <w:sz w:val="18"/>
                <w:szCs w:val="18"/>
              </w:rPr>
              <w:t>Земельный налог с физических лиц</w:t>
            </w:r>
            <w:proofErr w:type="gramStart"/>
            <w:r w:rsidRPr="005661D8">
              <w:rPr>
                <w:snapToGrid w:val="0"/>
                <w:sz w:val="18"/>
                <w:szCs w:val="18"/>
              </w:rPr>
              <w:t xml:space="preserve"> ,</w:t>
            </w:r>
            <w:proofErr w:type="gramEnd"/>
            <w:r w:rsidRPr="005661D8">
              <w:rPr>
                <w:snapToGrid w:val="0"/>
                <w:sz w:val="18"/>
                <w:szCs w:val="18"/>
              </w:rPr>
              <w:t xml:space="preserve">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8E4002" w:rsidRPr="005661D8" w:rsidRDefault="00A944D2">
            <w:pPr>
              <w:rPr>
                <w:sz w:val="18"/>
                <w:szCs w:val="18"/>
              </w:rPr>
            </w:pPr>
            <w:r>
              <w:rPr>
                <w:snapToGrid w:val="0"/>
                <w:sz w:val="18"/>
                <w:szCs w:val="18"/>
              </w:rPr>
              <w:t xml:space="preserve">   453 719,13</w:t>
            </w:r>
          </w:p>
        </w:tc>
        <w:tc>
          <w:tcPr>
            <w:tcW w:w="1418" w:type="dxa"/>
            <w:tcBorders>
              <w:top w:val="single" w:sz="4" w:space="0" w:color="auto"/>
              <w:left w:val="single" w:sz="4" w:space="0" w:color="auto"/>
              <w:bottom w:val="single" w:sz="4" w:space="0" w:color="auto"/>
              <w:right w:val="single" w:sz="4" w:space="0" w:color="auto"/>
            </w:tcBorders>
          </w:tcPr>
          <w:p w:rsidR="008E4002" w:rsidRPr="005661D8" w:rsidRDefault="008E4002">
            <w:pPr>
              <w:rPr>
                <w:sz w:val="18"/>
                <w:szCs w:val="18"/>
              </w:rPr>
            </w:pPr>
            <w:r w:rsidRPr="005661D8">
              <w:rPr>
                <w:snapToGrid w:val="0"/>
                <w:sz w:val="18"/>
                <w:szCs w:val="18"/>
              </w:rPr>
              <w:t>546 55</w:t>
            </w:r>
            <w:r w:rsidR="00126925" w:rsidRPr="005661D8">
              <w:rPr>
                <w:snapToGrid w:val="0"/>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8E4002" w:rsidRPr="005661D8" w:rsidRDefault="008E4002">
            <w:pPr>
              <w:rPr>
                <w:sz w:val="18"/>
                <w:szCs w:val="18"/>
              </w:rPr>
            </w:pPr>
            <w:r w:rsidRPr="005661D8">
              <w:rPr>
                <w:snapToGrid w:val="0"/>
                <w:sz w:val="18"/>
                <w:szCs w:val="18"/>
              </w:rPr>
              <w:t>546 55</w:t>
            </w:r>
            <w:r w:rsidR="003C40B3" w:rsidRPr="005661D8">
              <w:rPr>
                <w:snapToGrid w:val="0"/>
                <w:sz w:val="18"/>
                <w:szCs w:val="18"/>
              </w:rPr>
              <w:t>4</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1 11 00000 00 0000 000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jc w:val="center"/>
              <w:rPr>
                <w:snapToGrid w:val="0"/>
                <w:sz w:val="18"/>
                <w:szCs w:val="18"/>
              </w:rPr>
            </w:pPr>
            <w:r>
              <w:rPr>
                <w:snapToGrid w:val="0"/>
                <w:sz w:val="18"/>
                <w:szCs w:val="18"/>
              </w:rPr>
              <w:t>63 486,42</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1 11 05000 00 0000 120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napToGrid w:val="0"/>
                <w:sz w:val="18"/>
                <w:szCs w:val="18"/>
              </w:rPr>
            </w:pPr>
            <w:r w:rsidRPr="005661D8">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jc w:val="center"/>
              <w:rPr>
                <w:snapToGrid w:val="0"/>
                <w:sz w:val="18"/>
                <w:szCs w:val="18"/>
              </w:rPr>
            </w:pPr>
            <w:r>
              <w:rPr>
                <w:snapToGrid w:val="0"/>
                <w:sz w:val="18"/>
                <w:szCs w:val="18"/>
              </w:rPr>
              <w:t>63 486,42</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 xml:space="preserve">1 11 05020 </w:t>
            </w:r>
            <w:r w:rsidRPr="005661D8">
              <w:rPr>
                <w:b/>
                <w:snapToGrid w:val="0"/>
                <w:sz w:val="18"/>
                <w:szCs w:val="18"/>
                <w:lang w:val="en-US"/>
              </w:rPr>
              <w:t>0</w:t>
            </w:r>
            <w:proofErr w:type="spellStart"/>
            <w:r w:rsidRPr="005661D8">
              <w:rPr>
                <w:b/>
                <w:snapToGrid w:val="0"/>
                <w:sz w:val="18"/>
                <w:szCs w:val="18"/>
              </w:rPr>
              <w:t>0</w:t>
            </w:r>
            <w:proofErr w:type="spellEnd"/>
            <w:r w:rsidRPr="005661D8">
              <w:rPr>
                <w:b/>
                <w:snapToGrid w:val="0"/>
                <w:sz w:val="18"/>
                <w:szCs w:val="18"/>
              </w:rPr>
              <w:t xml:space="preserve"> 0000 120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proofErr w:type="gramStart"/>
            <w:r w:rsidRPr="005661D8">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rPr>
                <w:sz w:val="18"/>
                <w:szCs w:val="18"/>
              </w:rPr>
            </w:pPr>
            <w:r>
              <w:rPr>
                <w:snapToGrid w:val="0"/>
                <w:sz w:val="18"/>
                <w:szCs w:val="18"/>
              </w:rPr>
              <w:t xml:space="preserve">   63 486,42</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b/>
                <w:snapToGrid w:val="0"/>
                <w:sz w:val="18"/>
                <w:szCs w:val="18"/>
              </w:rPr>
            </w:pPr>
            <w:r w:rsidRPr="005661D8">
              <w:rPr>
                <w:b/>
                <w:snapToGrid w:val="0"/>
                <w:sz w:val="18"/>
                <w:szCs w:val="18"/>
              </w:rPr>
              <w:t>1 11 05025 10 0000 120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proofErr w:type="gramStart"/>
            <w:r w:rsidRPr="005661D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rPr>
                <w:sz w:val="18"/>
                <w:szCs w:val="18"/>
              </w:rPr>
            </w:pPr>
            <w:r>
              <w:rPr>
                <w:snapToGrid w:val="0"/>
                <w:sz w:val="18"/>
                <w:szCs w:val="18"/>
              </w:rPr>
              <w:t xml:space="preserve">   63 486,42</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44925</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napToGrid w:val="0"/>
                <w:sz w:val="18"/>
                <w:szCs w:val="18"/>
              </w:rPr>
              <w:t>1 13 00000 00 0000 000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z w:val="18"/>
                <w:szCs w:val="18"/>
              </w:rPr>
              <w:t>ДОХОДЫ ОТ ОКАЗАНИЯ ПЛАТНЫХ УСЛУГ И КОМПЕНСАЦИИ ЗАТРАТ ГОСУДАРСТВА</w:t>
            </w:r>
            <w:r w:rsidRPr="005661D8">
              <w:rPr>
                <w:snapToGrid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jc w:val="center"/>
              <w:rPr>
                <w:snapToGrid w:val="0"/>
                <w:sz w:val="18"/>
                <w:szCs w:val="18"/>
              </w:rPr>
            </w:pPr>
            <w:r>
              <w:rPr>
                <w:snapToGrid w:val="0"/>
                <w:sz w:val="18"/>
                <w:szCs w:val="18"/>
              </w:rPr>
              <w:t>2 550</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89263D" w:rsidP="00317CD0">
            <w:pPr>
              <w:ind w:left="142" w:hanging="142"/>
              <w:rPr>
                <w:sz w:val="18"/>
                <w:szCs w:val="18"/>
              </w:rPr>
            </w:pPr>
            <w:r w:rsidRPr="005661D8">
              <w:rPr>
                <w:snapToGrid w:val="0"/>
                <w:sz w:val="18"/>
                <w:szCs w:val="18"/>
              </w:rPr>
              <w:t>26270</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2</w:t>
            </w:r>
            <w:r w:rsidR="0089263D" w:rsidRPr="005661D8">
              <w:rPr>
                <w:snapToGrid w:val="0"/>
                <w:sz w:val="18"/>
                <w:szCs w:val="18"/>
              </w:rPr>
              <w:t>6270</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napToGrid w:val="0"/>
                <w:sz w:val="18"/>
                <w:szCs w:val="18"/>
              </w:rPr>
              <w:t>1 13 01000 00 0000 130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z w:val="18"/>
                <w:szCs w:val="18"/>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89263D" w:rsidP="00317CD0">
            <w:pPr>
              <w:ind w:left="142" w:hanging="142"/>
              <w:jc w:val="center"/>
              <w:rPr>
                <w:snapToGrid w:val="0"/>
                <w:sz w:val="18"/>
                <w:szCs w:val="18"/>
              </w:rPr>
            </w:pPr>
            <w:r w:rsidRPr="005661D8">
              <w:rPr>
                <w:snapToGrid w:val="0"/>
                <w:sz w:val="18"/>
                <w:szCs w:val="18"/>
              </w:rPr>
              <w:t>2</w:t>
            </w:r>
            <w:r w:rsidR="00FA05A2">
              <w:rPr>
                <w:snapToGrid w:val="0"/>
                <w:sz w:val="18"/>
                <w:szCs w:val="18"/>
              </w:rPr>
              <w:t xml:space="preserve"> 5 50</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2</w:t>
            </w:r>
            <w:r w:rsidR="0089263D" w:rsidRPr="005661D8">
              <w:rPr>
                <w:snapToGrid w:val="0"/>
                <w:sz w:val="18"/>
                <w:szCs w:val="18"/>
              </w:rPr>
              <w:t>6270</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2</w:t>
            </w:r>
            <w:r w:rsidR="0089263D" w:rsidRPr="005661D8">
              <w:rPr>
                <w:snapToGrid w:val="0"/>
                <w:sz w:val="18"/>
                <w:szCs w:val="18"/>
              </w:rPr>
              <w:t>6270</w:t>
            </w:r>
          </w:p>
        </w:tc>
      </w:tr>
      <w:tr w:rsidR="0021463B"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napToGrid w:val="0"/>
                <w:sz w:val="18"/>
                <w:szCs w:val="18"/>
              </w:rPr>
              <w:t>1 13 01995 10 0000 130</w:t>
            </w:r>
          </w:p>
        </w:tc>
        <w:tc>
          <w:tcPr>
            <w:tcW w:w="3544"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jc w:val="center"/>
              <w:rPr>
                <w:snapToGrid w:val="0"/>
                <w:sz w:val="18"/>
                <w:szCs w:val="18"/>
              </w:rPr>
            </w:pPr>
            <w:r w:rsidRPr="005661D8">
              <w:rPr>
                <w:sz w:val="18"/>
                <w:szCs w:val="18"/>
              </w:rPr>
              <w:t>Прочие доходы от оказания платных услуг (работ) получателями средств бюджетов сельских поселений</w:t>
            </w:r>
            <w:r w:rsidRPr="005661D8">
              <w:rPr>
                <w:snapToGrid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21463B" w:rsidRPr="005661D8" w:rsidRDefault="00FA05A2" w:rsidP="00317CD0">
            <w:pPr>
              <w:ind w:left="142" w:hanging="142"/>
              <w:jc w:val="center"/>
              <w:rPr>
                <w:snapToGrid w:val="0"/>
                <w:sz w:val="18"/>
                <w:szCs w:val="18"/>
              </w:rPr>
            </w:pPr>
            <w:r>
              <w:rPr>
                <w:snapToGrid w:val="0"/>
                <w:sz w:val="18"/>
                <w:szCs w:val="18"/>
              </w:rPr>
              <w:t>2 550</w:t>
            </w:r>
          </w:p>
        </w:tc>
        <w:tc>
          <w:tcPr>
            <w:tcW w:w="1418"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2</w:t>
            </w:r>
            <w:r w:rsidR="0089263D" w:rsidRPr="005661D8">
              <w:rPr>
                <w:snapToGrid w:val="0"/>
                <w:sz w:val="18"/>
                <w:szCs w:val="18"/>
              </w:rPr>
              <w:t>6270</w:t>
            </w:r>
          </w:p>
        </w:tc>
        <w:tc>
          <w:tcPr>
            <w:tcW w:w="1559" w:type="dxa"/>
            <w:tcBorders>
              <w:top w:val="single" w:sz="4" w:space="0" w:color="auto"/>
              <w:left w:val="single" w:sz="4" w:space="0" w:color="auto"/>
              <w:bottom w:val="single" w:sz="4" w:space="0" w:color="auto"/>
              <w:right w:val="single" w:sz="4" w:space="0" w:color="auto"/>
            </w:tcBorders>
          </w:tcPr>
          <w:p w:rsidR="0021463B" w:rsidRPr="005661D8" w:rsidRDefault="0021463B" w:rsidP="00317CD0">
            <w:pPr>
              <w:ind w:left="142" w:hanging="142"/>
              <w:rPr>
                <w:sz w:val="18"/>
                <w:szCs w:val="18"/>
              </w:rPr>
            </w:pPr>
            <w:r w:rsidRPr="005661D8">
              <w:rPr>
                <w:snapToGrid w:val="0"/>
                <w:sz w:val="18"/>
                <w:szCs w:val="18"/>
              </w:rPr>
              <w:t>2</w:t>
            </w:r>
            <w:r w:rsidR="0089263D" w:rsidRPr="005661D8">
              <w:rPr>
                <w:snapToGrid w:val="0"/>
                <w:sz w:val="18"/>
                <w:szCs w:val="18"/>
              </w:rPr>
              <w:t>6270</w:t>
            </w:r>
          </w:p>
        </w:tc>
      </w:tr>
      <w:tr w:rsidR="00B45214"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B45214" w:rsidRPr="005661D8" w:rsidRDefault="008D153E" w:rsidP="00317CD0">
            <w:pPr>
              <w:ind w:left="142" w:hanging="142"/>
              <w:jc w:val="center"/>
              <w:rPr>
                <w:snapToGrid w:val="0"/>
                <w:sz w:val="18"/>
                <w:szCs w:val="18"/>
              </w:rPr>
            </w:pPr>
            <w:r>
              <w:rPr>
                <w:snapToGrid w:val="0"/>
                <w:sz w:val="18"/>
                <w:szCs w:val="18"/>
              </w:rPr>
              <w:t>1 14 06020 00 0000 430</w:t>
            </w:r>
          </w:p>
        </w:tc>
        <w:tc>
          <w:tcPr>
            <w:tcW w:w="3544" w:type="dxa"/>
            <w:tcBorders>
              <w:top w:val="single" w:sz="4" w:space="0" w:color="auto"/>
              <w:left w:val="single" w:sz="4" w:space="0" w:color="auto"/>
              <w:bottom w:val="single" w:sz="4" w:space="0" w:color="auto"/>
              <w:right w:val="single" w:sz="4" w:space="0" w:color="auto"/>
            </w:tcBorders>
          </w:tcPr>
          <w:p w:rsidR="00B45214" w:rsidRPr="005661D8" w:rsidRDefault="00FC0B94" w:rsidP="00317CD0">
            <w:pPr>
              <w:ind w:left="142" w:hanging="142"/>
              <w:jc w:val="center"/>
              <w:rPr>
                <w:sz w:val="18"/>
                <w:szCs w:val="18"/>
              </w:rPr>
            </w:pPr>
            <w:r>
              <w:rPr>
                <w:sz w:val="18"/>
                <w:szCs w:val="18"/>
              </w:rPr>
              <w:t>Доходы от продажи земельных участков, государственная</w:t>
            </w:r>
            <w:r w:rsidR="006B5DFF">
              <w:rPr>
                <w:sz w:val="18"/>
                <w:szCs w:val="18"/>
              </w:rPr>
              <w:t xml:space="preserve"> собственность на которые разгра</w:t>
            </w:r>
            <w:r>
              <w:rPr>
                <w:sz w:val="18"/>
                <w:szCs w:val="18"/>
              </w:rPr>
              <w:t>ничена</w:t>
            </w:r>
            <w:r w:rsidR="00346ED5">
              <w:rPr>
                <w:sz w:val="18"/>
                <w:szCs w:val="18"/>
              </w:rPr>
              <w:t xml:space="preserve"> (за исключением земельных участников бюджетных и автономных учреждений)</w:t>
            </w:r>
            <w:r w:rsidR="006B5DFF">
              <w:rPr>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B45214" w:rsidRPr="005661D8" w:rsidRDefault="009B3DAC" w:rsidP="00317CD0">
            <w:pPr>
              <w:ind w:left="142" w:hanging="142"/>
              <w:jc w:val="center"/>
              <w:rPr>
                <w:snapToGrid w:val="0"/>
                <w:sz w:val="18"/>
                <w:szCs w:val="18"/>
              </w:rPr>
            </w:pPr>
            <w:r>
              <w:rPr>
                <w:snapToGrid w:val="0"/>
                <w:sz w:val="18"/>
                <w:szCs w:val="18"/>
              </w:rPr>
              <w:t>12 817 923</w:t>
            </w:r>
          </w:p>
        </w:tc>
        <w:tc>
          <w:tcPr>
            <w:tcW w:w="1418" w:type="dxa"/>
            <w:tcBorders>
              <w:top w:val="single" w:sz="4" w:space="0" w:color="auto"/>
              <w:left w:val="single" w:sz="4" w:space="0" w:color="auto"/>
              <w:bottom w:val="single" w:sz="4" w:space="0" w:color="auto"/>
              <w:right w:val="single" w:sz="4" w:space="0" w:color="auto"/>
            </w:tcBorders>
          </w:tcPr>
          <w:p w:rsidR="00B45214" w:rsidRPr="005661D8" w:rsidRDefault="00B45214" w:rsidP="00317CD0">
            <w:pPr>
              <w:ind w:left="142" w:hanging="142"/>
              <w:rPr>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tcPr>
          <w:p w:rsidR="00B45214" w:rsidRPr="005661D8" w:rsidRDefault="00B45214" w:rsidP="00317CD0">
            <w:pPr>
              <w:ind w:left="142" w:hanging="142"/>
              <w:rPr>
                <w:snapToGrid w:val="0"/>
                <w:sz w:val="18"/>
                <w:szCs w:val="18"/>
              </w:rPr>
            </w:pPr>
          </w:p>
        </w:tc>
      </w:tr>
      <w:tr w:rsidR="00B30F6A"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B30F6A" w:rsidRDefault="00B30F6A" w:rsidP="00317CD0">
            <w:pPr>
              <w:ind w:left="142" w:hanging="142"/>
              <w:jc w:val="center"/>
              <w:rPr>
                <w:snapToGrid w:val="0"/>
                <w:sz w:val="18"/>
                <w:szCs w:val="18"/>
              </w:rPr>
            </w:pPr>
            <w:r>
              <w:rPr>
                <w:snapToGrid w:val="0"/>
                <w:sz w:val="18"/>
                <w:szCs w:val="18"/>
              </w:rPr>
              <w:t>1 14 00000 00 0000 000</w:t>
            </w:r>
          </w:p>
        </w:tc>
        <w:tc>
          <w:tcPr>
            <w:tcW w:w="3544" w:type="dxa"/>
            <w:tcBorders>
              <w:top w:val="single" w:sz="4" w:space="0" w:color="auto"/>
              <w:left w:val="single" w:sz="4" w:space="0" w:color="auto"/>
              <w:bottom w:val="single" w:sz="4" w:space="0" w:color="auto"/>
              <w:right w:val="single" w:sz="4" w:space="0" w:color="auto"/>
            </w:tcBorders>
          </w:tcPr>
          <w:p w:rsidR="00B30F6A" w:rsidRDefault="0070350B" w:rsidP="00317CD0">
            <w:pPr>
              <w:ind w:left="142" w:hanging="142"/>
              <w:jc w:val="center"/>
              <w:rPr>
                <w:sz w:val="18"/>
                <w:szCs w:val="18"/>
              </w:rPr>
            </w:pPr>
            <w:r>
              <w:rPr>
                <w:sz w:val="18"/>
                <w:szCs w:val="18"/>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tcPr>
          <w:p w:rsidR="00B30F6A" w:rsidRDefault="009B3DAC" w:rsidP="00317CD0">
            <w:pPr>
              <w:ind w:left="142" w:hanging="142"/>
              <w:jc w:val="center"/>
              <w:rPr>
                <w:snapToGrid w:val="0"/>
                <w:sz w:val="18"/>
                <w:szCs w:val="18"/>
              </w:rPr>
            </w:pPr>
            <w:r>
              <w:rPr>
                <w:snapToGrid w:val="0"/>
                <w:sz w:val="18"/>
                <w:szCs w:val="18"/>
              </w:rPr>
              <w:t>12 817 923</w:t>
            </w:r>
          </w:p>
        </w:tc>
        <w:tc>
          <w:tcPr>
            <w:tcW w:w="1418" w:type="dxa"/>
            <w:tcBorders>
              <w:top w:val="single" w:sz="4" w:space="0" w:color="auto"/>
              <w:left w:val="single" w:sz="4" w:space="0" w:color="auto"/>
              <w:bottom w:val="single" w:sz="4" w:space="0" w:color="auto"/>
              <w:right w:val="single" w:sz="4" w:space="0" w:color="auto"/>
            </w:tcBorders>
          </w:tcPr>
          <w:p w:rsidR="00B30F6A" w:rsidRPr="005661D8" w:rsidRDefault="00B30F6A" w:rsidP="00317CD0">
            <w:pPr>
              <w:ind w:left="142" w:hanging="142"/>
              <w:rPr>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tcPr>
          <w:p w:rsidR="00B30F6A" w:rsidRPr="005661D8" w:rsidRDefault="00B30F6A" w:rsidP="00317CD0">
            <w:pPr>
              <w:ind w:left="142" w:hanging="142"/>
              <w:rPr>
                <w:snapToGrid w:val="0"/>
                <w:sz w:val="18"/>
                <w:szCs w:val="18"/>
              </w:rPr>
            </w:pPr>
          </w:p>
        </w:tc>
      </w:tr>
      <w:tr w:rsidR="00697EEA"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697EEA" w:rsidRPr="005661D8" w:rsidRDefault="004E2752" w:rsidP="00317CD0">
            <w:pPr>
              <w:ind w:left="142" w:hanging="142"/>
              <w:jc w:val="center"/>
              <w:rPr>
                <w:snapToGrid w:val="0"/>
                <w:sz w:val="18"/>
                <w:szCs w:val="18"/>
              </w:rPr>
            </w:pPr>
            <w:r>
              <w:rPr>
                <w:snapToGrid w:val="0"/>
                <w:sz w:val="18"/>
                <w:szCs w:val="18"/>
              </w:rPr>
              <w:t>1 14 06025 10 0000 430</w:t>
            </w:r>
          </w:p>
        </w:tc>
        <w:tc>
          <w:tcPr>
            <w:tcW w:w="3544" w:type="dxa"/>
            <w:tcBorders>
              <w:top w:val="single" w:sz="4" w:space="0" w:color="auto"/>
              <w:left w:val="single" w:sz="4" w:space="0" w:color="auto"/>
              <w:bottom w:val="single" w:sz="4" w:space="0" w:color="auto"/>
              <w:right w:val="single" w:sz="4" w:space="0" w:color="auto"/>
            </w:tcBorders>
          </w:tcPr>
          <w:p w:rsidR="00697EEA" w:rsidRPr="005661D8" w:rsidRDefault="004E2752" w:rsidP="00317CD0">
            <w:pPr>
              <w:ind w:left="142" w:hanging="142"/>
              <w:jc w:val="center"/>
              <w:rPr>
                <w:sz w:val="18"/>
                <w:szCs w:val="18"/>
              </w:rPr>
            </w:pPr>
            <w:r>
              <w:rPr>
                <w:sz w:val="18"/>
                <w:szCs w:val="18"/>
              </w:rPr>
              <w:t>Доходы от продажи земельных участков, находящихся</w:t>
            </w:r>
            <w:r w:rsidR="00CB6C5D">
              <w:rPr>
                <w:sz w:val="18"/>
                <w:szCs w:val="18"/>
              </w:rPr>
              <w:t xml:space="preserve"> </w:t>
            </w:r>
            <w:r>
              <w:rPr>
                <w:sz w:val="18"/>
                <w:szCs w:val="18"/>
              </w:rPr>
              <w:t xml:space="preserve">в собственности </w:t>
            </w:r>
            <w:r w:rsidR="00CB6C5D">
              <w:rPr>
                <w:sz w:val="18"/>
                <w:szCs w:val="18"/>
              </w:rPr>
              <w:t>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697EEA" w:rsidRPr="005661D8" w:rsidRDefault="009B3DAC" w:rsidP="00317CD0">
            <w:pPr>
              <w:ind w:left="142" w:hanging="142"/>
              <w:jc w:val="center"/>
              <w:rPr>
                <w:snapToGrid w:val="0"/>
                <w:sz w:val="18"/>
                <w:szCs w:val="18"/>
              </w:rPr>
            </w:pPr>
            <w:r>
              <w:rPr>
                <w:snapToGrid w:val="0"/>
                <w:sz w:val="18"/>
                <w:szCs w:val="18"/>
              </w:rPr>
              <w:t>12 817 923</w:t>
            </w:r>
          </w:p>
        </w:tc>
        <w:tc>
          <w:tcPr>
            <w:tcW w:w="1418" w:type="dxa"/>
            <w:tcBorders>
              <w:top w:val="single" w:sz="4" w:space="0" w:color="auto"/>
              <w:left w:val="single" w:sz="4" w:space="0" w:color="auto"/>
              <w:bottom w:val="single" w:sz="4" w:space="0" w:color="auto"/>
              <w:right w:val="single" w:sz="4" w:space="0" w:color="auto"/>
            </w:tcBorders>
          </w:tcPr>
          <w:p w:rsidR="00697EEA" w:rsidRPr="005661D8" w:rsidRDefault="00697EEA" w:rsidP="00317CD0">
            <w:pPr>
              <w:ind w:left="142" w:hanging="142"/>
              <w:rPr>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tcPr>
          <w:p w:rsidR="00697EEA" w:rsidRPr="005661D8" w:rsidRDefault="00697EEA" w:rsidP="00317CD0">
            <w:pPr>
              <w:ind w:left="142" w:hanging="142"/>
              <w:rPr>
                <w:snapToGrid w:val="0"/>
                <w:sz w:val="18"/>
                <w:szCs w:val="18"/>
              </w:rPr>
            </w:pPr>
          </w:p>
        </w:tc>
      </w:tr>
      <w:tr w:rsidR="00C46666" w:rsidRPr="005661D8" w:rsidTr="00317CD0">
        <w:trPr>
          <w:trHeight w:val="269"/>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snapToGrid w:val="0"/>
                <w:sz w:val="18"/>
                <w:szCs w:val="18"/>
              </w:rPr>
            </w:pPr>
            <w:r w:rsidRPr="005661D8">
              <w:rPr>
                <w:b/>
                <w:snapToGrid w:val="0"/>
                <w:sz w:val="18"/>
                <w:szCs w:val="18"/>
              </w:rPr>
              <w:t>2 00 00000 00 0000 000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825158" w:rsidP="00317CD0">
            <w:pPr>
              <w:ind w:left="142" w:hanging="142"/>
              <w:jc w:val="center"/>
              <w:rPr>
                <w:b/>
                <w:snapToGrid w:val="0"/>
                <w:sz w:val="18"/>
                <w:szCs w:val="18"/>
              </w:rPr>
            </w:pPr>
            <w:r w:rsidRPr="005661D8">
              <w:rPr>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C46666" w:rsidRPr="00F240BC" w:rsidRDefault="00696462" w:rsidP="00317CD0">
            <w:pPr>
              <w:ind w:left="142" w:hanging="142"/>
              <w:jc w:val="center"/>
              <w:rPr>
                <w:b/>
                <w:snapToGrid w:val="0"/>
                <w:color w:val="000000"/>
                <w:sz w:val="18"/>
                <w:szCs w:val="18"/>
              </w:rPr>
            </w:pPr>
            <w:r>
              <w:rPr>
                <w:b/>
                <w:snapToGrid w:val="0"/>
                <w:color w:val="000000"/>
                <w:sz w:val="18"/>
                <w:szCs w:val="18"/>
              </w:rPr>
              <w:t>13 139 130,31</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314A93" w:rsidP="00317CD0">
            <w:pPr>
              <w:ind w:left="142" w:hanging="142"/>
              <w:jc w:val="center"/>
              <w:rPr>
                <w:b/>
                <w:snapToGrid w:val="0"/>
                <w:color w:val="000000"/>
                <w:sz w:val="18"/>
                <w:szCs w:val="18"/>
              </w:rPr>
            </w:pPr>
            <w:r w:rsidRPr="005661D8">
              <w:rPr>
                <w:b/>
                <w:snapToGrid w:val="0"/>
                <w:color w:val="000000"/>
                <w:sz w:val="18"/>
                <w:szCs w:val="18"/>
                <w:lang w:val="en-US"/>
              </w:rPr>
              <w:t>6</w:t>
            </w:r>
            <w:r w:rsidR="00BB77C3" w:rsidRPr="005661D8">
              <w:rPr>
                <w:b/>
                <w:snapToGrid w:val="0"/>
                <w:color w:val="000000"/>
                <w:sz w:val="18"/>
                <w:szCs w:val="18"/>
              </w:rPr>
              <w:t>83 830</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314A93" w:rsidP="00317CD0">
            <w:pPr>
              <w:ind w:left="142" w:hanging="142"/>
              <w:jc w:val="center"/>
              <w:rPr>
                <w:b/>
                <w:snapToGrid w:val="0"/>
                <w:color w:val="000000"/>
                <w:sz w:val="18"/>
                <w:szCs w:val="18"/>
              </w:rPr>
            </w:pPr>
            <w:r w:rsidRPr="005661D8">
              <w:rPr>
                <w:b/>
                <w:snapToGrid w:val="0"/>
                <w:color w:val="000000"/>
                <w:sz w:val="18"/>
                <w:szCs w:val="18"/>
                <w:lang w:val="en-US"/>
              </w:rPr>
              <w:t>6</w:t>
            </w:r>
            <w:r w:rsidR="000C2C1D" w:rsidRPr="005661D8">
              <w:rPr>
                <w:b/>
                <w:snapToGrid w:val="0"/>
                <w:color w:val="000000"/>
                <w:sz w:val="18"/>
                <w:szCs w:val="18"/>
              </w:rPr>
              <w:t>33 421</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r w:rsidRPr="005661D8">
              <w:rPr>
                <w:snapToGrid w:val="0"/>
                <w:sz w:val="18"/>
                <w:szCs w:val="18"/>
              </w:rPr>
              <w:t>2 02 00000 00 0000 000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825158" w:rsidP="00317CD0">
            <w:pPr>
              <w:ind w:left="142" w:hanging="142"/>
              <w:jc w:val="center"/>
              <w:rPr>
                <w:snapToGrid w:val="0"/>
                <w:sz w:val="18"/>
                <w:szCs w:val="18"/>
              </w:rPr>
            </w:pPr>
            <w:r w:rsidRPr="005661D8">
              <w:rPr>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696462" w:rsidP="00317CD0">
            <w:pPr>
              <w:ind w:left="142" w:hanging="142"/>
              <w:jc w:val="center"/>
              <w:rPr>
                <w:snapToGrid w:val="0"/>
                <w:color w:val="000000"/>
                <w:sz w:val="18"/>
                <w:szCs w:val="18"/>
              </w:rPr>
            </w:pPr>
            <w:r>
              <w:rPr>
                <w:b/>
                <w:snapToGrid w:val="0"/>
                <w:color w:val="000000"/>
                <w:sz w:val="18"/>
                <w:szCs w:val="18"/>
              </w:rPr>
              <w:t>13 339 230,00</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BB77C3" w:rsidP="00317CD0">
            <w:pPr>
              <w:ind w:left="142" w:hanging="142"/>
              <w:jc w:val="center"/>
              <w:rPr>
                <w:snapToGrid w:val="0"/>
                <w:color w:val="000000"/>
                <w:sz w:val="18"/>
                <w:szCs w:val="18"/>
              </w:rPr>
            </w:pPr>
            <w:r w:rsidRPr="005661D8">
              <w:rPr>
                <w:b/>
                <w:snapToGrid w:val="0"/>
                <w:color w:val="000000"/>
                <w:sz w:val="18"/>
                <w:szCs w:val="18"/>
              </w:rPr>
              <w:t>683 830</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DB7147" w:rsidP="00317CD0">
            <w:pPr>
              <w:ind w:left="142" w:hanging="142"/>
              <w:jc w:val="center"/>
              <w:rPr>
                <w:snapToGrid w:val="0"/>
                <w:color w:val="000000"/>
                <w:sz w:val="18"/>
                <w:szCs w:val="18"/>
              </w:rPr>
            </w:pPr>
            <w:r w:rsidRPr="005661D8">
              <w:rPr>
                <w:b/>
                <w:snapToGrid w:val="0"/>
                <w:color w:val="000000"/>
                <w:sz w:val="18"/>
                <w:szCs w:val="18"/>
                <w:lang w:val="en-US"/>
              </w:rPr>
              <w:t>53</w:t>
            </w:r>
            <w:r w:rsidR="001215AF" w:rsidRPr="005661D8">
              <w:rPr>
                <w:b/>
                <w:snapToGrid w:val="0"/>
                <w:color w:val="000000"/>
                <w:sz w:val="18"/>
                <w:szCs w:val="18"/>
              </w:rPr>
              <w:t>9 675</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825158" w:rsidP="00317CD0">
            <w:pPr>
              <w:ind w:left="142" w:hanging="142"/>
              <w:jc w:val="center"/>
              <w:rPr>
                <w:snapToGrid w:val="0"/>
                <w:sz w:val="18"/>
                <w:szCs w:val="18"/>
                <w:lang w:val="en-US"/>
              </w:rPr>
            </w:pPr>
            <w:r w:rsidRPr="005661D8">
              <w:rPr>
                <w:snapToGrid w:val="0"/>
                <w:sz w:val="18"/>
                <w:szCs w:val="18"/>
              </w:rPr>
              <w:t xml:space="preserve">2 02 </w:t>
            </w:r>
            <w:r w:rsidRPr="005661D8">
              <w:rPr>
                <w:snapToGrid w:val="0"/>
                <w:sz w:val="18"/>
                <w:szCs w:val="18"/>
                <w:lang w:val="en-US"/>
              </w:rPr>
              <w:t>10</w:t>
            </w:r>
            <w:r w:rsidRPr="005661D8">
              <w:rPr>
                <w:snapToGrid w:val="0"/>
                <w:sz w:val="18"/>
                <w:szCs w:val="18"/>
              </w:rPr>
              <w:t>000 00 0000 15</w:t>
            </w:r>
            <w:r w:rsidRPr="005661D8">
              <w:rPr>
                <w:snapToGrid w:val="0"/>
                <w:sz w:val="18"/>
                <w:szCs w:val="18"/>
                <w:lang w:val="en-US"/>
              </w:rPr>
              <w:t>0</w:t>
            </w: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825158" w:rsidP="00317CD0">
            <w:pPr>
              <w:ind w:left="142" w:hanging="142"/>
              <w:jc w:val="center"/>
              <w:rPr>
                <w:snapToGrid w:val="0"/>
                <w:sz w:val="18"/>
                <w:szCs w:val="18"/>
              </w:rPr>
            </w:pPr>
            <w:r w:rsidRPr="005661D8">
              <w:rPr>
                <w:sz w:val="18"/>
                <w:szCs w:val="18"/>
              </w:rPr>
              <w:t>Дотации бюджетам бюджетной системы Российской Федерации</w:t>
            </w:r>
            <w:r w:rsidRPr="005661D8">
              <w:rPr>
                <w:snapToGrid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z w:val="18"/>
                <w:szCs w:val="18"/>
              </w:rPr>
            </w:pPr>
            <w:r w:rsidRPr="005661D8">
              <w:rPr>
                <w:b/>
                <w:snapToGrid w:val="0"/>
                <w:color w:val="000000"/>
                <w:sz w:val="18"/>
                <w:szCs w:val="18"/>
              </w:rPr>
              <w:t>1 </w:t>
            </w:r>
            <w:r w:rsidR="00F240BC">
              <w:rPr>
                <w:b/>
                <w:snapToGrid w:val="0"/>
                <w:color w:val="000000"/>
                <w:sz w:val="18"/>
                <w:szCs w:val="18"/>
              </w:rPr>
              <w:t>631 359</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napToGrid w:val="0"/>
                <w:color w:val="000000"/>
                <w:sz w:val="18"/>
                <w:szCs w:val="18"/>
              </w:rPr>
            </w:pPr>
            <w:r w:rsidRPr="005661D8">
              <w:rPr>
                <w:b/>
                <w:snapToGrid w:val="0"/>
                <w:color w:val="000000"/>
                <w:sz w:val="18"/>
                <w:szCs w:val="18"/>
                <w:lang w:val="en-US"/>
              </w:rPr>
              <w:t>593 642</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napToGrid w:val="0"/>
                <w:color w:val="000000"/>
                <w:sz w:val="18"/>
                <w:szCs w:val="18"/>
              </w:rPr>
            </w:pPr>
            <w:r w:rsidRPr="005661D8">
              <w:rPr>
                <w:b/>
                <w:snapToGrid w:val="0"/>
                <w:color w:val="000000"/>
                <w:sz w:val="18"/>
                <w:szCs w:val="18"/>
                <w:lang w:val="en-US"/>
              </w:rPr>
              <w:t>539 675</w:t>
            </w:r>
          </w:p>
        </w:tc>
      </w:tr>
      <w:tr w:rsidR="00C46666"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1B5BB8" w:rsidP="00317CD0">
            <w:pPr>
              <w:ind w:left="142" w:hanging="142"/>
              <w:jc w:val="center"/>
              <w:rPr>
                <w:color w:val="000000"/>
                <w:sz w:val="18"/>
                <w:szCs w:val="18"/>
                <w:lang w:val="en-US"/>
              </w:rPr>
            </w:pPr>
            <w:r w:rsidRPr="005661D8">
              <w:rPr>
                <w:color w:val="000000"/>
                <w:sz w:val="18"/>
                <w:szCs w:val="18"/>
              </w:rPr>
              <w:t>2 02 16</w:t>
            </w:r>
            <w:r w:rsidR="00825158" w:rsidRPr="005661D8">
              <w:rPr>
                <w:color w:val="000000"/>
                <w:sz w:val="18"/>
                <w:szCs w:val="18"/>
              </w:rPr>
              <w:t xml:space="preserve">001 </w:t>
            </w:r>
            <w:r w:rsidR="00825158" w:rsidRPr="005661D8">
              <w:rPr>
                <w:color w:val="000000"/>
                <w:sz w:val="18"/>
                <w:szCs w:val="18"/>
                <w:lang w:val="en-US"/>
              </w:rPr>
              <w:t>0</w:t>
            </w:r>
            <w:proofErr w:type="spellStart"/>
            <w:r w:rsidR="00825158" w:rsidRPr="005661D8">
              <w:rPr>
                <w:color w:val="000000"/>
                <w:sz w:val="18"/>
                <w:szCs w:val="18"/>
              </w:rPr>
              <w:t>0</w:t>
            </w:r>
            <w:proofErr w:type="spellEnd"/>
            <w:r w:rsidR="00825158" w:rsidRPr="005661D8">
              <w:rPr>
                <w:color w:val="000000"/>
                <w:sz w:val="18"/>
                <w:szCs w:val="18"/>
              </w:rPr>
              <w:t xml:space="preserve"> 0000 15</w:t>
            </w:r>
            <w:r w:rsidR="00825158" w:rsidRPr="005661D8">
              <w:rPr>
                <w:color w:val="000000"/>
                <w:sz w:val="18"/>
                <w:szCs w:val="18"/>
                <w:lang w:val="en-US"/>
              </w:rPr>
              <w:t>0</w:t>
            </w:r>
          </w:p>
          <w:p w:rsidR="00C46666" w:rsidRPr="005661D8" w:rsidRDefault="00C46666" w:rsidP="00317CD0">
            <w:pPr>
              <w:pStyle w:val="14pt"/>
              <w:ind w:left="142" w:hanging="142"/>
              <w:jc w:val="center"/>
              <w:rPr>
                <w:sz w:val="18"/>
                <w:szCs w:val="18"/>
                <w:lang w:val="en-US"/>
              </w:rPr>
            </w:pP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825158" w:rsidP="00317CD0">
            <w:pPr>
              <w:pStyle w:val="a5"/>
              <w:spacing w:before="0" w:after="0"/>
              <w:ind w:left="142" w:hanging="142"/>
              <w:jc w:val="center"/>
              <w:rPr>
                <w:rFonts w:ascii="Times New Roman" w:hAnsi="Times New Roman"/>
                <w:bCs/>
                <w:sz w:val="18"/>
                <w:szCs w:val="18"/>
              </w:rPr>
            </w:pPr>
            <w:r w:rsidRPr="005661D8">
              <w:rPr>
                <w:rFonts w:ascii="Times New Roman" w:hAnsi="Times New Roman"/>
                <w:sz w:val="18"/>
                <w:szCs w:val="18"/>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z w:val="18"/>
                <w:szCs w:val="18"/>
              </w:rPr>
            </w:pPr>
            <w:r w:rsidRPr="005661D8">
              <w:rPr>
                <w:b/>
                <w:snapToGrid w:val="0"/>
                <w:color w:val="000000"/>
                <w:sz w:val="18"/>
                <w:szCs w:val="18"/>
                <w:lang w:val="en-US"/>
              </w:rPr>
              <w:t>594 764</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napToGrid w:val="0"/>
                <w:color w:val="000000"/>
                <w:sz w:val="18"/>
                <w:szCs w:val="18"/>
              </w:rPr>
            </w:pPr>
            <w:r w:rsidRPr="005661D8">
              <w:rPr>
                <w:b/>
                <w:snapToGrid w:val="0"/>
                <w:color w:val="000000"/>
                <w:sz w:val="18"/>
                <w:szCs w:val="18"/>
                <w:lang w:val="en-US"/>
              </w:rPr>
              <w:t>593 642</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EA3948" w:rsidP="00317CD0">
            <w:pPr>
              <w:ind w:left="142" w:hanging="142"/>
              <w:jc w:val="center"/>
              <w:rPr>
                <w:snapToGrid w:val="0"/>
                <w:color w:val="000000"/>
                <w:sz w:val="18"/>
                <w:szCs w:val="18"/>
              </w:rPr>
            </w:pPr>
            <w:r w:rsidRPr="005661D8">
              <w:rPr>
                <w:b/>
                <w:snapToGrid w:val="0"/>
                <w:color w:val="000000"/>
                <w:sz w:val="18"/>
                <w:szCs w:val="18"/>
                <w:lang w:val="en-US"/>
              </w:rPr>
              <w:t>539 675</w:t>
            </w:r>
          </w:p>
        </w:tc>
      </w:tr>
      <w:tr w:rsidR="00825158"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825158" w:rsidRPr="005661D8" w:rsidRDefault="001B5BB8" w:rsidP="00317CD0">
            <w:pPr>
              <w:ind w:left="142" w:hanging="142"/>
              <w:jc w:val="center"/>
              <w:rPr>
                <w:color w:val="000000"/>
                <w:sz w:val="18"/>
                <w:szCs w:val="18"/>
                <w:lang w:val="en-US"/>
              </w:rPr>
            </w:pPr>
            <w:r w:rsidRPr="005661D8">
              <w:rPr>
                <w:sz w:val="18"/>
                <w:szCs w:val="18"/>
                <w:lang w:val="en-US"/>
              </w:rPr>
              <w:lastRenderedPageBreak/>
              <w:t>2  02  1</w:t>
            </w:r>
            <w:r w:rsidRPr="005661D8">
              <w:rPr>
                <w:sz w:val="18"/>
                <w:szCs w:val="18"/>
              </w:rPr>
              <w:t>6</w:t>
            </w:r>
            <w:r w:rsidRPr="005661D8">
              <w:rPr>
                <w:sz w:val="18"/>
                <w:szCs w:val="18"/>
                <w:lang w:val="en-US"/>
              </w:rPr>
              <w:t>001 1</w:t>
            </w:r>
            <w:r w:rsidRPr="005661D8">
              <w:rPr>
                <w:sz w:val="18"/>
                <w:szCs w:val="18"/>
              </w:rPr>
              <w:t>0</w:t>
            </w:r>
            <w:r w:rsidR="00825158" w:rsidRPr="005661D8">
              <w:rPr>
                <w:sz w:val="18"/>
                <w:szCs w:val="18"/>
                <w:lang w:val="en-US"/>
              </w:rPr>
              <w:t xml:space="preserve"> 0000 150</w:t>
            </w:r>
          </w:p>
        </w:tc>
        <w:tc>
          <w:tcPr>
            <w:tcW w:w="3544" w:type="dxa"/>
            <w:tcBorders>
              <w:top w:val="single" w:sz="4" w:space="0" w:color="auto"/>
              <w:left w:val="single" w:sz="4" w:space="0" w:color="auto"/>
              <w:bottom w:val="single" w:sz="4" w:space="0" w:color="auto"/>
              <w:right w:val="single" w:sz="4" w:space="0" w:color="auto"/>
            </w:tcBorders>
          </w:tcPr>
          <w:p w:rsidR="00825158" w:rsidRPr="005661D8" w:rsidRDefault="00825158" w:rsidP="00317CD0">
            <w:pPr>
              <w:pStyle w:val="a5"/>
              <w:spacing w:before="0" w:after="0"/>
              <w:ind w:left="142" w:hanging="142"/>
              <w:jc w:val="center"/>
              <w:rPr>
                <w:rFonts w:ascii="Times New Roman" w:hAnsi="Times New Roman"/>
                <w:sz w:val="18"/>
                <w:szCs w:val="18"/>
              </w:rPr>
            </w:pPr>
            <w:r w:rsidRPr="005661D8">
              <w:rPr>
                <w:rFonts w:ascii="Times New Roman" w:hAnsi="Times New Roman"/>
                <w:sz w:val="18"/>
                <w:szCs w:val="18"/>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825158" w:rsidRPr="005661D8" w:rsidRDefault="00EA3948" w:rsidP="00317CD0">
            <w:pPr>
              <w:ind w:left="142" w:hanging="142"/>
              <w:jc w:val="center"/>
              <w:rPr>
                <w:b/>
                <w:snapToGrid w:val="0"/>
                <w:color w:val="000000"/>
                <w:sz w:val="18"/>
                <w:szCs w:val="18"/>
                <w:lang w:val="en-US"/>
              </w:rPr>
            </w:pPr>
            <w:r w:rsidRPr="005661D8">
              <w:rPr>
                <w:b/>
                <w:snapToGrid w:val="0"/>
                <w:color w:val="000000"/>
                <w:sz w:val="18"/>
                <w:szCs w:val="18"/>
                <w:lang w:val="en-US"/>
              </w:rPr>
              <w:t>594 764</w:t>
            </w:r>
          </w:p>
        </w:tc>
        <w:tc>
          <w:tcPr>
            <w:tcW w:w="1418" w:type="dxa"/>
            <w:tcBorders>
              <w:top w:val="single" w:sz="4" w:space="0" w:color="auto"/>
              <w:left w:val="single" w:sz="4" w:space="0" w:color="auto"/>
              <w:bottom w:val="single" w:sz="4" w:space="0" w:color="auto"/>
              <w:right w:val="single" w:sz="4" w:space="0" w:color="auto"/>
            </w:tcBorders>
          </w:tcPr>
          <w:p w:rsidR="00825158" w:rsidRPr="005661D8" w:rsidRDefault="00EA3948" w:rsidP="00317CD0">
            <w:pPr>
              <w:ind w:left="142" w:hanging="142"/>
              <w:jc w:val="center"/>
              <w:rPr>
                <w:b/>
                <w:snapToGrid w:val="0"/>
                <w:color w:val="000000"/>
                <w:sz w:val="18"/>
                <w:szCs w:val="18"/>
                <w:lang w:val="en-US"/>
              </w:rPr>
            </w:pPr>
            <w:r w:rsidRPr="005661D8">
              <w:rPr>
                <w:b/>
                <w:snapToGrid w:val="0"/>
                <w:color w:val="000000"/>
                <w:sz w:val="18"/>
                <w:szCs w:val="18"/>
                <w:lang w:val="en-US"/>
              </w:rPr>
              <w:t>593 642</w:t>
            </w:r>
          </w:p>
        </w:tc>
        <w:tc>
          <w:tcPr>
            <w:tcW w:w="1559" w:type="dxa"/>
            <w:tcBorders>
              <w:top w:val="single" w:sz="4" w:space="0" w:color="auto"/>
              <w:left w:val="single" w:sz="4" w:space="0" w:color="auto"/>
              <w:bottom w:val="single" w:sz="4" w:space="0" w:color="auto"/>
              <w:right w:val="single" w:sz="4" w:space="0" w:color="auto"/>
            </w:tcBorders>
          </w:tcPr>
          <w:p w:rsidR="00825158" w:rsidRPr="005661D8" w:rsidRDefault="00EA3948" w:rsidP="00317CD0">
            <w:pPr>
              <w:ind w:left="142" w:hanging="142"/>
              <w:jc w:val="center"/>
              <w:rPr>
                <w:b/>
                <w:snapToGrid w:val="0"/>
                <w:color w:val="000000"/>
                <w:sz w:val="18"/>
                <w:szCs w:val="18"/>
                <w:lang w:val="en-US"/>
              </w:rPr>
            </w:pPr>
            <w:r w:rsidRPr="005661D8">
              <w:rPr>
                <w:b/>
                <w:snapToGrid w:val="0"/>
                <w:color w:val="000000"/>
                <w:sz w:val="18"/>
                <w:szCs w:val="18"/>
                <w:lang w:val="en-US"/>
              </w:rPr>
              <w:t>539 675</w:t>
            </w:r>
          </w:p>
        </w:tc>
      </w:tr>
      <w:tr w:rsidR="003E7EAC"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041A25" w:rsidRPr="005661D8" w:rsidRDefault="00825158" w:rsidP="00317CD0">
            <w:pPr>
              <w:ind w:left="142" w:hanging="142"/>
              <w:jc w:val="center"/>
              <w:rPr>
                <w:color w:val="000000"/>
                <w:sz w:val="18"/>
                <w:szCs w:val="18"/>
                <w:lang w:val="en-US"/>
              </w:rPr>
            </w:pPr>
            <w:r w:rsidRPr="005661D8">
              <w:rPr>
                <w:color w:val="000000"/>
                <w:sz w:val="18"/>
                <w:szCs w:val="18"/>
              </w:rPr>
              <w:t>2 02 15002 00 0000 15</w:t>
            </w:r>
            <w:r w:rsidRPr="005661D8">
              <w:rPr>
                <w:color w:val="000000"/>
                <w:sz w:val="18"/>
                <w:szCs w:val="18"/>
                <w:lang w:val="en-US"/>
              </w:rPr>
              <w:t>0</w:t>
            </w:r>
          </w:p>
          <w:p w:rsidR="003E7EAC" w:rsidRPr="005661D8" w:rsidRDefault="003E7EAC" w:rsidP="00317CD0">
            <w:pPr>
              <w:ind w:left="142" w:hanging="142"/>
              <w:jc w:val="center"/>
              <w:rPr>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rsidR="003E7EAC" w:rsidRPr="005661D8" w:rsidRDefault="00825158" w:rsidP="00317CD0">
            <w:pPr>
              <w:ind w:left="142" w:hanging="142"/>
              <w:jc w:val="center"/>
              <w:rPr>
                <w:bCs/>
                <w:sz w:val="18"/>
                <w:szCs w:val="18"/>
              </w:rPr>
            </w:pPr>
            <w:r w:rsidRPr="005661D8">
              <w:rPr>
                <w:sz w:val="18"/>
                <w:szCs w:val="18"/>
              </w:rPr>
              <w:t>Дотации бюджетам на поддержку мер по обеспечению сбалансированности бюджетов</w:t>
            </w:r>
            <w:r w:rsidRPr="005661D8">
              <w:rPr>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3E7EAC" w:rsidRPr="00F85134" w:rsidRDefault="009403E3" w:rsidP="00317CD0">
            <w:pPr>
              <w:ind w:left="142" w:hanging="142"/>
              <w:jc w:val="center"/>
              <w:rPr>
                <w:b/>
                <w:snapToGrid w:val="0"/>
                <w:color w:val="000000"/>
                <w:sz w:val="18"/>
                <w:szCs w:val="18"/>
              </w:rPr>
            </w:pPr>
            <w:r>
              <w:rPr>
                <w:b/>
                <w:snapToGrid w:val="0"/>
                <w:color w:val="000000"/>
                <w:sz w:val="18"/>
                <w:szCs w:val="18"/>
              </w:rPr>
              <w:t>1 036 595</w:t>
            </w:r>
          </w:p>
        </w:tc>
        <w:tc>
          <w:tcPr>
            <w:tcW w:w="1418" w:type="dxa"/>
            <w:tcBorders>
              <w:top w:val="single" w:sz="4" w:space="0" w:color="auto"/>
              <w:left w:val="single" w:sz="4" w:space="0" w:color="auto"/>
              <w:bottom w:val="single" w:sz="4" w:space="0" w:color="auto"/>
              <w:right w:val="single" w:sz="4" w:space="0" w:color="auto"/>
            </w:tcBorders>
          </w:tcPr>
          <w:p w:rsidR="003E7EAC" w:rsidRPr="005661D8" w:rsidRDefault="003E7EAC" w:rsidP="00317CD0">
            <w:pPr>
              <w:ind w:left="142" w:hanging="142"/>
              <w:jc w:val="center"/>
              <w:rPr>
                <w:b/>
                <w:snapToGrid w:val="0"/>
                <w:color w:val="000000"/>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3E7EAC" w:rsidRPr="005661D8" w:rsidRDefault="003E7EAC" w:rsidP="00317CD0">
            <w:pPr>
              <w:ind w:left="142" w:hanging="142"/>
              <w:jc w:val="center"/>
              <w:rPr>
                <w:b/>
                <w:snapToGrid w:val="0"/>
                <w:color w:val="000000"/>
                <w:sz w:val="18"/>
                <w:szCs w:val="18"/>
                <w:lang w:val="en-US"/>
              </w:rPr>
            </w:pPr>
          </w:p>
        </w:tc>
      </w:tr>
      <w:tr w:rsidR="003E7EAC"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041A25" w:rsidRPr="005661D8" w:rsidRDefault="00F96675" w:rsidP="00317CD0">
            <w:pPr>
              <w:ind w:left="142" w:hanging="142"/>
              <w:jc w:val="center"/>
              <w:rPr>
                <w:color w:val="000000"/>
                <w:sz w:val="18"/>
                <w:szCs w:val="18"/>
                <w:lang w:val="en-US"/>
              </w:rPr>
            </w:pPr>
            <w:r w:rsidRPr="005661D8">
              <w:rPr>
                <w:color w:val="000000"/>
                <w:sz w:val="18"/>
                <w:szCs w:val="18"/>
              </w:rPr>
              <w:t>2 02 15002 10 0000 15</w:t>
            </w:r>
            <w:r w:rsidRPr="005661D8">
              <w:rPr>
                <w:color w:val="000000"/>
                <w:sz w:val="18"/>
                <w:szCs w:val="18"/>
                <w:lang w:val="en-US"/>
              </w:rPr>
              <w:t>0</w:t>
            </w:r>
          </w:p>
          <w:p w:rsidR="003E7EAC" w:rsidRPr="005661D8" w:rsidRDefault="003E7EAC" w:rsidP="00317CD0">
            <w:pPr>
              <w:ind w:left="142" w:hanging="142"/>
              <w:jc w:val="center"/>
              <w:rPr>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rsidR="003E7EAC" w:rsidRPr="005661D8" w:rsidRDefault="00F96675" w:rsidP="00317CD0">
            <w:pPr>
              <w:pStyle w:val="a5"/>
              <w:spacing w:before="0" w:after="0"/>
              <w:ind w:left="142" w:hanging="142"/>
              <w:jc w:val="center"/>
              <w:rPr>
                <w:rFonts w:ascii="Times New Roman" w:hAnsi="Times New Roman"/>
                <w:bCs/>
                <w:sz w:val="18"/>
                <w:szCs w:val="18"/>
              </w:rPr>
            </w:pPr>
            <w:r w:rsidRPr="005661D8">
              <w:rPr>
                <w:rFonts w:ascii="Times New Roman" w:hAnsi="Times New Roman"/>
                <w:sz w:val="18"/>
                <w:szCs w:val="18"/>
              </w:rPr>
              <w:t>Дотации бюджетам сельских поселений на поддержку мер по обеспечению сбалансированности бюджетов</w:t>
            </w:r>
            <w:r w:rsidRPr="005661D8">
              <w:rPr>
                <w:rFonts w:ascii="Times New Roman" w:hAnsi="Times New Roman"/>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3E7EAC" w:rsidRPr="00F85134" w:rsidRDefault="00EA3948" w:rsidP="00317CD0">
            <w:pPr>
              <w:ind w:left="142" w:hanging="142"/>
              <w:rPr>
                <w:b/>
                <w:snapToGrid w:val="0"/>
                <w:color w:val="000000"/>
                <w:sz w:val="18"/>
                <w:szCs w:val="18"/>
              </w:rPr>
            </w:pPr>
            <w:r w:rsidRPr="005661D8">
              <w:rPr>
                <w:b/>
                <w:snapToGrid w:val="0"/>
                <w:color w:val="000000"/>
                <w:sz w:val="18"/>
                <w:szCs w:val="18"/>
              </w:rPr>
              <w:t xml:space="preserve">    </w:t>
            </w:r>
            <w:r w:rsidR="00F85134">
              <w:rPr>
                <w:b/>
                <w:snapToGrid w:val="0"/>
                <w:color w:val="000000"/>
                <w:sz w:val="18"/>
                <w:szCs w:val="18"/>
              </w:rPr>
              <w:t xml:space="preserve">  </w:t>
            </w:r>
            <w:r w:rsidR="009403E3">
              <w:rPr>
                <w:b/>
                <w:snapToGrid w:val="0"/>
                <w:color w:val="000000"/>
                <w:sz w:val="18"/>
                <w:szCs w:val="18"/>
              </w:rPr>
              <w:t>1 036 595</w:t>
            </w:r>
          </w:p>
        </w:tc>
        <w:tc>
          <w:tcPr>
            <w:tcW w:w="1418" w:type="dxa"/>
            <w:tcBorders>
              <w:top w:val="single" w:sz="4" w:space="0" w:color="auto"/>
              <w:left w:val="single" w:sz="4" w:space="0" w:color="auto"/>
              <w:bottom w:val="single" w:sz="4" w:space="0" w:color="auto"/>
              <w:right w:val="single" w:sz="4" w:space="0" w:color="auto"/>
            </w:tcBorders>
          </w:tcPr>
          <w:p w:rsidR="003E7EAC" w:rsidRPr="005661D8" w:rsidRDefault="003E7EAC" w:rsidP="00317CD0">
            <w:pPr>
              <w:ind w:left="142" w:hanging="142"/>
              <w:jc w:val="center"/>
              <w:rPr>
                <w:b/>
                <w:snapToGrid w:val="0"/>
                <w:color w:val="000000"/>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3E7EAC" w:rsidRPr="005661D8" w:rsidRDefault="003E7EAC" w:rsidP="00317CD0">
            <w:pPr>
              <w:ind w:left="142" w:hanging="142"/>
              <w:jc w:val="center"/>
              <w:rPr>
                <w:b/>
                <w:snapToGrid w:val="0"/>
                <w:color w:val="000000"/>
                <w:sz w:val="18"/>
                <w:szCs w:val="18"/>
                <w:lang w:val="en-US"/>
              </w:rPr>
            </w:pPr>
          </w:p>
        </w:tc>
      </w:tr>
      <w:tr w:rsidR="003A23E1"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pStyle w:val="a5"/>
              <w:spacing w:before="0" w:after="0"/>
              <w:ind w:left="142" w:hanging="142"/>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rPr>
                <w:b/>
                <w:snapToGrid w:val="0"/>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lang w:val="en-US"/>
              </w:rPr>
            </w:pPr>
          </w:p>
        </w:tc>
      </w:tr>
      <w:tr w:rsidR="003E7EAC"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574064" w:rsidRPr="005661D8" w:rsidRDefault="00A04271" w:rsidP="00317CD0">
            <w:pPr>
              <w:ind w:left="142" w:hanging="142"/>
              <w:rPr>
                <w:color w:val="000000"/>
                <w:sz w:val="18"/>
                <w:szCs w:val="18"/>
                <w:lang w:val="en-US"/>
              </w:rPr>
            </w:pPr>
            <w:r w:rsidRPr="005661D8">
              <w:rPr>
                <w:color w:val="000000"/>
                <w:sz w:val="18"/>
                <w:szCs w:val="18"/>
              </w:rPr>
              <w:t xml:space="preserve">   </w:t>
            </w:r>
            <w:r w:rsidR="00F96675" w:rsidRPr="005661D8">
              <w:rPr>
                <w:color w:val="000000"/>
                <w:sz w:val="18"/>
                <w:szCs w:val="18"/>
              </w:rPr>
              <w:t xml:space="preserve"> 2 02 35118 </w:t>
            </w:r>
            <w:r w:rsidR="00F96675" w:rsidRPr="005661D8">
              <w:rPr>
                <w:color w:val="000000"/>
                <w:sz w:val="18"/>
                <w:szCs w:val="18"/>
                <w:lang w:val="en-US"/>
              </w:rPr>
              <w:t>0</w:t>
            </w:r>
            <w:proofErr w:type="spellStart"/>
            <w:r w:rsidR="00F96675" w:rsidRPr="005661D8">
              <w:rPr>
                <w:color w:val="000000"/>
                <w:sz w:val="18"/>
                <w:szCs w:val="18"/>
              </w:rPr>
              <w:t>0</w:t>
            </w:r>
            <w:proofErr w:type="spellEnd"/>
            <w:r w:rsidR="00F96675" w:rsidRPr="005661D8">
              <w:rPr>
                <w:color w:val="000000"/>
                <w:sz w:val="18"/>
                <w:szCs w:val="18"/>
              </w:rPr>
              <w:t xml:space="preserve"> 0000 15</w:t>
            </w:r>
            <w:r w:rsidR="00F96675" w:rsidRPr="005661D8">
              <w:rPr>
                <w:color w:val="000000"/>
                <w:sz w:val="18"/>
                <w:szCs w:val="18"/>
                <w:lang w:val="en-US"/>
              </w:rPr>
              <w:t>0</w:t>
            </w:r>
          </w:p>
          <w:p w:rsidR="003E7EAC" w:rsidRPr="005661D8" w:rsidRDefault="003E7EAC" w:rsidP="00317CD0">
            <w:pPr>
              <w:ind w:left="142" w:hanging="142"/>
              <w:jc w:val="center"/>
              <w:rPr>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rsidR="003E7EAC" w:rsidRPr="005661D8" w:rsidRDefault="00F96675" w:rsidP="00317CD0">
            <w:pPr>
              <w:pStyle w:val="a5"/>
              <w:spacing w:before="0" w:after="0"/>
              <w:ind w:left="142" w:hanging="142"/>
              <w:jc w:val="center"/>
              <w:rPr>
                <w:rFonts w:ascii="Times New Roman" w:hAnsi="Times New Roman"/>
                <w:bCs/>
                <w:sz w:val="18"/>
                <w:szCs w:val="18"/>
              </w:rPr>
            </w:pPr>
            <w:r w:rsidRPr="005661D8">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r w:rsidRPr="005661D8">
              <w:rPr>
                <w:rFonts w:ascii="Times New Roman" w:hAnsi="Times New Roman"/>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3E7EAC" w:rsidRPr="005661D8" w:rsidRDefault="00EA3948" w:rsidP="00317CD0">
            <w:pPr>
              <w:ind w:left="142" w:hanging="142"/>
              <w:jc w:val="center"/>
              <w:rPr>
                <w:b/>
                <w:snapToGrid w:val="0"/>
                <w:color w:val="000000"/>
                <w:sz w:val="18"/>
                <w:szCs w:val="18"/>
                <w:lang w:val="en-US"/>
              </w:rPr>
            </w:pPr>
            <w:r w:rsidRPr="005661D8">
              <w:rPr>
                <w:b/>
                <w:snapToGrid w:val="0"/>
                <w:color w:val="000000"/>
                <w:sz w:val="18"/>
                <w:szCs w:val="18"/>
                <w:lang w:val="en-US"/>
              </w:rPr>
              <w:t>89 267</w:t>
            </w:r>
          </w:p>
        </w:tc>
        <w:tc>
          <w:tcPr>
            <w:tcW w:w="1418" w:type="dxa"/>
            <w:tcBorders>
              <w:top w:val="single" w:sz="4" w:space="0" w:color="auto"/>
              <w:left w:val="single" w:sz="4" w:space="0" w:color="auto"/>
              <w:bottom w:val="single" w:sz="4" w:space="0" w:color="auto"/>
              <w:right w:val="single" w:sz="4" w:space="0" w:color="auto"/>
            </w:tcBorders>
          </w:tcPr>
          <w:p w:rsidR="003E7EAC" w:rsidRPr="005661D8" w:rsidRDefault="009D41B7" w:rsidP="00317CD0">
            <w:pPr>
              <w:ind w:left="142" w:hanging="142"/>
              <w:jc w:val="center"/>
              <w:rPr>
                <w:b/>
                <w:snapToGrid w:val="0"/>
                <w:color w:val="000000"/>
                <w:sz w:val="18"/>
                <w:szCs w:val="18"/>
              </w:rPr>
            </w:pPr>
            <w:r w:rsidRPr="005661D8">
              <w:rPr>
                <w:b/>
                <w:snapToGrid w:val="0"/>
                <w:color w:val="000000"/>
                <w:sz w:val="18"/>
                <w:szCs w:val="18"/>
              </w:rPr>
              <w:t>90 188</w:t>
            </w:r>
          </w:p>
        </w:tc>
        <w:tc>
          <w:tcPr>
            <w:tcW w:w="1559" w:type="dxa"/>
            <w:tcBorders>
              <w:top w:val="single" w:sz="4" w:space="0" w:color="auto"/>
              <w:left w:val="single" w:sz="4" w:space="0" w:color="auto"/>
              <w:bottom w:val="single" w:sz="4" w:space="0" w:color="auto"/>
              <w:right w:val="single" w:sz="4" w:space="0" w:color="auto"/>
            </w:tcBorders>
          </w:tcPr>
          <w:p w:rsidR="003E7EAC"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93 746</w:t>
            </w:r>
          </w:p>
        </w:tc>
      </w:tr>
      <w:tr w:rsidR="00F96675"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F96675" w:rsidRPr="005661D8" w:rsidRDefault="00F96675" w:rsidP="00317CD0">
            <w:pPr>
              <w:ind w:left="142" w:hanging="142"/>
              <w:rPr>
                <w:color w:val="000000"/>
                <w:sz w:val="18"/>
                <w:szCs w:val="18"/>
                <w:lang w:val="en-US"/>
              </w:rPr>
            </w:pPr>
            <w:r w:rsidRPr="005661D8">
              <w:rPr>
                <w:color w:val="000000"/>
                <w:sz w:val="18"/>
                <w:szCs w:val="18"/>
                <w:lang w:val="en-US"/>
              </w:rPr>
              <w:t xml:space="preserve">     2 02 35118 10 0000 150</w:t>
            </w:r>
          </w:p>
        </w:tc>
        <w:tc>
          <w:tcPr>
            <w:tcW w:w="3544" w:type="dxa"/>
            <w:tcBorders>
              <w:top w:val="single" w:sz="4" w:space="0" w:color="auto"/>
              <w:left w:val="single" w:sz="4" w:space="0" w:color="auto"/>
              <w:bottom w:val="single" w:sz="4" w:space="0" w:color="auto"/>
              <w:right w:val="single" w:sz="4" w:space="0" w:color="auto"/>
            </w:tcBorders>
          </w:tcPr>
          <w:p w:rsidR="00F96675" w:rsidRPr="005661D8" w:rsidRDefault="00F96675" w:rsidP="00317CD0">
            <w:pPr>
              <w:pStyle w:val="a5"/>
              <w:spacing w:before="0" w:after="0"/>
              <w:ind w:left="142" w:hanging="142"/>
              <w:jc w:val="center"/>
              <w:rPr>
                <w:rFonts w:ascii="Times New Roman" w:hAnsi="Times New Roman"/>
                <w:sz w:val="18"/>
                <w:szCs w:val="18"/>
              </w:rPr>
            </w:pPr>
            <w:r w:rsidRPr="005661D8">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F96675"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89 267</w:t>
            </w:r>
          </w:p>
        </w:tc>
        <w:tc>
          <w:tcPr>
            <w:tcW w:w="1418" w:type="dxa"/>
            <w:tcBorders>
              <w:top w:val="single" w:sz="4" w:space="0" w:color="auto"/>
              <w:left w:val="single" w:sz="4" w:space="0" w:color="auto"/>
              <w:bottom w:val="single" w:sz="4" w:space="0" w:color="auto"/>
              <w:right w:val="single" w:sz="4" w:space="0" w:color="auto"/>
            </w:tcBorders>
          </w:tcPr>
          <w:p w:rsidR="00F96675"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90 188</w:t>
            </w:r>
          </w:p>
        </w:tc>
        <w:tc>
          <w:tcPr>
            <w:tcW w:w="1559" w:type="dxa"/>
            <w:tcBorders>
              <w:top w:val="single" w:sz="4" w:space="0" w:color="auto"/>
              <w:left w:val="single" w:sz="4" w:space="0" w:color="auto"/>
              <w:bottom w:val="single" w:sz="4" w:space="0" w:color="auto"/>
              <w:right w:val="single" w:sz="4" w:space="0" w:color="auto"/>
            </w:tcBorders>
          </w:tcPr>
          <w:p w:rsidR="00F96675"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93 746</w:t>
            </w:r>
          </w:p>
        </w:tc>
      </w:tr>
      <w:tr w:rsidR="003E7EAC"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041A25" w:rsidRPr="005661D8" w:rsidRDefault="00A04271" w:rsidP="00317CD0">
            <w:pPr>
              <w:ind w:left="142" w:hanging="142"/>
              <w:rPr>
                <w:color w:val="000000"/>
                <w:sz w:val="18"/>
                <w:szCs w:val="18"/>
                <w:lang w:val="en-US"/>
              </w:rPr>
            </w:pPr>
            <w:r w:rsidRPr="005661D8">
              <w:rPr>
                <w:color w:val="000000"/>
                <w:sz w:val="18"/>
                <w:szCs w:val="18"/>
              </w:rPr>
              <w:t xml:space="preserve">    </w:t>
            </w:r>
            <w:r w:rsidR="00041A25" w:rsidRPr="005661D8">
              <w:rPr>
                <w:color w:val="000000"/>
                <w:sz w:val="18"/>
                <w:szCs w:val="18"/>
              </w:rPr>
              <w:t xml:space="preserve"> 2 02 3999</w:t>
            </w:r>
            <w:r w:rsidR="00F96675" w:rsidRPr="005661D8">
              <w:rPr>
                <w:color w:val="000000"/>
                <w:sz w:val="18"/>
                <w:szCs w:val="18"/>
              </w:rPr>
              <w:t>9 10 0000 15</w:t>
            </w:r>
            <w:r w:rsidR="00F96675" w:rsidRPr="005661D8">
              <w:rPr>
                <w:color w:val="000000"/>
                <w:sz w:val="18"/>
                <w:szCs w:val="18"/>
                <w:lang w:val="en-US"/>
              </w:rPr>
              <w:t>0</w:t>
            </w:r>
          </w:p>
          <w:p w:rsidR="003E7EAC" w:rsidRPr="005661D8" w:rsidRDefault="003E7EAC" w:rsidP="00317CD0">
            <w:pPr>
              <w:ind w:left="142" w:hanging="142"/>
              <w:jc w:val="center"/>
              <w:rPr>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tcPr>
          <w:p w:rsidR="003E7EAC" w:rsidRPr="005661D8" w:rsidRDefault="00F96675" w:rsidP="00317CD0">
            <w:pPr>
              <w:pStyle w:val="a5"/>
              <w:spacing w:before="0" w:after="0"/>
              <w:ind w:left="142" w:hanging="142"/>
              <w:jc w:val="center"/>
              <w:rPr>
                <w:rFonts w:ascii="Times New Roman" w:hAnsi="Times New Roman"/>
                <w:bCs/>
                <w:sz w:val="18"/>
                <w:szCs w:val="18"/>
              </w:rPr>
            </w:pPr>
            <w:r w:rsidRPr="005661D8">
              <w:rPr>
                <w:rFonts w:ascii="Times New Roman" w:hAnsi="Times New Roman"/>
                <w:sz w:val="18"/>
                <w:szCs w:val="18"/>
              </w:rPr>
              <w:t>Прочие субвенции бюджетам сельских поселений</w:t>
            </w:r>
            <w:r w:rsidRPr="005661D8">
              <w:rPr>
                <w:rFonts w:ascii="Times New Roman" w:hAnsi="Times New Roman"/>
                <w:bCs/>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3E7EAC"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89 267</w:t>
            </w:r>
          </w:p>
        </w:tc>
        <w:tc>
          <w:tcPr>
            <w:tcW w:w="1418" w:type="dxa"/>
            <w:tcBorders>
              <w:top w:val="single" w:sz="4" w:space="0" w:color="auto"/>
              <w:left w:val="single" w:sz="4" w:space="0" w:color="auto"/>
              <w:bottom w:val="single" w:sz="4" w:space="0" w:color="auto"/>
              <w:right w:val="single" w:sz="4" w:space="0" w:color="auto"/>
            </w:tcBorders>
          </w:tcPr>
          <w:p w:rsidR="003E7EAC"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90 188</w:t>
            </w:r>
          </w:p>
        </w:tc>
        <w:tc>
          <w:tcPr>
            <w:tcW w:w="1559" w:type="dxa"/>
            <w:tcBorders>
              <w:top w:val="single" w:sz="4" w:space="0" w:color="auto"/>
              <w:left w:val="single" w:sz="4" w:space="0" w:color="auto"/>
              <w:bottom w:val="single" w:sz="4" w:space="0" w:color="auto"/>
              <w:right w:val="single" w:sz="4" w:space="0" w:color="auto"/>
            </w:tcBorders>
          </w:tcPr>
          <w:p w:rsidR="003E7EAC"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93 746</w:t>
            </w:r>
          </w:p>
        </w:tc>
      </w:tr>
      <w:tr w:rsidR="00506432"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506432" w:rsidRPr="005661D8" w:rsidRDefault="002F6FF0" w:rsidP="00317CD0">
            <w:pPr>
              <w:ind w:left="142" w:hanging="142"/>
              <w:rPr>
                <w:color w:val="000000"/>
                <w:sz w:val="18"/>
                <w:szCs w:val="18"/>
              </w:rPr>
            </w:pPr>
            <w:r>
              <w:rPr>
                <w:sz w:val="18"/>
                <w:szCs w:val="18"/>
              </w:rPr>
              <w:t xml:space="preserve">     </w:t>
            </w:r>
            <w:r w:rsidR="00506432">
              <w:rPr>
                <w:sz w:val="18"/>
                <w:szCs w:val="18"/>
              </w:rPr>
              <w:t>2 02 20000 00 0000 150</w:t>
            </w:r>
          </w:p>
        </w:tc>
        <w:tc>
          <w:tcPr>
            <w:tcW w:w="3544" w:type="dxa"/>
            <w:tcBorders>
              <w:top w:val="single" w:sz="4" w:space="0" w:color="auto"/>
              <w:left w:val="single" w:sz="4" w:space="0" w:color="auto"/>
              <w:bottom w:val="single" w:sz="4" w:space="0" w:color="auto"/>
              <w:right w:val="single" w:sz="4" w:space="0" w:color="auto"/>
            </w:tcBorders>
          </w:tcPr>
          <w:p w:rsidR="00506432" w:rsidRPr="005661D8" w:rsidRDefault="00506432" w:rsidP="00317CD0">
            <w:pPr>
              <w:pStyle w:val="a5"/>
              <w:spacing w:before="0" w:after="0"/>
              <w:ind w:left="142" w:hanging="142"/>
              <w:jc w:val="center"/>
              <w:rPr>
                <w:rFonts w:ascii="Times New Roman" w:hAnsi="Times New Roman"/>
                <w:sz w:val="18"/>
                <w:szCs w:val="18"/>
              </w:rPr>
            </w:pPr>
            <w:r>
              <w:rPr>
                <w:rFonts w:ascii="Times New Roman" w:hAnsi="Times New Roman"/>
                <w:sz w:val="18"/>
                <w:szCs w:val="18"/>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tcPr>
          <w:p w:rsidR="00506432" w:rsidRPr="00506432" w:rsidRDefault="00506432" w:rsidP="00317CD0">
            <w:pPr>
              <w:ind w:left="142" w:hanging="142"/>
              <w:jc w:val="center"/>
              <w:rPr>
                <w:b/>
                <w:snapToGrid w:val="0"/>
                <w:color w:val="000000"/>
                <w:sz w:val="18"/>
                <w:szCs w:val="18"/>
              </w:rPr>
            </w:pPr>
            <w:r>
              <w:rPr>
                <w:b/>
                <w:snapToGrid w:val="0"/>
                <w:color w:val="000000"/>
                <w:sz w:val="18"/>
                <w:szCs w:val="18"/>
              </w:rPr>
              <w:t>11 097 012</w:t>
            </w:r>
          </w:p>
        </w:tc>
        <w:tc>
          <w:tcPr>
            <w:tcW w:w="1418" w:type="dxa"/>
            <w:tcBorders>
              <w:top w:val="single" w:sz="4" w:space="0" w:color="auto"/>
              <w:left w:val="single" w:sz="4" w:space="0" w:color="auto"/>
              <w:bottom w:val="single" w:sz="4" w:space="0" w:color="auto"/>
              <w:right w:val="single" w:sz="4" w:space="0" w:color="auto"/>
            </w:tcBorders>
          </w:tcPr>
          <w:p w:rsidR="00506432" w:rsidRPr="00506432" w:rsidRDefault="00506432"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506432" w:rsidRPr="00506432" w:rsidRDefault="00506432" w:rsidP="00317CD0">
            <w:pPr>
              <w:ind w:left="142" w:hanging="142"/>
              <w:jc w:val="center"/>
              <w:rPr>
                <w:b/>
                <w:snapToGrid w:val="0"/>
                <w:color w:val="000000"/>
                <w:sz w:val="18"/>
                <w:szCs w:val="18"/>
              </w:rPr>
            </w:pPr>
          </w:p>
        </w:tc>
      </w:tr>
      <w:tr w:rsidR="00506432"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506432" w:rsidRDefault="002F6FF0" w:rsidP="00317CD0">
            <w:pPr>
              <w:ind w:left="142" w:hanging="142"/>
              <w:rPr>
                <w:sz w:val="18"/>
                <w:szCs w:val="18"/>
              </w:rPr>
            </w:pPr>
            <w:r>
              <w:rPr>
                <w:sz w:val="18"/>
                <w:szCs w:val="18"/>
              </w:rPr>
              <w:t xml:space="preserve">    2 02 25519 10 0000 150</w:t>
            </w:r>
          </w:p>
        </w:tc>
        <w:tc>
          <w:tcPr>
            <w:tcW w:w="3544" w:type="dxa"/>
            <w:tcBorders>
              <w:top w:val="single" w:sz="4" w:space="0" w:color="auto"/>
              <w:left w:val="single" w:sz="4" w:space="0" w:color="auto"/>
              <w:bottom w:val="single" w:sz="4" w:space="0" w:color="auto"/>
              <w:right w:val="single" w:sz="4" w:space="0" w:color="auto"/>
            </w:tcBorders>
          </w:tcPr>
          <w:p w:rsidR="00506432" w:rsidRDefault="002F6FF0" w:rsidP="00317CD0">
            <w:pPr>
              <w:pStyle w:val="a5"/>
              <w:spacing w:before="0" w:after="0"/>
              <w:ind w:left="142" w:hanging="142"/>
              <w:jc w:val="center"/>
              <w:rPr>
                <w:rFonts w:ascii="Times New Roman" w:hAnsi="Times New Roman"/>
                <w:sz w:val="18"/>
                <w:szCs w:val="18"/>
              </w:rPr>
            </w:pPr>
            <w:r>
              <w:rPr>
                <w:rFonts w:ascii="Times New Roman" w:hAnsi="Times New Roman"/>
                <w:sz w:val="18"/>
                <w:szCs w:val="18"/>
              </w:rPr>
              <w:t>Субсидии бюджетам сельских поселений на поддержку отрасли культуры</w:t>
            </w:r>
          </w:p>
        </w:tc>
        <w:tc>
          <w:tcPr>
            <w:tcW w:w="1417" w:type="dxa"/>
            <w:tcBorders>
              <w:top w:val="single" w:sz="4" w:space="0" w:color="auto"/>
              <w:left w:val="single" w:sz="4" w:space="0" w:color="auto"/>
              <w:bottom w:val="single" w:sz="4" w:space="0" w:color="auto"/>
              <w:right w:val="single" w:sz="4" w:space="0" w:color="auto"/>
            </w:tcBorders>
          </w:tcPr>
          <w:p w:rsidR="00506432" w:rsidRDefault="002F6FF0" w:rsidP="00317CD0">
            <w:pPr>
              <w:ind w:left="142" w:hanging="142"/>
              <w:jc w:val="center"/>
              <w:rPr>
                <w:b/>
                <w:snapToGrid w:val="0"/>
                <w:color w:val="000000"/>
                <w:sz w:val="18"/>
                <w:szCs w:val="18"/>
              </w:rPr>
            </w:pPr>
            <w:r>
              <w:rPr>
                <w:b/>
                <w:snapToGrid w:val="0"/>
                <w:color w:val="000000"/>
                <w:sz w:val="18"/>
                <w:szCs w:val="18"/>
              </w:rPr>
              <w:t>11 097 012</w:t>
            </w:r>
          </w:p>
        </w:tc>
        <w:tc>
          <w:tcPr>
            <w:tcW w:w="1418" w:type="dxa"/>
            <w:tcBorders>
              <w:top w:val="single" w:sz="4" w:space="0" w:color="auto"/>
              <w:left w:val="single" w:sz="4" w:space="0" w:color="auto"/>
              <w:bottom w:val="single" w:sz="4" w:space="0" w:color="auto"/>
              <w:right w:val="single" w:sz="4" w:space="0" w:color="auto"/>
            </w:tcBorders>
          </w:tcPr>
          <w:p w:rsidR="00506432" w:rsidRPr="00506432" w:rsidRDefault="00506432"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506432" w:rsidRPr="00506432" w:rsidRDefault="00506432" w:rsidP="00317CD0">
            <w:pPr>
              <w:ind w:left="142" w:hanging="142"/>
              <w:jc w:val="center"/>
              <w:rPr>
                <w:b/>
                <w:snapToGrid w:val="0"/>
                <w:color w:val="000000"/>
                <w:sz w:val="18"/>
                <w:szCs w:val="18"/>
              </w:rPr>
            </w:pPr>
          </w:p>
        </w:tc>
      </w:tr>
      <w:tr w:rsidR="005C5E23"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5C5E23" w:rsidRPr="005661D8" w:rsidRDefault="003A23E1" w:rsidP="003A23E1">
            <w:pPr>
              <w:ind w:left="142" w:hanging="142"/>
              <w:rPr>
                <w:color w:val="000000"/>
                <w:sz w:val="18"/>
                <w:szCs w:val="18"/>
                <w:lang w:val="en-US"/>
              </w:rPr>
            </w:pPr>
            <w:r>
              <w:rPr>
                <w:color w:val="000000"/>
                <w:sz w:val="18"/>
                <w:szCs w:val="18"/>
              </w:rPr>
              <w:t xml:space="preserve">    </w:t>
            </w:r>
            <w:r w:rsidR="00A04271" w:rsidRPr="005661D8">
              <w:rPr>
                <w:color w:val="000000"/>
                <w:sz w:val="18"/>
                <w:szCs w:val="18"/>
              </w:rPr>
              <w:t xml:space="preserve"> </w:t>
            </w:r>
            <w:r w:rsidR="00B3589B" w:rsidRPr="005661D8">
              <w:rPr>
                <w:color w:val="000000"/>
                <w:sz w:val="18"/>
                <w:szCs w:val="18"/>
              </w:rPr>
              <w:t xml:space="preserve">2 02  </w:t>
            </w:r>
            <w:r w:rsidR="00A04271" w:rsidRPr="005661D8">
              <w:rPr>
                <w:color w:val="000000"/>
                <w:sz w:val="18"/>
                <w:szCs w:val="18"/>
              </w:rPr>
              <w:t>2</w:t>
            </w:r>
            <w:r w:rsidR="00B3589B" w:rsidRPr="005661D8">
              <w:rPr>
                <w:color w:val="000000"/>
                <w:sz w:val="18"/>
                <w:szCs w:val="18"/>
              </w:rPr>
              <w:t>9</w:t>
            </w:r>
            <w:r w:rsidR="00A04271" w:rsidRPr="005661D8">
              <w:rPr>
                <w:color w:val="000000"/>
                <w:sz w:val="18"/>
                <w:szCs w:val="18"/>
              </w:rPr>
              <w:t>999 10 0000 15</w:t>
            </w:r>
            <w:r w:rsidR="00F96675" w:rsidRPr="005661D8">
              <w:rPr>
                <w:color w:val="000000"/>
                <w:sz w:val="18"/>
                <w:szCs w:val="18"/>
                <w:lang w:val="en-US"/>
              </w:rPr>
              <w:t>0</w:t>
            </w:r>
          </w:p>
        </w:tc>
        <w:tc>
          <w:tcPr>
            <w:tcW w:w="3544" w:type="dxa"/>
            <w:tcBorders>
              <w:top w:val="single" w:sz="4" w:space="0" w:color="auto"/>
              <w:left w:val="single" w:sz="4" w:space="0" w:color="auto"/>
              <w:bottom w:val="single" w:sz="4" w:space="0" w:color="auto"/>
              <w:right w:val="single" w:sz="4" w:space="0" w:color="auto"/>
            </w:tcBorders>
          </w:tcPr>
          <w:p w:rsidR="005C5E23" w:rsidRPr="005661D8" w:rsidRDefault="00F96675" w:rsidP="00317CD0">
            <w:pPr>
              <w:ind w:left="142" w:hanging="142"/>
              <w:jc w:val="center"/>
              <w:rPr>
                <w:color w:val="000000"/>
                <w:sz w:val="18"/>
                <w:szCs w:val="18"/>
              </w:rPr>
            </w:pPr>
            <w:r w:rsidRPr="005661D8">
              <w:rPr>
                <w:sz w:val="18"/>
                <w:szCs w:val="18"/>
              </w:rPr>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5C5E23" w:rsidRPr="005661D8" w:rsidRDefault="009D41B7" w:rsidP="00317CD0">
            <w:pPr>
              <w:ind w:left="142" w:hanging="142"/>
              <w:jc w:val="center"/>
              <w:rPr>
                <w:b/>
                <w:snapToGrid w:val="0"/>
                <w:color w:val="000000"/>
                <w:sz w:val="18"/>
                <w:szCs w:val="18"/>
                <w:lang w:val="en-US"/>
              </w:rPr>
            </w:pPr>
            <w:r w:rsidRPr="005661D8">
              <w:rPr>
                <w:b/>
                <w:snapToGrid w:val="0"/>
                <w:color w:val="000000"/>
                <w:sz w:val="18"/>
                <w:szCs w:val="18"/>
                <w:lang w:val="en-US"/>
              </w:rPr>
              <w:t>521 592</w:t>
            </w:r>
          </w:p>
        </w:tc>
        <w:tc>
          <w:tcPr>
            <w:tcW w:w="1418" w:type="dxa"/>
            <w:tcBorders>
              <w:top w:val="single" w:sz="4" w:space="0" w:color="auto"/>
              <w:left w:val="single" w:sz="4" w:space="0" w:color="auto"/>
              <w:bottom w:val="single" w:sz="4" w:space="0" w:color="auto"/>
              <w:right w:val="single" w:sz="4" w:space="0" w:color="auto"/>
            </w:tcBorders>
          </w:tcPr>
          <w:p w:rsidR="005C5E23" w:rsidRPr="005661D8" w:rsidRDefault="005C5E23"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5C5E23" w:rsidRPr="005661D8" w:rsidRDefault="005C5E23" w:rsidP="00317CD0">
            <w:pPr>
              <w:ind w:left="142" w:hanging="142"/>
              <w:jc w:val="center"/>
              <w:rPr>
                <w:b/>
                <w:snapToGrid w:val="0"/>
                <w:color w:val="000000"/>
                <w:sz w:val="18"/>
                <w:szCs w:val="18"/>
              </w:rPr>
            </w:pPr>
          </w:p>
        </w:tc>
      </w:tr>
      <w:tr w:rsidR="003A23E1"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3A23E1" w:rsidRPr="005661D8" w:rsidRDefault="003A23E1" w:rsidP="003A23E1">
            <w:pPr>
              <w:ind w:left="142" w:hanging="142"/>
              <w:rPr>
                <w:color w:val="000000"/>
                <w:sz w:val="18"/>
                <w:szCs w:val="18"/>
              </w:rPr>
            </w:pPr>
            <w:r>
              <w:rPr>
                <w:color w:val="000000"/>
                <w:sz w:val="18"/>
                <w:szCs w:val="18"/>
              </w:rPr>
              <w:t xml:space="preserve">    2 19 00000 00 0000 000</w:t>
            </w:r>
          </w:p>
        </w:tc>
        <w:tc>
          <w:tcPr>
            <w:tcW w:w="3544"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sz w:val="18"/>
                <w:szCs w:val="18"/>
              </w:rPr>
            </w:pPr>
            <w:r>
              <w:rPr>
                <w:sz w:val="18"/>
                <w:szCs w:val="18"/>
              </w:rPr>
              <w:t xml:space="preserve">Возврат остатков субсидий, субвенций и иных межбюджетных </w:t>
            </w:r>
            <w:proofErr w:type="spellStart"/>
            <w:r>
              <w:rPr>
                <w:sz w:val="18"/>
                <w:szCs w:val="18"/>
              </w:rPr>
              <w:t>трансфертов</w:t>
            </w:r>
            <w:proofErr w:type="gramStart"/>
            <w:r>
              <w:rPr>
                <w:sz w:val="18"/>
                <w:szCs w:val="18"/>
              </w:rPr>
              <w:t>,и</w:t>
            </w:r>
            <w:proofErr w:type="gramEnd"/>
            <w:r>
              <w:rPr>
                <w:sz w:val="18"/>
                <w:szCs w:val="18"/>
              </w:rPr>
              <w:t>меющих</w:t>
            </w:r>
            <w:proofErr w:type="spellEnd"/>
            <w:r>
              <w:rPr>
                <w:sz w:val="18"/>
                <w:szCs w:val="18"/>
              </w:rPr>
              <w:t xml:space="preserve"> целевое назначение, прошлых лет</w:t>
            </w:r>
          </w:p>
        </w:tc>
        <w:tc>
          <w:tcPr>
            <w:tcW w:w="1417" w:type="dxa"/>
            <w:tcBorders>
              <w:top w:val="single" w:sz="4" w:space="0" w:color="auto"/>
              <w:left w:val="single" w:sz="4" w:space="0" w:color="auto"/>
              <w:bottom w:val="single" w:sz="4" w:space="0" w:color="auto"/>
              <w:right w:val="single" w:sz="4" w:space="0" w:color="auto"/>
            </w:tcBorders>
          </w:tcPr>
          <w:p w:rsidR="003A23E1" w:rsidRPr="003A23E1" w:rsidRDefault="003A23E1" w:rsidP="00317CD0">
            <w:pPr>
              <w:ind w:left="142" w:hanging="142"/>
              <w:jc w:val="center"/>
              <w:rPr>
                <w:b/>
                <w:snapToGrid w:val="0"/>
                <w:color w:val="000000"/>
                <w:sz w:val="18"/>
                <w:szCs w:val="18"/>
              </w:rPr>
            </w:pPr>
            <w:r>
              <w:rPr>
                <w:b/>
                <w:snapToGrid w:val="0"/>
                <w:color w:val="000000"/>
                <w:sz w:val="18"/>
                <w:szCs w:val="18"/>
              </w:rPr>
              <w:t>-200 099,69</w:t>
            </w:r>
          </w:p>
        </w:tc>
        <w:tc>
          <w:tcPr>
            <w:tcW w:w="1418"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r>
      <w:tr w:rsidR="003A23E1"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3A23E1" w:rsidRPr="005661D8" w:rsidRDefault="003A23E1" w:rsidP="003A23E1">
            <w:pPr>
              <w:ind w:left="142" w:hanging="142"/>
              <w:rPr>
                <w:color w:val="000000"/>
                <w:sz w:val="18"/>
                <w:szCs w:val="18"/>
              </w:rPr>
            </w:pPr>
            <w:r>
              <w:rPr>
                <w:color w:val="000000"/>
                <w:sz w:val="18"/>
                <w:szCs w:val="18"/>
              </w:rPr>
              <w:t xml:space="preserve">    2 19 00000 10 0000 150</w:t>
            </w:r>
          </w:p>
        </w:tc>
        <w:tc>
          <w:tcPr>
            <w:tcW w:w="3544" w:type="dxa"/>
            <w:tcBorders>
              <w:top w:val="single" w:sz="4" w:space="0" w:color="auto"/>
              <w:left w:val="single" w:sz="4" w:space="0" w:color="auto"/>
              <w:bottom w:val="single" w:sz="4" w:space="0" w:color="auto"/>
              <w:right w:val="single" w:sz="4" w:space="0" w:color="auto"/>
            </w:tcBorders>
          </w:tcPr>
          <w:p w:rsidR="003A23E1" w:rsidRPr="003A23E1" w:rsidRDefault="003A23E1" w:rsidP="003A23E1">
            <w:pPr>
              <w:jc w:val="center"/>
              <w:rPr>
                <w:sz w:val="18"/>
                <w:szCs w:val="18"/>
              </w:rPr>
            </w:pPr>
            <w:r w:rsidRPr="003A23E1">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3A23E1" w:rsidRPr="005661D8" w:rsidRDefault="003A23E1" w:rsidP="00317CD0">
            <w:pPr>
              <w:ind w:left="142" w:hanging="142"/>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3A23E1" w:rsidRPr="003A23E1" w:rsidRDefault="003A23E1" w:rsidP="00317CD0">
            <w:pPr>
              <w:ind w:left="142" w:hanging="142"/>
              <w:jc w:val="center"/>
              <w:rPr>
                <w:b/>
                <w:snapToGrid w:val="0"/>
                <w:color w:val="000000"/>
                <w:sz w:val="18"/>
                <w:szCs w:val="18"/>
              </w:rPr>
            </w:pPr>
            <w:r>
              <w:rPr>
                <w:b/>
                <w:snapToGrid w:val="0"/>
                <w:color w:val="000000"/>
                <w:sz w:val="18"/>
                <w:szCs w:val="18"/>
              </w:rPr>
              <w:t>-200 099,69</w:t>
            </w:r>
          </w:p>
        </w:tc>
        <w:tc>
          <w:tcPr>
            <w:tcW w:w="1418"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r>
      <w:tr w:rsidR="003A23E1" w:rsidRPr="005661D8" w:rsidTr="00317CD0">
        <w:trPr>
          <w:trHeight w:val="421"/>
        </w:trPr>
        <w:tc>
          <w:tcPr>
            <w:tcW w:w="3403" w:type="dxa"/>
            <w:tcBorders>
              <w:top w:val="single" w:sz="4" w:space="0" w:color="auto"/>
              <w:left w:val="single" w:sz="4" w:space="0" w:color="auto"/>
              <w:bottom w:val="single" w:sz="4" w:space="0" w:color="auto"/>
              <w:right w:val="single" w:sz="4" w:space="0" w:color="auto"/>
            </w:tcBorders>
          </w:tcPr>
          <w:p w:rsidR="003A23E1" w:rsidRPr="005661D8" w:rsidRDefault="00BC48E4" w:rsidP="00BC48E4">
            <w:pPr>
              <w:ind w:left="142" w:hanging="142"/>
              <w:rPr>
                <w:color w:val="000000"/>
                <w:sz w:val="18"/>
                <w:szCs w:val="18"/>
              </w:rPr>
            </w:pPr>
            <w:r>
              <w:rPr>
                <w:color w:val="000000"/>
                <w:sz w:val="18"/>
                <w:szCs w:val="18"/>
              </w:rPr>
              <w:t xml:space="preserve">   2 19 60010 10 0000 150</w:t>
            </w:r>
          </w:p>
        </w:tc>
        <w:tc>
          <w:tcPr>
            <w:tcW w:w="3544" w:type="dxa"/>
            <w:tcBorders>
              <w:top w:val="single" w:sz="4" w:space="0" w:color="auto"/>
              <w:left w:val="single" w:sz="4" w:space="0" w:color="auto"/>
              <w:bottom w:val="single" w:sz="4" w:space="0" w:color="auto"/>
              <w:right w:val="single" w:sz="4" w:space="0" w:color="auto"/>
            </w:tcBorders>
          </w:tcPr>
          <w:p w:rsidR="003A23E1" w:rsidRPr="00BC48E4" w:rsidRDefault="003A23E1" w:rsidP="003A23E1">
            <w:pPr>
              <w:jc w:val="center"/>
              <w:rPr>
                <w:sz w:val="18"/>
                <w:szCs w:val="18"/>
              </w:rPr>
            </w:pPr>
            <w:r w:rsidRPr="00BC48E4">
              <w:rPr>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p w:rsidR="003A23E1" w:rsidRPr="005661D8" w:rsidRDefault="003A23E1" w:rsidP="00317CD0">
            <w:pPr>
              <w:ind w:left="142" w:hanging="142"/>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3A23E1" w:rsidRPr="00BC48E4" w:rsidRDefault="00BC48E4" w:rsidP="00317CD0">
            <w:pPr>
              <w:ind w:left="142" w:hanging="142"/>
              <w:jc w:val="center"/>
              <w:rPr>
                <w:b/>
                <w:snapToGrid w:val="0"/>
                <w:color w:val="000000"/>
                <w:sz w:val="18"/>
                <w:szCs w:val="18"/>
              </w:rPr>
            </w:pPr>
            <w:r>
              <w:rPr>
                <w:b/>
                <w:snapToGrid w:val="0"/>
                <w:color w:val="000000"/>
                <w:sz w:val="18"/>
                <w:szCs w:val="18"/>
              </w:rPr>
              <w:t>-200 099,69</w:t>
            </w:r>
          </w:p>
        </w:tc>
        <w:tc>
          <w:tcPr>
            <w:tcW w:w="1418"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3A23E1" w:rsidRPr="005661D8" w:rsidRDefault="003A23E1" w:rsidP="00317CD0">
            <w:pPr>
              <w:ind w:left="142" w:hanging="142"/>
              <w:jc w:val="center"/>
              <w:rPr>
                <w:b/>
                <w:snapToGrid w:val="0"/>
                <w:color w:val="000000"/>
                <w:sz w:val="18"/>
                <w:szCs w:val="18"/>
              </w:rPr>
            </w:pPr>
          </w:p>
        </w:tc>
      </w:tr>
      <w:tr w:rsidR="00C46666" w:rsidRPr="005661D8" w:rsidTr="00317CD0">
        <w:trPr>
          <w:trHeight w:val="227"/>
        </w:trPr>
        <w:tc>
          <w:tcPr>
            <w:tcW w:w="3403"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snapToGrid w:val="0"/>
                <w:sz w:val="18"/>
                <w:szCs w:val="18"/>
              </w:rPr>
            </w:pPr>
          </w:p>
        </w:tc>
        <w:tc>
          <w:tcPr>
            <w:tcW w:w="3544" w:type="dxa"/>
            <w:tcBorders>
              <w:top w:val="single" w:sz="4" w:space="0" w:color="auto"/>
              <w:left w:val="single" w:sz="4" w:space="0" w:color="auto"/>
              <w:bottom w:val="single" w:sz="4" w:space="0" w:color="auto"/>
              <w:right w:val="single" w:sz="4" w:space="0" w:color="auto"/>
            </w:tcBorders>
          </w:tcPr>
          <w:p w:rsidR="00C46666" w:rsidRPr="005661D8" w:rsidRDefault="00C46666" w:rsidP="00317CD0">
            <w:pPr>
              <w:ind w:left="142" w:hanging="142"/>
              <w:jc w:val="center"/>
              <w:rPr>
                <w:b/>
                <w:snapToGrid w:val="0"/>
                <w:sz w:val="18"/>
                <w:szCs w:val="18"/>
              </w:rPr>
            </w:pPr>
            <w:r w:rsidRPr="005661D8">
              <w:rPr>
                <w:b/>
                <w:snapToGrid w:val="0"/>
                <w:sz w:val="18"/>
                <w:szCs w:val="18"/>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C46666" w:rsidRPr="00BC48E4" w:rsidRDefault="00E149AC" w:rsidP="00317CD0">
            <w:pPr>
              <w:ind w:left="142" w:hanging="142"/>
              <w:jc w:val="center"/>
              <w:rPr>
                <w:b/>
                <w:snapToGrid w:val="0"/>
                <w:color w:val="000000"/>
                <w:sz w:val="18"/>
                <w:szCs w:val="18"/>
              </w:rPr>
            </w:pPr>
            <w:r>
              <w:rPr>
                <w:b/>
                <w:snapToGrid w:val="0"/>
                <w:color w:val="000000"/>
                <w:sz w:val="18"/>
                <w:szCs w:val="18"/>
              </w:rPr>
              <w:t>28513272,61</w:t>
            </w:r>
          </w:p>
        </w:tc>
        <w:tc>
          <w:tcPr>
            <w:tcW w:w="1418" w:type="dxa"/>
            <w:tcBorders>
              <w:top w:val="single" w:sz="4" w:space="0" w:color="auto"/>
              <w:left w:val="single" w:sz="4" w:space="0" w:color="auto"/>
              <w:bottom w:val="single" w:sz="4" w:space="0" w:color="auto"/>
              <w:right w:val="single" w:sz="4" w:space="0" w:color="auto"/>
            </w:tcBorders>
          </w:tcPr>
          <w:p w:rsidR="00C46666" w:rsidRPr="005661D8" w:rsidRDefault="009D41B7" w:rsidP="00317CD0">
            <w:pPr>
              <w:ind w:left="142" w:hanging="142"/>
              <w:jc w:val="center"/>
              <w:rPr>
                <w:b/>
                <w:snapToGrid w:val="0"/>
                <w:color w:val="000000"/>
                <w:sz w:val="18"/>
                <w:szCs w:val="18"/>
              </w:rPr>
            </w:pPr>
            <w:r w:rsidRPr="005661D8">
              <w:rPr>
                <w:b/>
                <w:snapToGrid w:val="0"/>
                <w:color w:val="000000"/>
                <w:sz w:val="18"/>
                <w:szCs w:val="18"/>
              </w:rPr>
              <w:t>2 </w:t>
            </w:r>
            <w:r w:rsidR="005B176E" w:rsidRPr="005661D8">
              <w:rPr>
                <w:b/>
                <w:snapToGrid w:val="0"/>
                <w:color w:val="000000"/>
                <w:sz w:val="18"/>
                <w:szCs w:val="18"/>
              </w:rPr>
              <w:t>710 127</w:t>
            </w:r>
          </w:p>
        </w:tc>
        <w:tc>
          <w:tcPr>
            <w:tcW w:w="1559" w:type="dxa"/>
            <w:tcBorders>
              <w:top w:val="single" w:sz="4" w:space="0" w:color="auto"/>
              <w:left w:val="single" w:sz="4" w:space="0" w:color="auto"/>
              <w:bottom w:val="single" w:sz="4" w:space="0" w:color="auto"/>
              <w:right w:val="single" w:sz="4" w:space="0" w:color="auto"/>
            </w:tcBorders>
          </w:tcPr>
          <w:p w:rsidR="00C46666" w:rsidRPr="005661D8" w:rsidRDefault="00CF4340" w:rsidP="00317CD0">
            <w:pPr>
              <w:ind w:left="142" w:hanging="142"/>
              <w:jc w:val="center"/>
              <w:rPr>
                <w:b/>
                <w:snapToGrid w:val="0"/>
                <w:color w:val="000000"/>
                <w:sz w:val="18"/>
                <w:szCs w:val="18"/>
              </w:rPr>
            </w:pPr>
            <w:r w:rsidRPr="005661D8">
              <w:rPr>
                <w:b/>
                <w:snapToGrid w:val="0"/>
                <w:color w:val="000000"/>
                <w:sz w:val="18"/>
                <w:szCs w:val="18"/>
              </w:rPr>
              <w:t>2</w:t>
            </w:r>
            <w:r w:rsidR="009D41B7" w:rsidRPr="005661D8">
              <w:rPr>
                <w:b/>
                <w:snapToGrid w:val="0"/>
                <w:color w:val="000000"/>
                <w:sz w:val="18"/>
                <w:szCs w:val="18"/>
              </w:rPr>
              <w:t> </w:t>
            </w:r>
            <w:r w:rsidR="009D41B7" w:rsidRPr="005661D8">
              <w:rPr>
                <w:b/>
                <w:snapToGrid w:val="0"/>
                <w:color w:val="000000"/>
                <w:sz w:val="18"/>
                <w:szCs w:val="18"/>
                <w:lang w:val="en-US"/>
              </w:rPr>
              <w:t>6</w:t>
            </w:r>
            <w:r w:rsidR="00D56BBD" w:rsidRPr="005661D8">
              <w:rPr>
                <w:b/>
                <w:snapToGrid w:val="0"/>
                <w:color w:val="000000"/>
                <w:sz w:val="18"/>
                <w:szCs w:val="18"/>
              </w:rPr>
              <w:t>86 542</w:t>
            </w:r>
          </w:p>
        </w:tc>
      </w:tr>
    </w:tbl>
    <w:p w:rsidR="00C46666" w:rsidRPr="005661D8" w:rsidRDefault="00C46666" w:rsidP="00317CD0">
      <w:pPr>
        <w:ind w:left="142" w:hanging="142"/>
        <w:rPr>
          <w:sz w:val="18"/>
          <w:szCs w:val="18"/>
        </w:rPr>
      </w:pPr>
      <w:r w:rsidRPr="005661D8">
        <w:rPr>
          <w:sz w:val="18"/>
          <w:szCs w:val="18"/>
        </w:rPr>
        <w:t xml:space="preserve">     </w:t>
      </w: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rPr>
      </w:pPr>
    </w:p>
    <w:p w:rsidR="00C46666" w:rsidRPr="005661D8" w:rsidRDefault="00C46666" w:rsidP="00C46666">
      <w:pPr>
        <w:rPr>
          <w:sz w:val="18"/>
          <w:szCs w:val="18"/>
          <w:lang w:val="en-US"/>
        </w:rPr>
      </w:pPr>
    </w:p>
    <w:p w:rsidR="00571BAA" w:rsidRPr="005661D8" w:rsidRDefault="00571BAA" w:rsidP="00C46666">
      <w:pPr>
        <w:rPr>
          <w:sz w:val="18"/>
          <w:szCs w:val="18"/>
          <w:lang w:val="en-US"/>
        </w:rPr>
      </w:pPr>
    </w:p>
    <w:p w:rsidR="00571BAA" w:rsidRPr="005661D8" w:rsidRDefault="00571BAA" w:rsidP="00C46666">
      <w:pPr>
        <w:rPr>
          <w:sz w:val="18"/>
          <w:szCs w:val="18"/>
          <w:lang w:val="en-US"/>
        </w:rPr>
      </w:pPr>
    </w:p>
    <w:p w:rsidR="00CF4340" w:rsidRPr="005661D8" w:rsidRDefault="00CF4340" w:rsidP="00C46666">
      <w:pPr>
        <w:rPr>
          <w:sz w:val="18"/>
          <w:szCs w:val="18"/>
        </w:rPr>
      </w:pPr>
    </w:p>
    <w:p w:rsidR="00571BAA" w:rsidRPr="005661D8" w:rsidRDefault="00571BAA" w:rsidP="00C46666">
      <w:pPr>
        <w:rPr>
          <w:sz w:val="18"/>
          <w:szCs w:val="18"/>
        </w:rPr>
      </w:pPr>
    </w:p>
    <w:p w:rsidR="00BE210A" w:rsidRPr="005661D8" w:rsidRDefault="00BE210A" w:rsidP="00C46666">
      <w:pPr>
        <w:rPr>
          <w:sz w:val="18"/>
          <w:szCs w:val="18"/>
        </w:rPr>
      </w:pPr>
    </w:p>
    <w:p w:rsidR="00BE210A" w:rsidRPr="005661D8" w:rsidRDefault="00BE210A" w:rsidP="00C46666">
      <w:pPr>
        <w:rPr>
          <w:sz w:val="18"/>
          <w:szCs w:val="18"/>
        </w:rPr>
      </w:pPr>
    </w:p>
    <w:p w:rsidR="00BE210A" w:rsidRDefault="00BE210A" w:rsidP="00C46666">
      <w:pPr>
        <w:rPr>
          <w:sz w:val="18"/>
          <w:szCs w:val="18"/>
        </w:rPr>
      </w:pPr>
    </w:p>
    <w:p w:rsidR="00A040F7" w:rsidRDefault="00A040F7" w:rsidP="00C46666">
      <w:pPr>
        <w:rPr>
          <w:sz w:val="18"/>
          <w:szCs w:val="18"/>
        </w:rPr>
      </w:pPr>
    </w:p>
    <w:p w:rsidR="00A040F7" w:rsidRDefault="00A040F7" w:rsidP="00C46666">
      <w:pPr>
        <w:rPr>
          <w:sz w:val="18"/>
          <w:szCs w:val="18"/>
        </w:rPr>
      </w:pPr>
    </w:p>
    <w:p w:rsidR="00A040F7" w:rsidRDefault="00A040F7" w:rsidP="00C46666">
      <w:pPr>
        <w:rPr>
          <w:sz w:val="18"/>
          <w:szCs w:val="18"/>
        </w:rPr>
      </w:pPr>
    </w:p>
    <w:p w:rsidR="00A040F7" w:rsidRDefault="00A040F7" w:rsidP="00C46666">
      <w:pPr>
        <w:rPr>
          <w:sz w:val="18"/>
          <w:szCs w:val="18"/>
        </w:rPr>
      </w:pPr>
    </w:p>
    <w:p w:rsidR="00A040F7" w:rsidRDefault="00A040F7" w:rsidP="00C46666">
      <w:pPr>
        <w:rPr>
          <w:sz w:val="18"/>
          <w:szCs w:val="18"/>
        </w:rPr>
      </w:pPr>
    </w:p>
    <w:p w:rsidR="00A040F7" w:rsidRDefault="00A040F7" w:rsidP="00C46666">
      <w:pPr>
        <w:rPr>
          <w:sz w:val="18"/>
          <w:szCs w:val="18"/>
        </w:rPr>
      </w:pPr>
    </w:p>
    <w:p w:rsidR="00A040F7" w:rsidRDefault="00A040F7" w:rsidP="003325E5">
      <w:pPr>
        <w:rPr>
          <w:sz w:val="18"/>
          <w:szCs w:val="18"/>
        </w:rPr>
      </w:pPr>
    </w:p>
    <w:p w:rsidR="00316E71" w:rsidRDefault="00316E71" w:rsidP="003325E5">
      <w:pPr>
        <w:rPr>
          <w:sz w:val="18"/>
          <w:szCs w:val="18"/>
        </w:rPr>
      </w:pPr>
    </w:p>
    <w:p w:rsidR="00316E71" w:rsidRDefault="00316E71" w:rsidP="003325E5">
      <w:pPr>
        <w:rPr>
          <w:sz w:val="18"/>
          <w:szCs w:val="18"/>
        </w:rPr>
      </w:pPr>
    </w:p>
    <w:p w:rsidR="00A8305A" w:rsidRPr="00A8305A" w:rsidRDefault="00A8305A" w:rsidP="003325E5">
      <w:pPr>
        <w:rPr>
          <w:sz w:val="18"/>
          <w:szCs w:val="18"/>
        </w:rPr>
      </w:pPr>
    </w:p>
    <w:p w:rsidR="00A040F7" w:rsidRPr="005661D8" w:rsidRDefault="00A040F7" w:rsidP="003325E5">
      <w:pPr>
        <w:rPr>
          <w:sz w:val="18"/>
          <w:szCs w:val="18"/>
          <w:lang w:val="en-US"/>
        </w:rPr>
      </w:pPr>
    </w:p>
    <w:p w:rsidR="00103AD6" w:rsidRPr="005661D8" w:rsidRDefault="00571BAA" w:rsidP="00316E71">
      <w:pPr>
        <w:pStyle w:val="aa"/>
        <w:jc w:val="right"/>
      </w:pPr>
      <w:r w:rsidRPr="005661D8">
        <w:rPr>
          <w:lang w:val="en-US"/>
        </w:rPr>
        <w:tab/>
      </w:r>
      <w:r w:rsidR="00103AD6" w:rsidRPr="005661D8">
        <w:t xml:space="preserve">                                                                                         Приложение № 5</w:t>
      </w:r>
    </w:p>
    <w:p w:rsidR="00103AD6" w:rsidRPr="005661D8" w:rsidRDefault="00103AD6" w:rsidP="00316E71">
      <w:pPr>
        <w:pStyle w:val="aa"/>
        <w:jc w:val="right"/>
      </w:pPr>
      <w:r w:rsidRPr="005661D8">
        <w:t xml:space="preserve">                                                                                       </w:t>
      </w:r>
      <w:r w:rsidR="00265103" w:rsidRPr="005661D8">
        <w:t xml:space="preserve">                    к  </w:t>
      </w:r>
      <w:r w:rsidR="003F2BE7">
        <w:t>решению</w:t>
      </w:r>
      <w:r w:rsidRPr="005661D8">
        <w:t xml:space="preserve"> собрания  депутатов </w:t>
      </w:r>
    </w:p>
    <w:p w:rsidR="00103AD6" w:rsidRPr="005661D8" w:rsidRDefault="00103AD6" w:rsidP="00316E71">
      <w:pPr>
        <w:pStyle w:val="aa"/>
        <w:jc w:val="right"/>
      </w:pPr>
      <w:r w:rsidRPr="005661D8">
        <w:t xml:space="preserve">                                                                                                              Старолещинского сельсовета</w:t>
      </w:r>
    </w:p>
    <w:p w:rsidR="00103AD6" w:rsidRPr="005661D8" w:rsidRDefault="00103AD6" w:rsidP="00316E71">
      <w:pPr>
        <w:pStyle w:val="aa"/>
        <w:jc w:val="right"/>
      </w:pPr>
      <w:r w:rsidRPr="005661D8">
        <w:t xml:space="preserve">                                                                                                                        Солнцевского района Курской области</w:t>
      </w:r>
      <w:r w:rsidR="0018103E">
        <w:t xml:space="preserve"> от 30.12.2021г №47/9</w:t>
      </w:r>
    </w:p>
    <w:p w:rsidR="00103AD6" w:rsidRPr="005661D8" w:rsidRDefault="00103AD6" w:rsidP="00316E71">
      <w:pPr>
        <w:pStyle w:val="aa"/>
        <w:jc w:val="right"/>
      </w:pPr>
      <w:r w:rsidRPr="005661D8">
        <w:t xml:space="preserve">                                                                                                  </w:t>
      </w:r>
      <w:r w:rsidR="00F50ED7">
        <w:t xml:space="preserve">                 </w:t>
      </w:r>
    </w:p>
    <w:p w:rsidR="00904C3D" w:rsidRPr="005661D8" w:rsidRDefault="00904C3D" w:rsidP="00316E71">
      <w:pPr>
        <w:pStyle w:val="aa"/>
        <w:jc w:val="right"/>
      </w:pPr>
      <w:r w:rsidRPr="005661D8">
        <w:t xml:space="preserve">                                                              О внесении изменений и дополнений в решение Собрания депутатов                      Старолещинского сельсовета Солнцевского района от 18.12.2020г №22/5 </w:t>
      </w:r>
    </w:p>
    <w:p w:rsidR="00904C3D" w:rsidRPr="005661D8" w:rsidRDefault="00904C3D" w:rsidP="00316E71">
      <w:pPr>
        <w:pStyle w:val="aa"/>
        <w:jc w:val="right"/>
      </w:pPr>
      <w:r w:rsidRPr="005661D8">
        <w:t>«О бюджете муниципального образования</w:t>
      </w:r>
    </w:p>
    <w:p w:rsidR="00904C3D" w:rsidRPr="005661D8" w:rsidRDefault="00904C3D" w:rsidP="00316E71">
      <w:pPr>
        <w:pStyle w:val="aa"/>
        <w:jc w:val="right"/>
      </w:pPr>
      <w:r w:rsidRPr="005661D8">
        <w:t>«Старолещинский сельсовет» Солнцевского района</w:t>
      </w:r>
    </w:p>
    <w:p w:rsidR="00904C3D" w:rsidRPr="005661D8" w:rsidRDefault="00904C3D" w:rsidP="00316E71">
      <w:pPr>
        <w:pStyle w:val="aa"/>
        <w:jc w:val="right"/>
      </w:pPr>
      <w:r w:rsidRPr="005661D8">
        <w:t>Курской области на 2021 год и плановый период 2022-2023гг »</w:t>
      </w:r>
    </w:p>
    <w:p w:rsidR="00103AD6" w:rsidRPr="005661D8" w:rsidRDefault="00904C3D" w:rsidP="00904C3D">
      <w:pPr>
        <w:jc w:val="right"/>
        <w:rPr>
          <w:sz w:val="18"/>
          <w:szCs w:val="18"/>
        </w:rPr>
      </w:pPr>
      <w:r w:rsidRPr="005661D8">
        <w:rPr>
          <w:b/>
          <w:sz w:val="18"/>
          <w:szCs w:val="18"/>
        </w:rPr>
        <w:t xml:space="preserve"> </w:t>
      </w:r>
    </w:p>
    <w:p w:rsidR="00571BAA" w:rsidRPr="005661D8" w:rsidRDefault="00571BAA" w:rsidP="00A9226B">
      <w:pPr>
        <w:jc w:val="right"/>
        <w:rPr>
          <w:sz w:val="18"/>
          <w:szCs w:val="18"/>
        </w:rPr>
      </w:pPr>
      <w:r w:rsidRPr="005661D8">
        <w:rPr>
          <w:b/>
          <w:bCs/>
          <w:sz w:val="18"/>
          <w:szCs w:val="18"/>
          <w:lang w:eastAsia="ar-SA"/>
        </w:rPr>
        <w:t xml:space="preserve">                                                </w:t>
      </w:r>
      <w:r w:rsidRPr="005661D8">
        <w:rPr>
          <w:sz w:val="18"/>
          <w:szCs w:val="18"/>
        </w:rPr>
        <w:t xml:space="preserve"> </w:t>
      </w:r>
    </w:p>
    <w:p w:rsidR="00571BAA" w:rsidRPr="005661D8" w:rsidRDefault="00571BAA" w:rsidP="00571BAA">
      <w:pPr>
        <w:jc w:val="center"/>
        <w:rPr>
          <w:sz w:val="18"/>
          <w:szCs w:val="18"/>
        </w:rPr>
      </w:pPr>
      <w:r w:rsidRPr="005661D8">
        <w:rPr>
          <w:b/>
          <w:sz w:val="18"/>
          <w:szCs w:val="18"/>
        </w:rPr>
        <w:t xml:space="preserve">Распределение бюджетных ассигнований по разделам, подразделам, целевым статьям (муниципальным программам Солнцевского района и </w:t>
      </w:r>
      <w:proofErr w:type="spellStart"/>
      <w:r w:rsidRPr="005661D8">
        <w:rPr>
          <w:b/>
          <w:sz w:val="18"/>
          <w:szCs w:val="18"/>
        </w:rPr>
        <w:t>непрограммным</w:t>
      </w:r>
      <w:proofErr w:type="spellEnd"/>
      <w:r w:rsidRPr="005661D8">
        <w:rPr>
          <w:b/>
          <w:sz w:val="18"/>
          <w:szCs w:val="18"/>
        </w:rPr>
        <w:t xml:space="preserve"> направлениям деятельности), группам </w:t>
      </w:r>
      <w:proofErr w:type="gramStart"/>
      <w:r w:rsidRPr="005661D8">
        <w:rPr>
          <w:b/>
          <w:sz w:val="18"/>
          <w:szCs w:val="18"/>
        </w:rPr>
        <w:t>видов расходов классификации ра</w:t>
      </w:r>
      <w:r w:rsidR="00534DAC" w:rsidRPr="005661D8">
        <w:rPr>
          <w:b/>
          <w:sz w:val="18"/>
          <w:szCs w:val="18"/>
        </w:rPr>
        <w:t>сходов местного бюджета</w:t>
      </w:r>
      <w:proofErr w:type="gramEnd"/>
      <w:r w:rsidR="00534DAC" w:rsidRPr="005661D8">
        <w:rPr>
          <w:b/>
          <w:sz w:val="18"/>
          <w:szCs w:val="18"/>
        </w:rPr>
        <w:t xml:space="preserve"> на 2021</w:t>
      </w:r>
      <w:r w:rsidRPr="005661D8">
        <w:rPr>
          <w:b/>
          <w:sz w:val="18"/>
          <w:szCs w:val="18"/>
        </w:rPr>
        <w:t>год</w:t>
      </w:r>
      <w:r w:rsidRPr="005661D8">
        <w:rPr>
          <w:sz w:val="18"/>
          <w:szCs w:val="18"/>
        </w:rPr>
        <w:t xml:space="preserve"> </w:t>
      </w:r>
      <w:r w:rsidR="00CF4340" w:rsidRPr="005661D8">
        <w:rPr>
          <w:sz w:val="18"/>
          <w:szCs w:val="18"/>
        </w:rPr>
        <w:t>плано</w:t>
      </w:r>
      <w:r w:rsidR="00534DAC" w:rsidRPr="005661D8">
        <w:rPr>
          <w:sz w:val="18"/>
          <w:szCs w:val="18"/>
        </w:rPr>
        <w:t>вый период 2022-2023</w:t>
      </w:r>
      <w:r w:rsidRPr="005661D8">
        <w:rPr>
          <w:sz w:val="18"/>
          <w:szCs w:val="18"/>
        </w:rPr>
        <w:t xml:space="preserve">гг                                                                                                   </w:t>
      </w:r>
    </w:p>
    <w:p w:rsidR="00571BAA" w:rsidRPr="005661D8" w:rsidRDefault="00571BAA" w:rsidP="00571BAA">
      <w:pPr>
        <w:jc w:val="right"/>
        <w:rPr>
          <w:color w:val="92D050"/>
          <w:sz w:val="18"/>
          <w:szCs w:val="18"/>
        </w:rPr>
      </w:pPr>
      <w:r w:rsidRPr="005661D8">
        <w:rPr>
          <w:sz w:val="18"/>
          <w:szCs w:val="18"/>
        </w:rPr>
        <w:t xml:space="preserve">( руб.)                                                     </w:t>
      </w:r>
    </w:p>
    <w:p w:rsidR="00331758" w:rsidRPr="005661D8" w:rsidRDefault="00331758" w:rsidP="00B55469">
      <w:pPr>
        <w:rPr>
          <w:sz w:val="18"/>
          <w:szCs w:val="18"/>
          <w:lang w:val="en-US"/>
        </w:rPr>
      </w:pPr>
      <w:r w:rsidRPr="005661D8">
        <w:rPr>
          <w:sz w:val="18"/>
          <w:szCs w:val="18"/>
        </w:rPr>
        <w:t xml:space="preserve">                                                                           </w:t>
      </w:r>
      <w:r w:rsidR="00A9226B" w:rsidRPr="005661D8">
        <w:rPr>
          <w:sz w:val="18"/>
          <w:szCs w:val="18"/>
        </w:rPr>
        <w:t xml:space="preserve">                               </w:t>
      </w:r>
    </w:p>
    <w:tbl>
      <w:tblPr>
        <w:tblW w:w="10051" w:type="dxa"/>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1"/>
        <w:gridCol w:w="516"/>
        <w:gridCol w:w="567"/>
        <w:gridCol w:w="1600"/>
        <w:gridCol w:w="616"/>
        <w:gridCol w:w="1337"/>
        <w:gridCol w:w="1080"/>
        <w:gridCol w:w="1334"/>
      </w:tblGrid>
      <w:tr w:rsidR="00CB39E8" w:rsidRPr="005661D8" w:rsidTr="00ED304E">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Наименование</w:t>
            </w:r>
          </w:p>
        </w:tc>
        <w:tc>
          <w:tcPr>
            <w:tcW w:w="516"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proofErr w:type="spellStart"/>
            <w:r w:rsidRPr="005661D8">
              <w:rPr>
                <w:bCs/>
                <w:sz w:val="18"/>
                <w:szCs w:val="18"/>
              </w:rPr>
              <w:t>Рз</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proofErr w:type="gramStart"/>
            <w:r w:rsidRPr="005661D8">
              <w:rPr>
                <w:bCs/>
                <w:sz w:val="18"/>
                <w:szCs w:val="18"/>
              </w:rPr>
              <w:t>ПР</w:t>
            </w:r>
            <w:proofErr w:type="gramEnd"/>
          </w:p>
        </w:tc>
        <w:tc>
          <w:tcPr>
            <w:tcW w:w="1600"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ЦСР</w:t>
            </w:r>
          </w:p>
        </w:tc>
        <w:tc>
          <w:tcPr>
            <w:tcW w:w="616"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jc w:val="center"/>
              <w:rPr>
                <w:sz w:val="18"/>
                <w:szCs w:val="18"/>
              </w:rPr>
            </w:pPr>
          </w:p>
          <w:p w:rsidR="00CB39E8" w:rsidRPr="005661D8" w:rsidRDefault="00CB39E8" w:rsidP="00CB39E8">
            <w:pPr>
              <w:jc w:val="center"/>
              <w:rPr>
                <w:sz w:val="18"/>
                <w:szCs w:val="18"/>
              </w:rPr>
            </w:pPr>
            <w:r w:rsidRPr="005661D8">
              <w:rPr>
                <w:sz w:val="18"/>
                <w:szCs w:val="18"/>
              </w:rPr>
              <w:t>ВР</w:t>
            </w: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414F58" w:rsidP="00CB39E8">
            <w:pPr>
              <w:jc w:val="center"/>
              <w:rPr>
                <w:sz w:val="18"/>
                <w:szCs w:val="18"/>
              </w:rPr>
            </w:pPr>
            <w:r w:rsidRPr="005661D8">
              <w:rPr>
                <w:sz w:val="18"/>
                <w:szCs w:val="18"/>
              </w:rPr>
              <w:t>20</w:t>
            </w:r>
            <w:r w:rsidR="00CD21E5" w:rsidRPr="005661D8">
              <w:rPr>
                <w:sz w:val="18"/>
                <w:szCs w:val="18"/>
                <w:lang w:val="en-US"/>
              </w:rPr>
              <w:t>2</w:t>
            </w:r>
            <w:r w:rsidR="00CD21E5" w:rsidRPr="005661D8">
              <w:rPr>
                <w:sz w:val="18"/>
                <w:szCs w:val="18"/>
              </w:rPr>
              <w:t>1</w:t>
            </w:r>
          </w:p>
          <w:p w:rsidR="00CB39E8" w:rsidRPr="005661D8" w:rsidRDefault="00CB39E8" w:rsidP="00CB39E8">
            <w:pPr>
              <w:jc w:val="center"/>
              <w:rPr>
                <w:sz w:val="18"/>
                <w:szCs w:val="18"/>
              </w:rPr>
            </w:pPr>
            <w:r w:rsidRPr="005661D8">
              <w:rPr>
                <w:sz w:val="18"/>
                <w:szCs w:val="18"/>
              </w:rPr>
              <w:t>год</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414F58" w:rsidP="00CB39E8">
            <w:pPr>
              <w:jc w:val="center"/>
              <w:rPr>
                <w:sz w:val="18"/>
                <w:szCs w:val="18"/>
              </w:rPr>
            </w:pPr>
            <w:r w:rsidRPr="005661D8">
              <w:rPr>
                <w:sz w:val="18"/>
                <w:szCs w:val="18"/>
              </w:rPr>
              <w:t>202</w:t>
            </w:r>
            <w:r w:rsidR="00CD21E5" w:rsidRPr="005661D8">
              <w:rPr>
                <w:sz w:val="18"/>
                <w:szCs w:val="18"/>
              </w:rPr>
              <w:t>2</w:t>
            </w:r>
          </w:p>
          <w:p w:rsidR="00CB39E8" w:rsidRPr="005661D8" w:rsidRDefault="00CB39E8" w:rsidP="00CB39E8">
            <w:pPr>
              <w:jc w:val="center"/>
              <w:rPr>
                <w:sz w:val="18"/>
                <w:szCs w:val="18"/>
              </w:rPr>
            </w:pPr>
            <w:r w:rsidRPr="005661D8">
              <w:rPr>
                <w:sz w:val="18"/>
                <w:szCs w:val="18"/>
              </w:rPr>
              <w:t>год</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14F58" w:rsidP="00CB39E8">
            <w:pPr>
              <w:jc w:val="center"/>
              <w:rPr>
                <w:sz w:val="18"/>
                <w:szCs w:val="18"/>
              </w:rPr>
            </w:pPr>
            <w:r w:rsidRPr="005661D8">
              <w:rPr>
                <w:sz w:val="18"/>
                <w:szCs w:val="18"/>
              </w:rPr>
              <w:t>202</w:t>
            </w:r>
            <w:r w:rsidR="00CD21E5" w:rsidRPr="005661D8">
              <w:rPr>
                <w:sz w:val="18"/>
                <w:szCs w:val="18"/>
              </w:rPr>
              <w:t>3</w:t>
            </w:r>
          </w:p>
          <w:p w:rsidR="00CB39E8" w:rsidRPr="005661D8" w:rsidRDefault="00CB39E8" w:rsidP="00CB39E8">
            <w:pPr>
              <w:jc w:val="center"/>
              <w:rPr>
                <w:sz w:val="18"/>
                <w:szCs w:val="18"/>
              </w:rPr>
            </w:pPr>
            <w:r w:rsidRPr="005661D8">
              <w:rPr>
                <w:sz w:val="18"/>
                <w:szCs w:val="18"/>
              </w:rPr>
              <w:t>год</w:t>
            </w:r>
          </w:p>
        </w:tc>
      </w:tr>
      <w:tr w:rsidR="00CB39E8" w:rsidRPr="005661D8" w:rsidTr="00ED304E">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1</w:t>
            </w:r>
          </w:p>
        </w:tc>
        <w:tc>
          <w:tcPr>
            <w:tcW w:w="516"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4</w:t>
            </w:r>
          </w:p>
        </w:tc>
        <w:tc>
          <w:tcPr>
            <w:tcW w:w="1600"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Cs/>
                <w:sz w:val="18"/>
                <w:szCs w:val="18"/>
              </w:rPr>
            </w:pPr>
            <w:r w:rsidRPr="005661D8">
              <w:rPr>
                <w:bCs/>
                <w:sz w:val="18"/>
                <w:szCs w:val="18"/>
              </w:rPr>
              <w:t>5</w:t>
            </w:r>
          </w:p>
        </w:tc>
        <w:tc>
          <w:tcPr>
            <w:tcW w:w="616"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jc w:val="center"/>
              <w:rPr>
                <w:bCs/>
                <w:sz w:val="18"/>
                <w:szCs w:val="18"/>
              </w:rPr>
            </w:pPr>
            <w:r w:rsidRPr="005661D8">
              <w:rPr>
                <w:bCs/>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jc w:val="center"/>
              <w:rPr>
                <w:bCs/>
                <w:sz w:val="18"/>
                <w:szCs w:val="18"/>
              </w:rPr>
            </w:pPr>
            <w:r w:rsidRPr="005661D8">
              <w:rPr>
                <w:bCs/>
                <w:sz w:val="18"/>
                <w:szCs w:val="18"/>
              </w:rPr>
              <w:t>7</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jc w:val="center"/>
              <w:rPr>
                <w:bCs/>
                <w:sz w:val="18"/>
                <w:szCs w:val="18"/>
              </w:rPr>
            </w:pPr>
            <w:r w:rsidRPr="005661D8">
              <w:rPr>
                <w:bCs/>
                <w:sz w:val="18"/>
                <w:szCs w:val="18"/>
              </w:rPr>
              <w:t>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jc w:val="center"/>
              <w:rPr>
                <w:bCs/>
                <w:sz w:val="18"/>
                <w:szCs w:val="18"/>
              </w:rPr>
            </w:pPr>
            <w:r w:rsidRPr="005661D8">
              <w:rPr>
                <w:bCs/>
                <w:sz w:val="18"/>
                <w:szCs w:val="18"/>
              </w:rPr>
              <w:t>9</w:t>
            </w:r>
          </w:p>
        </w:tc>
      </w:tr>
      <w:tr w:rsidR="00CB39E8" w:rsidRPr="005661D8" w:rsidTr="00ED304E">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bCs/>
                <w:sz w:val="18"/>
                <w:szCs w:val="18"/>
              </w:rPr>
            </w:pPr>
            <w:r w:rsidRPr="005661D8">
              <w:rPr>
                <w:b/>
                <w:bCs/>
                <w:sz w:val="18"/>
                <w:szCs w:val="18"/>
              </w:rPr>
              <w:t>ВСЕГО</w:t>
            </w:r>
          </w:p>
        </w:tc>
        <w:tc>
          <w:tcPr>
            <w:tcW w:w="516"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sz w:val="18"/>
                <w:szCs w:val="18"/>
              </w:rPr>
            </w:pPr>
          </w:p>
        </w:tc>
        <w:tc>
          <w:tcPr>
            <w:tcW w:w="1600"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AE5E75" w:rsidP="00CB39E8">
            <w:pPr>
              <w:jc w:val="center"/>
              <w:rPr>
                <w:b/>
                <w:sz w:val="18"/>
                <w:szCs w:val="18"/>
                <w:lang w:val="en-US"/>
              </w:rPr>
            </w:pPr>
            <w:r>
              <w:rPr>
                <w:b/>
                <w:snapToGrid w:val="0"/>
                <w:color w:val="000000"/>
                <w:sz w:val="18"/>
                <w:szCs w:val="18"/>
              </w:rPr>
              <w:t>30284538,02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969DE" w:rsidP="00D969DE">
            <w:pPr>
              <w:rPr>
                <w:b/>
                <w:sz w:val="18"/>
                <w:szCs w:val="18"/>
              </w:rPr>
            </w:pPr>
            <w:r w:rsidRPr="005661D8">
              <w:rPr>
                <w:b/>
                <w:snapToGrid w:val="0"/>
                <w:color w:val="000000"/>
                <w:sz w:val="18"/>
                <w:szCs w:val="18"/>
                <w:lang w:val="en-US"/>
              </w:rPr>
              <w:t>2</w:t>
            </w:r>
            <w:r w:rsidR="00824940" w:rsidRPr="005661D8">
              <w:rPr>
                <w:b/>
                <w:snapToGrid w:val="0"/>
                <w:color w:val="000000"/>
                <w:sz w:val="18"/>
                <w:szCs w:val="18"/>
                <w:lang w:val="en-US"/>
              </w:rPr>
              <w:t> </w:t>
            </w:r>
            <w:r w:rsidR="00313299" w:rsidRPr="005661D8">
              <w:rPr>
                <w:b/>
                <w:snapToGrid w:val="0"/>
                <w:color w:val="000000"/>
                <w:sz w:val="18"/>
                <w:szCs w:val="18"/>
              </w:rPr>
              <w:t>710 127</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14F58" w:rsidP="00CB39E8">
            <w:pPr>
              <w:jc w:val="center"/>
              <w:rPr>
                <w:b/>
                <w:sz w:val="18"/>
                <w:szCs w:val="18"/>
              </w:rPr>
            </w:pPr>
            <w:r w:rsidRPr="005661D8">
              <w:rPr>
                <w:b/>
                <w:snapToGrid w:val="0"/>
                <w:color w:val="000000"/>
                <w:sz w:val="18"/>
                <w:szCs w:val="18"/>
              </w:rPr>
              <w:t>2</w:t>
            </w:r>
            <w:r w:rsidR="00824940" w:rsidRPr="005661D8">
              <w:rPr>
                <w:b/>
                <w:snapToGrid w:val="0"/>
                <w:color w:val="000000"/>
                <w:sz w:val="18"/>
                <w:szCs w:val="18"/>
              </w:rPr>
              <w:t> </w:t>
            </w:r>
            <w:r w:rsidR="00E53EE2" w:rsidRPr="005661D8">
              <w:rPr>
                <w:b/>
                <w:snapToGrid w:val="0"/>
                <w:color w:val="000000"/>
                <w:sz w:val="18"/>
                <w:szCs w:val="18"/>
              </w:rPr>
              <w:t>686 542</w:t>
            </w:r>
          </w:p>
        </w:tc>
      </w:tr>
      <w:tr w:rsidR="00CB39E8" w:rsidRPr="005661D8" w:rsidTr="00ED304E">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
                <w:bCs/>
                <w:sz w:val="18"/>
                <w:szCs w:val="18"/>
              </w:rPr>
            </w:pPr>
            <w:r w:rsidRPr="005661D8">
              <w:rPr>
                <w:b/>
                <w:bCs/>
                <w:sz w:val="18"/>
                <w:szCs w:val="18"/>
              </w:rPr>
              <w:t>Администрация Старолещинского сельсовета</w:t>
            </w:r>
          </w:p>
        </w:tc>
        <w:tc>
          <w:tcPr>
            <w:tcW w:w="516"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p>
        </w:tc>
        <w:tc>
          <w:tcPr>
            <w:tcW w:w="1600"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612DFA" w:rsidP="00CB39E8">
            <w:pPr>
              <w:rPr>
                <w:sz w:val="18"/>
                <w:szCs w:val="18"/>
              </w:rPr>
            </w:pPr>
            <w:r>
              <w:rPr>
                <w:sz w:val="18"/>
                <w:szCs w:val="18"/>
              </w:rPr>
              <w:t>3 184 573,28</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C5209" w:rsidP="00CB39E8">
            <w:pPr>
              <w:rPr>
                <w:sz w:val="18"/>
                <w:szCs w:val="18"/>
              </w:rPr>
            </w:pPr>
            <w:r w:rsidRPr="005661D8">
              <w:rPr>
                <w:sz w:val="18"/>
                <w:szCs w:val="18"/>
              </w:rPr>
              <w:t xml:space="preserve">1 </w:t>
            </w:r>
            <w:r w:rsidR="0001015B" w:rsidRPr="005661D8">
              <w:rPr>
                <w:sz w:val="18"/>
                <w:szCs w:val="18"/>
              </w:rPr>
              <w:t>147 560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86170C" w:rsidP="00CB39E8">
            <w:pPr>
              <w:rPr>
                <w:sz w:val="18"/>
                <w:szCs w:val="18"/>
              </w:rPr>
            </w:pPr>
            <w:r w:rsidRPr="005661D8">
              <w:rPr>
                <w:sz w:val="18"/>
                <w:szCs w:val="18"/>
              </w:rPr>
              <w:t>1 041 663</w:t>
            </w:r>
          </w:p>
        </w:tc>
      </w:tr>
      <w:tr w:rsidR="00CB39E8" w:rsidRPr="005661D8" w:rsidTr="00ED304E">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
                <w:bCs/>
                <w:sz w:val="18"/>
                <w:szCs w:val="18"/>
              </w:rPr>
            </w:pPr>
            <w:r w:rsidRPr="005661D8">
              <w:rPr>
                <w:b/>
                <w:bCs/>
                <w:sz w:val="18"/>
                <w:szCs w:val="18"/>
              </w:rPr>
              <w:t xml:space="preserve">Общегосударственные вопросы </w:t>
            </w:r>
          </w:p>
        </w:tc>
        <w:tc>
          <w:tcPr>
            <w:tcW w:w="516"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241952" w:rsidP="00A61867">
            <w:pPr>
              <w:rPr>
                <w:sz w:val="18"/>
                <w:szCs w:val="18"/>
              </w:rPr>
            </w:pPr>
            <w:r>
              <w:rPr>
                <w:sz w:val="18"/>
                <w:szCs w:val="18"/>
              </w:rPr>
              <w:t>2 </w:t>
            </w:r>
            <w:r w:rsidR="00454071">
              <w:rPr>
                <w:sz w:val="18"/>
                <w:szCs w:val="18"/>
              </w:rPr>
              <w:t>424 578,74</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E53EE2" w:rsidP="00CB39E8">
            <w:pPr>
              <w:rPr>
                <w:sz w:val="18"/>
                <w:szCs w:val="18"/>
              </w:rPr>
            </w:pPr>
            <w:r w:rsidRPr="005661D8">
              <w:rPr>
                <w:sz w:val="18"/>
                <w:szCs w:val="18"/>
              </w:rPr>
              <w:t>1051372</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86170C" w:rsidP="00CB39E8">
            <w:pPr>
              <w:rPr>
                <w:sz w:val="18"/>
                <w:szCs w:val="18"/>
              </w:rPr>
            </w:pPr>
            <w:r w:rsidRPr="005661D8">
              <w:rPr>
                <w:sz w:val="18"/>
                <w:szCs w:val="18"/>
              </w:rPr>
              <w:t>941 917</w:t>
            </w:r>
          </w:p>
        </w:tc>
      </w:tr>
      <w:tr w:rsidR="00CB39E8" w:rsidRPr="005661D8" w:rsidTr="00ED304E">
        <w:trPr>
          <w:trHeight w:val="928"/>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Cs/>
                <w:sz w:val="18"/>
                <w:szCs w:val="18"/>
              </w:rPr>
            </w:pPr>
            <w:r w:rsidRPr="005661D8">
              <w:rPr>
                <w:bCs/>
                <w:sz w:val="18"/>
                <w:szCs w:val="18"/>
              </w:rPr>
              <w:t>Функционирование высшего должностного лица субъекта Российской Федерации и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Cs/>
                <w:sz w:val="18"/>
                <w:szCs w:val="18"/>
              </w:rPr>
            </w:pPr>
            <w:r w:rsidRPr="005661D8">
              <w:rPr>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Cs/>
                <w:sz w:val="18"/>
                <w:szCs w:val="18"/>
              </w:rPr>
            </w:pPr>
            <w:r w:rsidRPr="005661D8">
              <w:rPr>
                <w:bCs/>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AE5E75" w:rsidP="00CB39E8">
            <w:pPr>
              <w:rPr>
                <w:sz w:val="18"/>
                <w:szCs w:val="18"/>
              </w:rPr>
            </w:pPr>
            <w:r>
              <w:rPr>
                <w:color w:val="000000"/>
                <w:sz w:val="18"/>
                <w:szCs w:val="18"/>
              </w:rPr>
              <w:t>575 490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51368F" w:rsidRPr="005661D8">
              <w:rPr>
                <w:color w:val="000000"/>
                <w:sz w:val="18"/>
                <w:szCs w:val="18"/>
              </w:rPr>
              <w:t>83 104</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D0AE6" w:rsidP="00CB39E8">
            <w:pPr>
              <w:rPr>
                <w:sz w:val="18"/>
                <w:szCs w:val="18"/>
                <w:lang w:val="en-US"/>
              </w:rPr>
            </w:pPr>
            <w:r w:rsidRPr="005661D8">
              <w:rPr>
                <w:color w:val="000000"/>
                <w:sz w:val="18"/>
                <w:szCs w:val="18"/>
              </w:rPr>
              <w:t>583 104</w:t>
            </w:r>
          </w:p>
        </w:tc>
      </w:tr>
      <w:tr w:rsidR="00CB39E8"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Обеспечение функционирования главы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71 0 00 00000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AE5E75" w:rsidP="00CB39E8">
            <w:pPr>
              <w:rPr>
                <w:sz w:val="18"/>
                <w:szCs w:val="18"/>
              </w:rPr>
            </w:pPr>
            <w:r>
              <w:rPr>
                <w:color w:val="000000"/>
                <w:sz w:val="18"/>
                <w:szCs w:val="18"/>
              </w:rPr>
              <w:t>575 490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51368F" w:rsidRPr="005661D8">
              <w:rPr>
                <w:color w:val="000000"/>
                <w:sz w:val="18"/>
                <w:szCs w:val="18"/>
              </w:rPr>
              <w:t>83 104</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FD0AE6" w:rsidRPr="005661D8">
              <w:rPr>
                <w:color w:val="000000"/>
                <w:sz w:val="18"/>
                <w:szCs w:val="18"/>
              </w:rPr>
              <w:t>83 104</w:t>
            </w:r>
          </w:p>
        </w:tc>
      </w:tr>
      <w:tr w:rsidR="00CB39E8" w:rsidRPr="005661D8" w:rsidTr="00ED304E">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Глава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71 1 00 00000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D646B0" w:rsidP="00CB39E8">
            <w:pPr>
              <w:rPr>
                <w:sz w:val="18"/>
                <w:szCs w:val="18"/>
              </w:rPr>
            </w:pPr>
            <w:r w:rsidRPr="005661D8">
              <w:rPr>
                <w:color w:val="000000"/>
                <w:sz w:val="18"/>
                <w:szCs w:val="18"/>
              </w:rPr>
              <w:t>5</w:t>
            </w:r>
            <w:r w:rsidR="00AE5E75">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51368F" w:rsidRPr="005661D8">
              <w:rPr>
                <w:color w:val="000000"/>
                <w:sz w:val="18"/>
                <w:szCs w:val="18"/>
              </w:rPr>
              <w:t>83 104</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D0AE6" w:rsidP="00CB39E8">
            <w:pPr>
              <w:rPr>
                <w:sz w:val="18"/>
                <w:szCs w:val="18"/>
                <w:lang w:val="en-US"/>
              </w:rPr>
            </w:pPr>
            <w:r w:rsidRPr="005661D8">
              <w:rPr>
                <w:color w:val="000000"/>
                <w:sz w:val="18"/>
                <w:szCs w:val="18"/>
              </w:rPr>
              <w:t>583 104</w:t>
            </w:r>
          </w:p>
        </w:tc>
      </w:tr>
      <w:tr w:rsidR="00CB39E8"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Обеспечение деятельности и выполнение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71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D646B0" w:rsidP="00CB39E8">
            <w:pPr>
              <w:rPr>
                <w:sz w:val="18"/>
                <w:szCs w:val="18"/>
              </w:rPr>
            </w:pPr>
            <w:r w:rsidRPr="005661D8">
              <w:rPr>
                <w:color w:val="000000"/>
                <w:sz w:val="18"/>
                <w:szCs w:val="18"/>
              </w:rPr>
              <w:t>5</w:t>
            </w:r>
            <w:r w:rsidR="00AE5E75">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51368F" w:rsidRPr="005661D8">
              <w:rPr>
                <w:color w:val="000000"/>
                <w:sz w:val="18"/>
                <w:szCs w:val="18"/>
              </w:rPr>
              <w:t>83 104</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FD0AE6" w:rsidRPr="005661D8">
              <w:rPr>
                <w:color w:val="000000"/>
                <w:sz w:val="18"/>
                <w:szCs w:val="18"/>
              </w:rPr>
              <w:t>83 104</w:t>
            </w:r>
          </w:p>
        </w:tc>
      </w:tr>
      <w:tr w:rsidR="00CB39E8" w:rsidRPr="005661D8" w:rsidTr="00ED304E">
        <w:trPr>
          <w:trHeight w:val="18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71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D646B0" w:rsidP="00CB39E8">
            <w:pPr>
              <w:rPr>
                <w:sz w:val="18"/>
                <w:szCs w:val="18"/>
              </w:rPr>
            </w:pPr>
            <w:r w:rsidRPr="005661D8">
              <w:rPr>
                <w:color w:val="000000"/>
                <w:sz w:val="18"/>
                <w:szCs w:val="18"/>
              </w:rPr>
              <w:t>5</w:t>
            </w:r>
            <w:r w:rsidR="00AE5E75">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51368F" w:rsidRPr="005661D8">
              <w:rPr>
                <w:color w:val="000000"/>
                <w:sz w:val="18"/>
                <w:szCs w:val="18"/>
              </w:rPr>
              <w:t>83 104</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D646B0" w:rsidP="00CB39E8">
            <w:pPr>
              <w:rPr>
                <w:sz w:val="18"/>
                <w:szCs w:val="18"/>
              </w:rPr>
            </w:pPr>
            <w:r w:rsidRPr="005661D8">
              <w:rPr>
                <w:color w:val="000000"/>
                <w:sz w:val="18"/>
                <w:szCs w:val="18"/>
              </w:rPr>
              <w:t>5</w:t>
            </w:r>
            <w:r w:rsidR="00FD0AE6" w:rsidRPr="005661D8">
              <w:rPr>
                <w:color w:val="000000"/>
                <w:sz w:val="18"/>
                <w:szCs w:val="18"/>
              </w:rPr>
              <w:t xml:space="preserve">83 104 </w:t>
            </w:r>
          </w:p>
        </w:tc>
      </w:tr>
      <w:tr w:rsidR="00CB39E8" w:rsidRPr="005661D8" w:rsidTr="00ED304E">
        <w:trPr>
          <w:trHeight w:val="1628"/>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
                <w:bCs/>
                <w:sz w:val="18"/>
                <w:szCs w:val="18"/>
              </w:rPr>
            </w:pPr>
            <w:r w:rsidRPr="005661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bCs/>
                <w:sz w:val="18"/>
                <w:szCs w:val="18"/>
              </w:rPr>
            </w:pPr>
            <w:r w:rsidRPr="005661D8">
              <w:rPr>
                <w:b/>
                <w:bCs/>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DD38DB" w:rsidP="00CB39E8">
            <w:pPr>
              <w:rPr>
                <w:sz w:val="18"/>
                <w:szCs w:val="18"/>
              </w:rPr>
            </w:pPr>
            <w:r w:rsidRPr="005661D8">
              <w:rPr>
                <w:sz w:val="18"/>
                <w:szCs w:val="18"/>
              </w:rPr>
              <w:t xml:space="preserve">1 </w:t>
            </w:r>
            <w:r w:rsidR="00D6194B">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26B31" w:rsidP="00CB39E8">
            <w:pPr>
              <w:rPr>
                <w:sz w:val="18"/>
                <w:szCs w:val="18"/>
              </w:rPr>
            </w:pPr>
            <w:r w:rsidRPr="005661D8">
              <w:rPr>
                <w:sz w:val="18"/>
                <w:szCs w:val="18"/>
              </w:rPr>
              <w:t>465 268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E1439" w:rsidP="00CB39E8">
            <w:pPr>
              <w:rPr>
                <w:sz w:val="18"/>
                <w:szCs w:val="18"/>
              </w:rPr>
            </w:pPr>
            <w:r w:rsidRPr="005661D8">
              <w:rPr>
                <w:sz w:val="18"/>
                <w:szCs w:val="18"/>
              </w:rPr>
              <w:t>3</w:t>
            </w:r>
            <w:r w:rsidR="005718CA" w:rsidRPr="005661D8">
              <w:rPr>
                <w:sz w:val="18"/>
                <w:szCs w:val="18"/>
              </w:rPr>
              <w:t>56 813</w:t>
            </w:r>
          </w:p>
        </w:tc>
      </w:tr>
      <w:tr w:rsidR="00CB39E8" w:rsidRPr="005661D8" w:rsidTr="00ED304E">
        <w:trPr>
          <w:trHeight w:val="471"/>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Обеспечение функционирования местных администраций</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73 0 00  00000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C65250" w:rsidP="00CB39E8">
            <w:pPr>
              <w:rPr>
                <w:sz w:val="18"/>
                <w:szCs w:val="18"/>
              </w:rPr>
            </w:pPr>
            <w:r w:rsidRPr="005661D8">
              <w:rPr>
                <w:sz w:val="18"/>
                <w:szCs w:val="18"/>
              </w:rPr>
              <w:t>1</w:t>
            </w:r>
            <w:r w:rsidR="008F7B7E" w:rsidRPr="005661D8">
              <w:rPr>
                <w:sz w:val="18"/>
                <w:szCs w:val="18"/>
              </w:rPr>
              <w:t xml:space="preserve"> </w:t>
            </w:r>
            <w:r w:rsidR="00D6194B">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26B31" w:rsidP="00CB39E8">
            <w:pPr>
              <w:rPr>
                <w:sz w:val="18"/>
                <w:szCs w:val="18"/>
              </w:rPr>
            </w:pPr>
            <w:r w:rsidRPr="005661D8">
              <w:rPr>
                <w:sz w:val="18"/>
                <w:szCs w:val="18"/>
              </w:rPr>
              <w:t>465 268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E1439" w:rsidP="00CB39E8">
            <w:pPr>
              <w:rPr>
                <w:sz w:val="18"/>
                <w:szCs w:val="18"/>
              </w:rPr>
            </w:pPr>
            <w:r w:rsidRPr="005661D8">
              <w:rPr>
                <w:sz w:val="18"/>
                <w:szCs w:val="18"/>
              </w:rPr>
              <w:t>3</w:t>
            </w:r>
            <w:r w:rsidR="005718CA" w:rsidRPr="005661D8">
              <w:rPr>
                <w:sz w:val="18"/>
                <w:szCs w:val="18"/>
              </w:rPr>
              <w:t>56 813</w:t>
            </w:r>
          </w:p>
        </w:tc>
      </w:tr>
      <w:tr w:rsidR="00CB39E8" w:rsidRPr="005661D8" w:rsidTr="00ED304E">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Обеспечение деятельности администраций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73 1 00 00000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C65250" w:rsidP="00CB39E8">
            <w:pPr>
              <w:rPr>
                <w:sz w:val="18"/>
                <w:szCs w:val="18"/>
              </w:rPr>
            </w:pPr>
            <w:r w:rsidRPr="005661D8">
              <w:rPr>
                <w:sz w:val="18"/>
                <w:szCs w:val="18"/>
              </w:rPr>
              <w:t>1</w:t>
            </w:r>
            <w:r w:rsidR="008F7B7E" w:rsidRPr="005661D8">
              <w:rPr>
                <w:sz w:val="18"/>
                <w:szCs w:val="18"/>
              </w:rPr>
              <w:t> </w:t>
            </w:r>
            <w:r w:rsidR="00D6194B">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26B31" w:rsidP="00CB39E8">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E1439" w:rsidP="00CB39E8">
            <w:pPr>
              <w:rPr>
                <w:sz w:val="18"/>
                <w:szCs w:val="18"/>
              </w:rPr>
            </w:pPr>
            <w:r w:rsidRPr="005661D8">
              <w:rPr>
                <w:sz w:val="18"/>
                <w:szCs w:val="18"/>
              </w:rPr>
              <w:t>3</w:t>
            </w:r>
            <w:r w:rsidR="005718CA" w:rsidRPr="005661D8">
              <w:rPr>
                <w:sz w:val="18"/>
                <w:szCs w:val="18"/>
              </w:rPr>
              <w:t>56 813</w:t>
            </w:r>
          </w:p>
        </w:tc>
      </w:tr>
      <w:tr w:rsidR="00BC48E4" w:rsidRPr="005661D8" w:rsidTr="00ED304E">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BC48E4" w:rsidRPr="005661D8" w:rsidRDefault="00BC48E4" w:rsidP="00CB39E8">
            <w:pPr>
              <w:rPr>
                <w:sz w:val="18"/>
                <w:szCs w:val="18"/>
              </w:rPr>
            </w:pPr>
            <w:r w:rsidRPr="00BC48E4">
              <w:rPr>
                <w:sz w:val="18"/>
                <w:szCs w:val="18"/>
              </w:rPr>
              <w:lastRenderedPageBreak/>
              <w:t>Осуществление переданных полномочий по внутреннему финансовому контролю</w:t>
            </w:r>
          </w:p>
        </w:tc>
        <w:tc>
          <w:tcPr>
            <w:tcW w:w="516" w:type="dxa"/>
            <w:tcBorders>
              <w:top w:val="single" w:sz="4" w:space="0" w:color="auto"/>
              <w:left w:val="single" w:sz="4" w:space="0" w:color="auto"/>
              <w:bottom w:val="single" w:sz="4" w:space="0" w:color="auto"/>
              <w:right w:val="single" w:sz="4" w:space="0" w:color="auto"/>
            </w:tcBorders>
            <w:vAlign w:val="center"/>
          </w:tcPr>
          <w:p w:rsidR="00BC48E4" w:rsidRPr="005661D8" w:rsidRDefault="00BC48E4" w:rsidP="00CB39E8">
            <w:pPr>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BC48E4" w:rsidRPr="005661D8" w:rsidRDefault="00BC48E4" w:rsidP="00CB39E8">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BC48E4" w:rsidRPr="005661D8" w:rsidRDefault="00BC48E4" w:rsidP="00CB39E8">
            <w:pPr>
              <w:jc w:val="center"/>
              <w:rPr>
                <w:sz w:val="18"/>
                <w:szCs w:val="18"/>
              </w:rPr>
            </w:pPr>
            <w:r>
              <w:rPr>
                <w:sz w:val="18"/>
                <w:szCs w:val="18"/>
              </w:rPr>
              <w:t>73 1 00 П1484</w:t>
            </w:r>
          </w:p>
        </w:tc>
        <w:tc>
          <w:tcPr>
            <w:tcW w:w="616" w:type="dxa"/>
            <w:tcBorders>
              <w:top w:val="single" w:sz="4" w:space="0" w:color="auto"/>
              <w:left w:val="single" w:sz="4" w:space="0" w:color="auto"/>
              <w:bottom w:val="single" w:sz="4" w:space="0" w:color="auto"/>
              <w:right w:val="single" w:sz="4" w:space="0" w:color="auto"/>
            </w:tcBorders>
            <w:vAlign w:val="center"/>
          </w:tcPr>
          <w:p w:rsidR="00BC48E4" w:rsidRPr="005661D8" w:rsidRDefault="00BC48E4" w:rsidP="00CB39E8">
            <w:pPr>
              <w:jc w:val="center"/>
              <w:rPr>
                <w:sz w:val="18"/>
                <w:szCs w:val="18"/>
              </w:rPr>
            </w:pPr>
            <w:r>
              <w:rPr>
                <w:sz w:val="18"/>
                <w:szCs w:val="18"/>
              </w:rPr>
              <w:t>540</w:t>
            </w:r>
          </w:p>
        </w:tc>
        <w:tc>
          <w:tcPr>
            <w:tcW w:w="1337" w:type="dxa"/>
            <w:tcBorders>
              <w:top w:val="single" w:sz="4" w:space="0" w:color="auto"/>
              <w:left w:val="single" w:sz="4" w:space="0" w:color="auto"/>
              <w:bottom w:val="single" w:sz="4" w:space="0" w:color="auto"/>
              <w:right w:val="single" w:sz="4" w:space="0" w:color="auto"/>
            </w:tcBorders>
            <w:vAlign w:val="bottom"/>
          </w:tcPr>
          <w:p w:rsidR="00BC48E4" w:rsidRPr="005661D8" w:rsidRDefault="00BC48E4" w:rsidP="00CB39E8">
            <w:pPr>
              <w:rPr>
                <w:sz w:val="18"/>
                <w:szCs w:val="18"/>
              </w:rPr>
            </w:pPr>
            <w:r>
              <w:rPr>
                <w:sz w:val="18"/>
                <w:szCs w:val="18"/>
              </w:rPr>
              <w:t>3410,37</w:t>
            </w:r>
          </w:p>
        </w:tc>
        <w:tc>
          <w:tcPr>
            <w:tcW w:w="1080" w:type="dxa"/>
            <w:tcBorders>
              <w:top w:val="single" w:sz="4" w:space="0" w:color="auto"/>
              <w:left w:val="single" w:sz="4" w:space="0" w:color="auto"/>
              <w:bottom w:val="single" w:sz="4" w:space="0" w:color="auto"/>
              <w:right w:val="single" w:sz="4" w:space="0" w:color="auto"/>
            </w:tcBorders>
          </w:tcPr>
          <w:p w:rsidR="00BC48E4" w:rsidRPr="005661D8" w:rsidRDefault="00BC48E4" w:rsidP="00CB39E8">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BC48E4" w:rsidRPr="005661D8" w:rsidRDefault="00BC48E4" w:rsidP="00CB39E8">
            <w:pPr>
              <w:rPr>
                <w:sz w:val="18"/>
                <w:szCs w:val="18"/>
              </w:rPr>
            </w:pPr>
          </w:p>
        </w:tc>
      </w:tr>
      <w:tr w:rsidR="00BC48E4" w:rsidRPr="005661D8" w:rsidTr="00ED304E">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BC48E4" w:rsidRPr="00BC48E4" w:rsidRDefault="00BC48E4" w:rsidP="00CB39E8">
            <w:pPr>
              <w:rPr>
                <w:sz w:val="18"/>
                <w:szCs w:val="18"/>
              </w:rPr>
            </w:pPr>
            <w:r w:rsidRPr="00BC48E4">
              <w:rPr>
                <w:sz w:val="18"/>
                <w:szCs w:val="18"/>
              </w:rPr>
              <w:t>Организация внутреннего финансового контроля</w:t>
            </w:r>
          </w:p>
        </w:tc>
        <w:tc>
          <w:tcPr>
            <w:tcW w:w="516" w:type="dxa"/>
            <w:tcBorders>
              <w:top w:val="single" w:sz="4" w:space="0" w:color="auto"/>
              <w:left w:val="single" w:sz="4" w:space="0" w:color="auto"/>
              <w:bottom w:val="single" w:sz="4" w:space="0" w:color="auto"/>
              <w:right w:val="single" w:sz="4" w:space="0" w:color="auto"/>
            </w:tcBorders>
            <w:vAlign w:val="center"/>
          </w:tcPr>
          <w:p w:rsidR="00BC48E4" w:rsidRDefault="00BC48E4" w:rsidP="00CB39E8">
            <w:pPr>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BC48E4" w:rsidRDefault="00BC48E4" w:rsidP="00CB39E8">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BC48E4" w:rsidRDefault="00BC48E4" w:rsidP="00CB39E8">
            <w:pPr>
              <w:jc w:val="center"/>
              <w:rPr>
                <w:sz w:val="18"/>
                <w:szCs w:val="18"/>
              </w:rPr>
            </w:pPr>
            <w:r>
              <w:rPr>
                <w:sz w:val="18"/>
                <w:szCs w:val="18"/>
              </w:rPr>
              <w:t>73 1 00П1485</w:t>
            </w:r>
          </w:p>
        </w:tc>
        <w:tc>
          <w:tcPr>
            <w:tcW w:w="616" w:type="dxa"/>
            <w:tcBorders>
              <w:top w:val="single" w:sz="4" w:space="0" w:color="auto"/>
              <w:left w:val="single" w:sz="4" w:space="0" w:color="auto"/>
              <w:bottom w:val="single" w:sz="4" w:space="0" w:color="auto"/>
              <w:right w:val="single" w:sz="4" w:space="0" w:color="auto"/>
            </w:tcBorders>
            <w:vAlign w:val="center"/>
          </w:tcPr>
          <w:p w:rsidR="00BC48E4" w:rsidRDefault="00BC48E4" w:rsidP="00CB39E8">
            <w:pPr>
              <w:jc w:val="center"/>
              <w:rPr>
                <w:sz w:val="18"/>
                <w:szCs w:val="18"/>
              </w:rPr>
            </w:pPr>
            <w:r>
              <w:rPr>
                <w:sz w:val="18"/>
                <w:szCs w:val="18"/>
              </w:rPr>
              <w:t>540</w:t>
            </w:r>
          </w:p>
        </w:tc>
        <w:tc>
          <w:tcPr>
            <w:tcW w:w="1337" w:type="dxa"/>
            <w:tcBorders>
              <w:top w:val="single" w:sz="4" w:space="0" w:color="auto"/>
              <w:left w:val="single" w:sz="4" w:space="0" w:color="auto"/>
              <w:bottom w:val="single" w:sz="4" w:space="0" w:color="auto"/>
              <w:right w:val="single" w:sz="4" w:space="0" w:color="auto"/>
            </w:tcBorders>
            <w:vAlign w:val="bottom"/>
          </w:tcPr>
          <w:p w:rsidR="00BC48E4" w:rsidRDefault="00BC48E4" w:rsidP="00CB39E8">
            <w:pPr>
              <w:rPr>
                <w:sz w:val="18"/>
                <w:szCs w:val="18"/>
              </w:rPr>
            </w:pPr>
            <w:r>
              <w:rPr>
                <w:sz w:val="18"/>
                <w:szCs w:val="18"/>
              </w:rPr>
              <w:t>3410,37</w:t>
            </w:r>
          </w:p>
        </w:tc>
        <w:tc>
          <w:tcPr>
            <w:tcW w:w="1080" w:type="dxa"/>
            <w:tcBorders>
              <w:top w:val="single" w:sz="4" w:space="0" w:color="auto"/>
              <w:left w:val="single" w:sz="4" w:space="0" w:color="auto"/>
              <w:bottom w:val="single" w:sz="4" w:space="0" w:color="auto"/>
              <w:right w:val="single" w:sz="4" w:space="0" w:color="auto"/>
            </w:tcBorders>
          </w:tcPr>
          <w:p w:rsidR="00BC48E4" w:rsidRPr="005661D8" w:rsidRDefault="00BC48E4" w:rsidP="00CB39E8">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BC48E4" w:rsidRPr="005661D8" w:rsidRDefault="00BC48E4" w:rsidP="00CB39E8">
            <w:pPr>
              <w:rPr>
                <w:sz w:val="18"/>
                <w:szCs w:val="18"/>
              </w:rPr>
            </w:pPr>
          </w:p>
        </w:tc>
      </w:tr>
      <w:tr w:rsidR="00CB39E8" w:rsidRPr="005661D8" w:rsidTr="00ED304E">
        <w:trPr>
          <w:trHeight w:val="1039"/>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Обеспечение деятельности и выполнение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C65250" w:rsidP="00CB39E8">
            <w:pPr>
              <w:rPr>
                <w:sz w:val="18"/>
                <w:szCs w:val="18"/>
              </w:rPr>
            </w:pPr>
            <w:r w:rsidRPr="005661D8">
              <w:rPr>
                <w:sz w:val="18"/>
                <w:szCs w:val="18"/>
              </w:rPr>
              <w:t>1</w:t>
            </w:r>
            <w:r w:rsidR="008F7B7E" w:rsidRPr="005661D8">
              <w:rPr>
                <w:sz w:val="18"/>
                <w:szCs w:val="18"/>
              </w:rPr>
              <w:t> </w:t>
            </w:r>
            <w:r w:rsidR="00D6194B">
              <w:rPr>
                <w:sz w:val="18"/>
                <w:szCs w:val="18"/>
              </w:rPr>
              <w:t>194 890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26B31" w:rsidP="00CB39E8">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5718CA" w:rsidP="00CB39E8">
            <w:pPr>
              <w:rPr>
                <w:sz w:val="18"/>
                <w:szCs w:val="18"/>
              </w:rPr>
            </w:pPr>
            <w:r w:rsidRPr="005661D8">
              <w:rPr>
                <w:sz w:val="18"/>
                <w:szCs w:val="18"/>
              </w:rPr>
              <w:t>356813</w:t>
            </w:r>
          </w:p>
        </w:tc>
      </w:tr>
      <w:tr w:rsidR="00CB39E8" w:rsidRPr="005661D8" w:rsidTr="00ED304E">
        <w:trPr>
          <w:trHeight w:val="1414"/>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353A46" w:rsidP="00CB39E8">
            <w:pPr>
              <w:rPr>
                <w:sz w:val="18"/>
                <w:szCs w:val="18"/>
                <w:lang w:val="en-US"/>
              </w:rPr>
            </w:pPr>
            <w:r>
              <w:rPr>
                <w:color w:val="000000"/>
                <w:sz w:val="18"/>
                <w:szCs w:val="18"/>
              </w:rPr>
              <w:t>897 300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26B31" w:rsidP="00CB39E8">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367874" w:rsidP="00CB39E8">
            <w:pPr>
              <w:rPr>
                <w:sz w:val="18"/>
                <w:szCs w:val="18"/>
              </w:rPr>
            </w:pPr>
            <w:r w:rsidRPr="005661D8">
              <w:rPr>
                <w:sz w:val="18"/>
                <w:szCs w:val="18"/>
              </w:rPr>
              <w:t>3</w:t>
            </w:r>
            <w:r w:rsidR="005718CA" w:rsidRPr="005661D8">
              <w:rPr>
                <w:sz w:val="18"/>
                <w:szCs w:val="18"/>
              </w:rPr>
              <w:t>34 813</w:t>
            </w:r>
          </w:p>
        </w:tc>
      </w:tr>
      <w:tr w:rsidR="00CB39E8"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AA163B" w:rsidP="00CB39E8">
            <w:pPr>
              <w:rPr>
                <w:sz w:val="18"/>
                <w:szCs w:val="18"/>
              </w:rPr>
            </w:pPr>
            <w:r>
              <w:rPr>
                <w:sz w:val="18"/>
                <w:szCs w:val="18"/>
              </w:rPr>
              <w:t>292 590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AD2E17" w:rsidP="00CB39E8">
            <w:pPr>
              <w:rPr>
                <w:sz w:val="18"/>
                <w:szCs w:val="18"/>
                <w:lang w:val="en-US"/>
              </w:rPr>
            </w:pPr>
            <w:r w:rsidRPr="005661D8">
              <w:rPr>
                <w:sz w:val="18"/>
                <w:szCs w:val="18"/>
              </w:rPr>
              <w:t>1</w:t>
            </w:r>
            <w:r w:rsidRPr="005661D8">
              <w:rPr>
                <w:sz w:val="18"/>
                <w:szCs w:val="18"/>
                <w:lang w:val="en-US"/>
              </w:rPr>
              <w:t>6</w:t>
            </w:r>
            <w:r w:rsidR="00CB39E8" w:rsidRPr="005661D8">
              <w:rPr>
                <w:sz w:val="18"/>
                <w:szCs w:val="18"/>
              </w:rPr>
              <w:t>0</w:t>
            </w:r>
            <w:r w:rsidR="00414F58" w:rsidRPr="005661D8">
              <w:rPr>
                <w:sz w:val="18"/>
                <w:szCs w:val="18"/>
                <w:lang w:val="en-US"/>
              </w:rPr>
              <w:t>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E1439" w:rsidP="00CB39E8">
            <w:pPr>
              <w:rPr>
                <w:sz w:val="18"/>
                <w:szCs w:val="18"/>
              </w:rPr>
            </w:pPr>
            <w:r w:rsidRPr="005661D8">
              <w:rPr>
                <w:sz w:val="18"/>
                <w:szCs w:val="18"/>
              </w:rPr>
              <w:t>20000</w:t>
            </w:r>
          </w:p>
        </w:tc>
      </w:tr>
      <w:tr w:rsidR="00CB39E8" w:rsidRPr="005661D8" w:rsidTr="00ED304E">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800</w:t>
            </w: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AA163B" w:rsidP="00CB39E8">
            <w:pPr>
              <w:rPr>
                <w:sz w:val="18"/>
                <w:szCs w:val="18"/>
              </w:rPr>
            </w:pPr>
            <w:r>
              <w:rPr>
                <w:sz w:val="18"/>
                <w:szCs w:val="18"/>
              </w:rPr>
              <w:t>5000</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51368F" w:rsidP="00CB39E8">
            <w:pPr>
              <w:rPr>
                <w:sz w:val="18"/>
                <w:szCs w:val="18"/>
              </w:rPr>
            </w:pPr>
            <w:r w:rsidRPr="005661D8">
              <w:rPr>
                <w:sz w:val="18"/>
                <w:szCs w:val="18"/>
              </w:rPr>
              <w:t>2000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D0AE6" w:rsidP="00CB39E8">
            <w:pPr>
              <w:rPr>
                <w:sz w:val="18"/>
                <w:szCs w:val="18"/>
              </w:rPr>
            </w:pPr>
            <w:r w:rsidRPr="005661D8">
              <w:rPr>
                <w:sz w:val="18"/>
                <w:szCs w:val="18"/>
              </w:rPr>
              <w:t>2000</w:t>
            </w:r>
          </w:p>
        </w:tc>
      </w:tr>
      <w:tr w:rsidR="00CB39E8" w:rsidRPr="005661D8" w:rsidTr="00ED304E">
        <w:trPr>
          <w:trHeight w:val="1088"/>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
                <w:bCs/>
                <w:sz w:val="18"/>
                <w:szCs w:val="18"/>
              </w:rPr>
            </w:pPr>
            <w:r w:rsidRPr="005661D8">
              <w:rPr>
                <w:b/>
                <w:bCs/>
                <w:sz w:val="18"/>
                <w:szCs w:val="18"/>
              </w:rPr>
              <w:t>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bCs/>
                <w:sz w:val="18"/>
                <w:szCs w:val="18"/>
              </w:rPr>
            </w:pPr>
            <w:r w:rsidRPr="005661D8">
              <w:rPr>
                <w:b/>
                <w:bCs/>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sz w:val="18"/>
                <w:szCs w:val="18"/>
              </w:rPr>
            </w:pPr>
          </w:p>
          <w:p w:rsidR="00CB39E8" w:rsidRPr="005661D8" w:rsidRDefault="00CB39E8" w:rsidP="00CB39E8">
            <w:pPr>
              <w:jc w:val="center"/>
              <w:rPr>
                <w:b/>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Cs/>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8A3153" w:rsidP="00CB39E8">
            <w:pPr>
              <w:rPr>
                <w:sz w:val="18"/>
                <w:szCs w:val="18"/>
              </w:rPr>
            </w:pPr>
            <w:r>
              <w:rPr>
                <w:sz w:val="18"/>
                <w:szCs w:val="18"/>
              </w:rPr>
              <w:t>14</w:t>
            </w:r>
            <w:r w:rsidR="00127D27">
              <w:rPr>
                <w:sz w:val="18"/>
                <w:szCs w:val="18"/>
              </w:rPr>
              <w:t>650776,62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r w:rsidRPr="005661D8">
              <w:rPr>
                <w:sz w:val="18"/>
                <w:szCs w:val="18"/>
                <w:lang w:val="en-US"/>
              </w:rPr>
              <w:t>3000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FD0AE6" w:rsidP="00CB39E8">
            <w:pPr>
              <w:rPr>
                <w:sz w:val="18"/>
                <w:szCs w:val="18"/>
              </w:rPr>
            </w:pPr>
            <w:r w:rsidRPr="005661D8">
              <w:rPr>
                <w:sz w:val="18"/>
                <w:szCs w:val="18"/>
              </w:rPr>
              <w:t>2000</w:t>
            </w:r>
          </w:p>
        </w:tc>
      </w:tr>
      <w:tr w:rsidR="00CB39E8" w:rsidRPr="005661D8" w:rsidTr="00ED304E">
        <w:trPr>
          <w:trHeight w:val="928"/>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Реализация функций органов местного самоуправления,  связанных с общегосударственным управлением</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76 0 00 00000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127D27" w:rsidP="00CB39E8">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p>
        </w:tc>
      </w:tr>
      <w:tr w:rsidR="00CB39E8" w:rsidRPr="005661D8" w:rsidTr="00ED304E">
        <w:trPr>
          <w:trHeight w:val="471"/>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Выполнение других обязательств муниципальных образований</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76 1 00 00000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127D27" w:rsidP="00CB39E8">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p>
        </w:tc>
      </w:tr>
      <w:tr w:rsidR="00CB39E8" w:rsidRPr="005661D8" w:rsidTr="00ED304E">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Выполнение других (прочих) обязательств органа местного самоуправления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127D27" w:rsidP="00CB39E8">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p>
        </w:tc>
      </w:tr>
      <w:tr w:rsidR="00CB39E8"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8A3153" w:rsidP="00CB39E8">
            <w:pPr>
              <w:rPr>
                <w:sz w:val="18"/>
                <w:szCs w:val="18"/>
              </w:rPr>
            </w:pPr>
            <w:r>
              <w:rPr>
                <w:sz w:val="18"/>
                <w:szCs w:val="18"/>
              </w:rPr>
              <w:t>14 5</w:t>
            </w:r>
            <w:r w:rsidR="00127D27">
              <w:rPr>
                <w:sz w:val="18"/>
                <w:szCs w:val="18"/>
              </w:rPr>
              <w:t>70 345,62</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CB39E8" w:rsidP="00CB39E8">
            <w:pPr>
              <w:rPr>
                <w:sz w:val="18"/>
                <w:szCs w:val="18"/>
                <w:lang w:val="en-US"/>
              </w:rPr>
            </w:pPr>
          </w:p>
        </w:tc>
      </w:tr>
      <w:tr w:rsidR="008F7B7E"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8F7B7E" w:rsidRPr="005661D8" w:rsidRDefault="008F7B7E" w:rsidP="00CB39E8">
            <w:pPr>
              <w:rPr>
                <w:sz w:val="18"/>
                <w:szCs w:val="18"/>
              </w:rPr>
            </w:pPr>
            <w:r w:rsidRPr="005661D8">
              <w:rPr>
                <w:sz w:val="18"/>
                <w:szCs w:val="18"/>
              </w:rPr>
              <w:t>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vAlign w:val="center"/>
          </w:tcPr>
          <w:p w:rsidR="008F7B7E" w:rsidRPr="005661D8" w:rsidRDefault="008F7B7E" w:rsidP="00CB39E8">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8F7B7E" w:rsidRPr="005661D8" w:rsidRDefault="008F7B7E" w:rsidP="00CB39E8">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8F7B7E" w:rsidRPr="005661D8" w:rsidRDefault="008F7B7E" w:rsidP="00CB39E8">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8F7B7E" w:rsidRPr="005661D8" w:rsidRDefault="008F7B7E" w:rsidP="00CB39E8">
            <w:pPr>
              <w:jc w:val="center"/>
              <w:rPr>
                <w:sz w:val="18"/>
                <w:szCs w:val="18"/>
              </w:rPr>
            </w:pPr>
            <w:r w:rsidRPr="005661D8">
              <w:rPr>
                <w:sz w:val="18"/>
                <w:szCs w:val="18"/>
              </w:rPr>
              <w:t>800</w:t>
            </w:r>
          </w:p>
        </w:tc>
        <w:tc>
          <w:tcPr>
            <w:tcW w:w="1337" w:type="dxa"/>
            <w:tcBorders>
              <w:top w:val="single" w:sz="4" w:space="0" w:color="auto"/>
              <w:left w:val="single" w:sz="4" w:space="0" w:color="auto"/>
              <w:bottom w:val="single" w:sz="4" w:space="0" w:color="auto"/>
              <w:right w:val="single" w:sz="4" w:space="0" w:color="auto"/>
            </w:tcBorders>
          </w:tcPr>
          <w:p w:rsidR="008F7B7E" w:rsidRPr="005661D8" w:rsidRDefault="00551127" w:rsidP="00CB39E8">
            <w:pPr>
              <w:rPr>
                <w:sz w:val="18"/>
                <w:szCs w:val="18"/>
              </w:rPr>
            </w:pPr>
            <w:r>
              <w:rPr>
                <w:sz w:val="18"/>
                <w:szCs w:val="18"/>
              </w:rPr>
              <w:t>80 431</w:t>
            </w:r>
          </w:p>
        </w:tc>
        <w:tc>
          <w:tcPr>
            <w:tcW w:w="1080" w:type="dxa"/>
            <w:tcBorders>
              <w:top w:val="single" w:sz="4" w:space="0" w:color="auto"/>
              <w:left w:val="single" w:sz="4" w:space="0" w:color="auto"/>
              <w:bottom w:val="single" w:sz="4" w:space="0" w:color="auto"/>
              <w:right w:val="single" w:sz="4" w:space="0" w:color="auto"/>
            </w:tcBorders>
          </w:tcPr>
          <w:p w:rsidR="008F7B7E" w:rsidRPr="005661D8" w:rsidRDefault="008F7B7E" w:rsidP="00CB39E8">
            <w:pP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8F7B7E" w:rsidRPr="005661D8" w:rsidRDefault="008F7B7E" w:rsidP="00CB39E8">
            <w:pPr>
              <w:rPr>
                <w:sz w:val="18"/>
                <w:szCs w:val="18"/>
                <w:lang w:val="en-US"/>
              </w:rPr>
            </w:pPr>
          </w:p>
        </w:tc>
      </w:tr>
      <w:tr w:rsidR="00CB39E8"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b/>
                <w:sz w:val="18"/>
                <w:szCs w:val="18"/>
              </w:rPr>
            </w:pPr>
            <w:r w:rsidRPr="005661D8">
              <w:rPr>
                <w:b/>
                <w:sz w:val="18"/>
                <w:szCs w:val="18"/>
              </w:rPr>
              <w:t>Национальная оборона</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sz w:val="18"/>
                <w:szCs w:val="18"/>
              </w:rPr>
            </w:pPr>
            <w:r w:rsidRPr="005661D8">
              <w:rPr>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B39E8" w:rsidRPr="005661D8" w:rsidRDefault="00541313" w:rsidP="00CB39E8">
            <w:pPr>
              <w:rPr>
                <w:sz w:val="18"/>
                <w:szCs w:val="18"/>
              </w:rPr>
            </w:pPr>
            <w:r w:rsidRPr="005661D8">
              <w:rPr>
                <w:sz w:val="18"/>
                <w:szCs w:val="18"/>
              </w:rPr>
              <w:t>8</w:t>
            </w:r>
            <w:r w:rsidR="00BC4345" w:rsidRPr="005661D8">
              <w:rPr>
                <w:sz w:val="18"/>
                <w:szCs w:val="18"/>
              </w:rPr>
              <w:t>9267</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3689F" w:rsidP="00CB39E8">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93746</w:t>
            </w:r>
          </w:p>
        </w:tc>
      </w:tr>
      <w:tr w:rsidR="00CB39E8"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r w:rsidRPr="005661D8">
              <w:rPr>
                <w:sz w:val="18"/>
                <w:szCs w:val="18"/>
              </w:rPr>
              <w:t>Мобилизационная и вневойсковая подготовка</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541313" w:rsidP="00CB39E8">
            <w:pPr>
              <w:rPr>
                <w:sz w:val="18"/>
                <w:szCs w:val="18"/>
              </w:rPr>
            </w:pPr>
            <w:r w:rsidRPr="005661D8">
              <w:rPr>
                <w:sz w:val="18"/>
                <w:szCs w:val="18"/>
              </w:rPr>
              <w:t>8</w:t>
            </w:r>
            <w:r w:rsidR="00BC4345" w:rsidRPr="005661D8">
              <w:rPr>
                <w:sz w:val="18"/>
                <w:szCs w:val="18"/>
              </w:rPr>
              <w:t>9267</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D3689F" w:rsidP="00CB39E8">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93746</w:t>
            </w:r>
          </w:p>
        </w:tc>
      </w:tr>
      <w:tr w:rsidR="00CB39E8"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proofErr w:type="spellStart"/>
            <w:r w:rsidRPr="005661D8">
              <w:rPr>
                <w:sz w:val="18"/>
                <w:szCs w:val="18"/>
              </w:rPr>
              <w:t>Непрограммная</w:t>
            </w:r>
            <w:proofErr w:type="spellEnd"/>
            <w:r w:rsidRPr="005661D8">
              <w:rPr>
                <w:sz w:val="18"/>
                <w:szCs w:val="18"/>
              </w:rPr>
              <w:t xml:space="preserve"> деятельность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77 0 00 00000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541313" w:rsidP="00CB39E8">
            <w:pPr>
              <w:rPr>
                <w:sz w:val="18"/>
                <w:szCs w:val="18"/>
              </w:rPr>
            </w:pPr>
            <w:r w:rsidRPr="005661D8">
              <w:rPr>
                <w:sz w:val="18"/>
                <w:szCs w:val="18"/>
              </w:rPr>
              <w:t>8</w:t>
            </w:r>
            <w:r w:rsidR="00BC4345" w:rsidRPr="005661D8">
              <w:rPr>
                <w:sz w:val="18"/>
                <w:szCs w:val="18"/>
              </w:rPr>
              <w:t>9267</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93746</w:t>
            </w:r>
          </w:p>
        </w:tc>
      </w:tr>
      <w:tr w:rsidR="00CB39E8" w:rsidRPr="005661D8" w:rsidTr="00ED304E">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CB39E8" w:rsidRPr="005661D8" w:rsidRDefault="00CB39E8" w:rsidP="00CB39E8">
            <w:pPr>
              <w:rPr>
                <w:sz w:val="18"/>
                <w:szCs w:val="18"/>
              </w:rPr>
            </w:pPr>
            <w:proofErr w:type="spellStart"/>
            <w:r w:rsidRPr="005661D8">
              <w:rPr>
                <w:sz w:val="18"/>
                <w:szCs w:val="18"/>
              </w:rPr>
              <w:t>Непрограммные</w:t>
            </w:r>
            <w:proofErr w:type="spellEnd"/>
            <w:r w:rsidRPr="005661D8">
              <w:rPr>
                <w:sz w:val="18"/>
                <w:szCs w:val="18"/>
              </w:rPr>
              <w:t xml:space="preserve"> расходы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r w:rsidRPr="005661D8">
              <w:rPr>
                <w:sz w:val="18"/>
                <w:szCs w:val="18"/>
              </w:rPr>
              <w:t>77 2 00 00000</w:t>
            </w:r>
          </w:p>
        </w:tc>
        <w:tc>
          <w:tcPr>
            <w:tcW w:w="616" w:type="dxa"/>
            <w:tcBorders>
              <w:top w:val="single" w:sz="4" w:space="0" w:color="auto"/>
              <w:left w:val="single" w:sz="4" w:space="0" w:color="auto"/>
              <w:bottom w:val="single" w:sz="4" w:space="0" w:color="auto"/>
              <w:right w:val="single" w:sz="4" w:space="0" w:color="auto"/>
            </w:tcBorders>
            <w:vAlign w:val="center"/>
          </w:tcPr>
          <w:p w:rsidR="00CB39E8" w:rsidRPr="005661D8" w:rsidRDefault="00CB39E8"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B39E8" w:rsidRPr="005661D8" w:rsidRDefault="00541313" w:rsidP="00CB39E8">
            <w:pPr>
              <w:rPr>
                <w:sz w:val="18"/>
                <w:szCs w:val="18"/>
              </w:rPr>
            </w:pPr>
            <w:r w:rsidRPr="005661D8">
              <w:rPr>
                <w:sz w:val="18"/>
                <w:szCs w:val="18"/>
              </w:rPr>
              <w:t>8</w:t>
            </w:r>
            <w:r w:rsidR="00BC4345" w:rsidRPr="005661D8">
              <w:rPr>
                <w:sz w:val="18"/>
                <w:szCs w:val="18"/>
              </w:rPr>
              <w:t>9267</w:t>
            </w:r>
          </w:p>
        </w:tc>
        <w:tc>
          <w:tcPr>
            <w:tcW w:w="1080"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B39E8" w:rsidRPr="005661D8" w:rsidRDefault="004E7B3A" w:rsidP="00CB39E8">
            <w:pPr>
              <w:rPr>
                <w:sz w:val="18"/>
                <w:szCs w:val="18"/>
              </w:rPr>
            </w:pPr>
            <w:r w:rsidRPr="005661D8">
              <w:rPr>
                <w:sz w:val="18"/>
                <w:szCs w:val="18"/>
              </w:rPr>
              <w:t>93746</w:t>
            </w:r>
          </w:p>
        </w:tc>
      </w:tr>
      <w:tr w:rsidR="001E238C" w:rsidRPr="005661D8" w:rsidTr="00ED304E">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826C46">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100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Pr>
                <w:sz w:val="18"/>
                <w:szCs w:val="18"/>
              </w:rPr>
              <w:t>6000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p>
        </w:tc>
      </w:tr>
      <w:tr w:rsidR="001E238C" w:rsidRPr="005661D8" w:rsidTr="00ED304E">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Осуществление первичного воинского учета на территориях</w:t>
            </w:r>
            <w:proofErr w:type="gramStart"/>
            <w:r w:rsidRPr="005661D8">
              <w:rPr>
                <w:sz w:val="18"/>
                <w:szCs w:val="18"/>
              </w:rPr>
              <w:t xml:space="preserve"> ,</w:t>
            </w:r>
            <w:proofErr w:type="gramEnd"/>
            <w:r w:rsidRPr="005661D8">
              <w:rPr>
                <w:sz w:val="18"/>
                <w:szCs w:val="18"/>
              </w:rPr>
              <w:t xml:space="preserve"> где отсутствуют военные комиссариаты</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8</w:t>
            </w:r>
            <w:r>
              <w:rPr>
                <w:sz w:val="18"/>
                <w:szCs w:val="18"/>
              </w:rPr>
              <w:t>3267</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93746</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lastRenderedPageBreak/>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Pr>
                <w:sz w:val="18"/>
                <w:szCs w:val="18"/>
              </w:rPr>
              <w:t>83267</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13188</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16746</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pStyle w:val="ConsPlusNormal"/>
              <w:ind w:firstLine="0"/>
              <w:outlineLvl w:val="3"/>
              <w:rPr>
                <w:rFonts w:ascii="Times New Roman" w:hAnsi="Times New Roman" w:cs="Times New Roman"/>
                <w:b/>
                <w:sz w:val="18"/>
                <w:szCs w:val="18"/>
              </w:rPr>
            </w:pPr>
            <w:r w:rsidRPr="005661D8">
              <w:rPr>
                <w:rFonts w:ascii="Times New Roman" w:hAnsi="Times New Roman" w:cs="Times New Roman"/>
                <w:b/>
                <w:sz w:val="18"/>
                <w:szCs w:val="18"/>
              </w:rPr>
              <w:t>Национальная безопасность и правоохранительная деятельность</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bCs/>
                <w:sz w:val="18"/>
                <w:szCs w:val="18"/>
              </w:rPr>
            </w:pPr>
            <w:r w:rsidRPr="005661D8">
              <w:rPr>
                <w:b/>
                <w:bCs/>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bCs/>
                <w:sz w:val="18"/>
                <w:szCs w:val="18"/>
              </w:rPr>
            </w:pPr>
            <w:r w:rsidRPr="005661D8">
              <w:rPr>
                <w:b/>
                <w:bCs/>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5E3305" w:rsidP="00BC48E4">
            <w:pPr>
              <w:rPr>
                <w:b/>
                <w:sz w:val="18"/>
                <w:szCs w:val="18"/>
              </w:rPr>
            </w:pPr>
            <w:r>
              <w:rPr>
                <w:b/>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2000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adjustRightInd w:val="0"/>
              <w:outlineLvl w:val="4"/>
              <w:rPr>
                <w:b/>
                <w:sz w:val="18"/>
                <w:szCs w:val="18"/>
              </w:rPr>
            </w:pPr>
            <w:r w:rsidRPr="005661D8">
              <w:rPr>
                <w:b/>
                <w:sz w:val="18"/>
                <w:szCs w:val="18"/>
              </w:rPr>
              <w:t>Обеспечение пожарной безопасности</w:t>
            </w: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b/>
                <w:sz w:val="18"/>
                <w:szCs w:val="18"/>
              </w:rPr>
            </w:pPr>
            <w:r w:rsidRPr="005661D8">
              <w:rPr>
                <w:b/>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b/>
                <w:sz w:val="18"/>
                <w:szCs w:val="18"/>
              </w:rPr>
            </w:pPr>
            <w:r w:rsidRPr="005661D8">
              <w:rPr>
                <w:b/>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adjustRightInd w:val="0"/>
              <w:outlineLvl w:val="4"/>
              <w:rPr>
                <w:sz w:val="18"/>
                <w:szCs w:val="18"/>
              </w:rPr>
            </w:pPr>
            <w:r w:rsidRPr="005661D8">
              <w:rPr>
                <w:sz w:val="18"/>
                <w:szCs w:val="18"/>
              </w:rPr>
              <w:t xml:space="preserve">Муниципальная </w:t>
            </w:r>
            <w:hyperlink r:id="rId5" w:history="1">
              <w:r w:rsidRPr="005661D8">
                <w:rPr>
                  <w:sz w:val="18"/>
                  <w:szCs w:val="18"/>
                </w:rPr>
                <w:t>программа</w:t>
              </w:r>
            </w:hyperlink>
            <w:r w:rsidRPr="005661D8">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13 0 00 00000</w:t>
            </w: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widowControl w:val="0"/>
              <w:autoSpaceDE w:val="0"/>
              <w:autoSpaceDN w:val="0"/>
              <w:adjustRightInd w:val="0"/>
              <w:outlineLvl w:val="5"/>
              <w:rPr>
                <w:snapToGrid w:val="0"/>
                <w:sz w:val="18"/>
                <w:szCs w:val="18"/>
              </w:rPr>
            </w:pPr>
            <w:r w:rsidRPr="005661D8">
              <w:rPr>
                <w:snapToGrid w:val="0"/>
                <w:sz w:val="18"/>
                <w:szCs w:val="18"/>
              </w:rPr>
              <w:t>Подпрограмма «</w:t>
            </w:r>
            <w:r w:rsidRPr="005661D8">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5661D8">
              <w:rPr>
                <w:snapToGrid w:val="0"/>
                <w:sz w:val="18"/>
                <w:szCs w:val="18"/>
              </w:rPr>
              <w:t xml:space="preserve">» муниципальной программы  </w:t>
            </w:r>
            <w:r w:rsidRPr="005661D8">
              <w:rPr>
                <w:sz w:val="18"/>
                <w:szCs w:val="18"/>
              </w:rPr>
              <w:t>«Защита населения и территории от чрезвычайных ситуаций, обеспечение пожарной безопасности и безопасности людей на водных объектах»</w:t>
            </w:r>
          </w:p>
          <w:p w:rsidR="001E238C" w:rsidRPr="005661D8" w:rsidRDefault="001E238C" w:rsidP="00CB39E8">
            <w:pPr>
              <w:adjustRightInd w:val="0"/>
              <w:outlineLvl w:val="4"/>
              <w:rPr>
                <w:sz w:val="18"/>
                <w:szCs w:val="18"/>
              </w:rPr>
            </w:pP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13 1 00 00000</w:t>
            </w: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adjustRightInd w:val="0"/>
              <w:outlineLvl w:val="4"/>
              <w:rPr>
                <w:sz w:val="18"/>
                <w:szCs w:val="18"/>
              </w:rPr>
            </w:pPr>
            <w:r w:rsidRPr="005661D8">
              <w:rPr>
                <w:sz w:val="18"/>
                <w:szCs w:val="18"/>
              </w:rPr>
              <w:t>Основное мероприятие "Обеспечение пожарной безопасности"</w:t>
            </w: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13 1 01 00000</w:t>
            </w: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adjustRightInd w:val="0"/>
              <w:outlineLvl w:val="4"/>
              <w:rPr>
                <w:sz w:val="18"/>
                <w:szCs w:val="18"/>
              </w:rPr>
            </w:pPr>
            <w:r w:rsidRPr="005661D8">
              <w:rPr>
                <w:sz w:val="18"/>
                <w:szCs w:val="18"/>
              </w:rPr>
              <w:t>Обеспечение первичных мер пожарной безопасности в границах населенных пунктах муниципальных образований</w:t>
            </w: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13 1 01 С1415</w:t>
            </w: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nil"/>
              <w:left w:val="single" w:sz="4" w:space="0" w:color="000000"/>
              <w:bottom w:val="single" w:sz="4" w:space="0" w:color="auto"/>
              <w:right w:val="nil"/>
            </w:tcBorders>
            <w:vAlign w:val="center"/>
          </w:tcPr>
          <w:p w:rsidR="001E238C" w:rsidRPr="005661D8" w:rsidRDefault="001E238C" w:rsidP="00CB39E8">
            <w:pPr>
              <w:adjustRightInd w:val="0"/>
              <w:outlineLvl w:val="4"/>
              <w:rPr>
                <w:sz w:val="18"/>
                <w:szCs w:val="18"/>
                <w:highlight w:val="magenta"/>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13 1 01 С1415</w:t>
            </w:r>
          </w:p>
        </w:tc>
        <w:tc>
          <w:tcPr>
            <w:tcW w:w="616" w:type="dxa"/>
            <w:tcBorders>
              <w:top w:val="nil"/>
              <w:left w:val="single" w:sz="4" w:space="0" w:color="000000"/>
              <w:bottom w:val="single" w:sz="4" w:space="0" w:color="auto"/>
              <w:right w:val="nil"/>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nil"/>
              <w:left w:val="single" w:sz="4" w:space="0" w:color="000000"/>
              <w:bottom w:val="single" w:sz="4" w:space="0" w:color="auto"/>
              <w:right w:val="single" w:sz="4" w:space="0" w:color="000000"/>
            </w:tcBorders>
          </w:tcPr>
          <w:p w:rsidR="001E238C" w:rsidRPr="00BC48E4" w:rsidRDefault="005E3305" w:rsidP="00CB39E8">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i/>
                <w:sz w:val="18"/>
                <w:szCs w:val="18"/>
                <w:lang w:val="en-US"/>
              </w:rPr>
            </w:pPr>
            <w:r w:rsidRPr="005661D8">
              <w:rPr>
                <w:i/>
                <w:sz w:val="18"/>
                <w:szCs w:val="18"/>
                <w:lang w:val="en-US"/>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Национальная экономика</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i/>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i/>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lang w:val="en-US"/>
              </w:rPr>
            </w:pPr>
            <w:r w:rsidRPr="005661D8">
              <w:rPr>
                <w:sz w:val="18"/>
                <w:szCs w:val="18"/>
              </w:rPr>
              <w:t>4760,54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rPr>
              <w:t>2</w:t>
            </w:r>
            <w:r w:rsidRPr="005661D8">
              <w:rPr>
                <w:sz w:val="18"/>
                <w:szCs w:val="18"/>
                <w:lang w:val="en-US"/>
              </w:rPr>
              <w:t>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rPr>
              <w:t>2</w:t>
            </w:r>
            <w:r w:rsidRPr="005661D8">
              <w:rPr>
                <w:sz w:val="18"/>
                <w:szCs w:val="18"/>
                <w:lang w:val="en-US"/>
              </w:rPr>
              <w:t>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Дорожное хозяйство</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 xml:space="preserve">Муниципальная программа "комплексное развитие систем транспортной инфраструктуры на территории Старолещинского сельсовета Солнцевского района </w:t>
            </w:r>
            <w:proofErr w:type="spellStart"/>
            <w:r w:rsidRPr="005661D8">
              <w:rPr>
                <w:sz w:val="18"/>
                <w:szCs w:val="18"/>
              </w:rPr>
              <w:t>Курскокой</w:t>
            </w:r>
            <w:proofErr w:type="spellEnd"/>
            <w:r w:rsidRPr="005661D8">
              <w:rPr>
                <w:sz w:val="18"/>
                <w:szCs w:val="18"/>
              </w:rPr>
              <w:t xml:space="preserve">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110 00 00000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Программа "Развитие сети автомобильных дорог в Старолещинском сельсовете муниципальной программы "Комплексное развитие систем транспортной инфраструктуры на территории Старолещинского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121 00 00000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Основные мероприятия: "создание благоприятных условий для развития сети автомобильных дорог общего пользования местного значения на территории Старолещинского сельсовета</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121 01 00000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Ремонт и содержание автомобильных дорог общего пользования местного значения</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121 01 С1424</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lastRenderedPageBreak/>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121 01 С1424</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b/>
                <w:sz w:val="18"/>
                <w:szCs w:val="18"/>
              </w:rPr>
              <w:t>Другие вопросы в области национальной экономики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Муниципальная программа «Развитие малого и среднего предпринимательства на территории поселения»</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150 00 00000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Подпрограмма «Содействие развитию малого и среднего предпринимательства» муниципальной программы « Развитие малого и среднего предпринимательства на территории поселения»</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151 00 00000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Основное мероприятие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15 1 01 00000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165509"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Обеспечение  условий для развития малого и среднего предпринимательства на территории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15 1 01 С1405</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165509"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p>
          <w:p w:rsidR="001E238C" w:rsidRPr="005661D8" w:rsidRDefault="001E238C" w:rsidP="00CB39E8">
            <w:pPr>
              <w:rPr>
                <w:sz w:val="18"/>
                <w:szCs w:val="18"/>
              </w:rPr>
            </w:pPr>
            <w:r w:rsidRPr="005661D8">
              <w:rPr>
                <w:sz w:val="18"/>
                <w:szCs w:val="18"/>
              </w:rPr>
              <w:t xml:space="preserve">  15 1 01 С1405</w:t>
            </w:r>
          </w:p>
        </w:tc>
        <w:tc>
          <w:tcPr>
            <w:tcW w:w="616"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rPr>
            </w:pPr>
          </w:p>
          <w:p w:rsidR="001E238C" w:rsidRPr="005661D8" w:rsidRDefault="001E238C" w:rsidP="00CB39E8">
            <w:pP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165509" w:rsidRDefault="001E238C" w:rsidP="00CB39E8">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z w:val="18"/>
                <w:szCs w:val="18"/>
                <w:lang w:val="en-US"/>
              </w:rPr>
            </w:pPr>
            <w:r w:rsidRPr="005661D8">
              <w:rPr>
                <w:sz w:val="18"/>
                <w:szCs w:val="18"/>
                <w:lang w:val="en-US"/>
              </w:rPr>
              <w:t>1000</w:t>
            </w:r>
          </w:p>
        </w:tc>
      </w:tr>
      <w:tr w:rsidR="001E238C" w:rsidRPr="005661D8" w:rsidTr="00ED304E">
        <w:trPr>
          <w:trHeight w:val="643"/>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Жилищно-коммунальное хозяйство</w:t>
            </w:r>
          </w:p>
          <w:p w:rsidR="001E238C" w:rsidRPr="005661D8" w:rsidRDefault="001E238C" w:rsidP="00CB39E8">
            <w:pPr>
              <w:rPr>
                <w:b/>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803E1E" w:rsidP="00CB39E8">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2000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Благоустройство</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03E1E" w:rsidP="00B54FD8">
            <w:pPr>
              <w:rPr>
                <w:sz w:val="18"/>
                <w:szCs w:val="18"/>
              </w:rPr>
            </w:pPr>
            <w:r>
              <w:rPr>
                <w:sz w:val="18"/>
                <w:szCs w:val="18"/>
              </w:rPr>
              <w:t xml:space="preserve">      196 277,08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1000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 xml:space="preserve">Муниципальная программа "комплексное развитие социальной инфраструктура </w:t>
            </w:r>
            <w:proofErr w:type="spellStart"/>
            <w:r w:rsidRPr="005661D8">
              <w:rPr>
                <w:b/>
                <w:sz w:val="18"/>
                <w:szCs w:val="18"/>
              </w:rPr>
              <w:t>старолещинского</w:t>
            </w:r>
            <w:proofErr w:type="spellEnd"/>
            <w:r w:rsidRPr="005661D8">
              <w:rPr>
                <w:b/>
                <w:sz w:val="18"/>
                <w:szCs w:val="18"/>
              </w:rPr>
              <w:t xml:space="preserve"> сельсовета </w:t>
            </w:r>
            <w:proofErr w:type="spellStart"/>
            <w:r w:rsidRPr="005661D8">
              <w:rPr>
                <w:b/>
                <w:sz w:val="18"/>
                <w:szCs w:val="18"/>
              </w:rPr>
              <w:t>солнцевского</w:t>
            </w:r>
            <w:proofErr w:type="spellEnd"/>
            <w:r w:rsidRPr="005661D8">
              <w:rPr>
                <w:b/>
                <w:sz w:val="18"/>
                <w:szCs w:val="18"/>
              </w:rPr>
              <w:t xml:space="preserve"> района курской области на 2016-2031гг</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07 0 00 00000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03E1E" w:rsidP="00CB39E8">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 xml:space="preserve">Программа "мероприятия по уличному освещению и благоустройству территории Старолещинского сельсовета </w:t>
            </w:r>
            <w:proofErr w:type="spellStart"/>
            <w:r w:rsidRPr="005661D8">
              <w:rPr>
                <w:b/>
                <w:sz w:val="18"/>
                <w:szCs w:val="18"/>
              </w:rPr>
              <w:t>солнцевского</w:t>
            </w:r>
            <w:proofErr w:type="spellEnd"/>
            <w:r w:rsidRPr="005661D8">
              <w:rPr>
                <w:b/>
                <w:sz w:val="18"/>
                <w:szCs w:val="18"/>
              </w:rPr>
              <w:t xml:space="preserve">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073 00 00000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65509" w:rsidP="00CB39E8">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b/>
                <w:sz w:val="18"/>
                <w:szCs w:val="18"/>
              </w:rPr>
              <w:t>Основное мероприятие "развитие социальной инфраструктуры Старолещинского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073 01 00000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65509" w:rsidP="00CB39E8">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proofErr w:type="gramStart"/>
            <w:r w:rsidRPr="005661D8">
              <w:rPr>
                <w:b/>
                <w:sz w:val="18"/>
                <w:szCs w:val="18"/>
              </w:rPr>
              <w:t>Расходы</w:t>
            </w:r>
            <w:proofErr w:type="gramEnd"/>
            <w:r w:rsidRPr="005661D8">
              <w:rPr>
                <w:b/>
                <w:sz w:val="18"/>
                <w:szCs w:val="18"/>
              </w:rPr>
              <w:t xml:space="preserve"> связанные с реализацией программы "Комплексное развитие социальной инфраструктуры </w:t>
            </w:r>
            <w:proofErr w:type="spellStart"/>
            <w:r w:rsidRPr="005661D8">
              <w:rPr>
                <w:b/>
                <w:sz w:val="18"/>
                <w:szCs w:val="18"/>
              </w:rPr>
              <w:t>старолещинского</w:t>
            </w:r>
            <w:proofErr w:type="spellEnd"/>
            <w:r w:rsidRPr="005661D8">
              <w:rPr>
                <w:b/>
                <w:sz w:val="18"/>
                <w:szCs w:val="18"/>
              </w:rPr>
              <w:t xml:space="preserve">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073 01 С1433</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65509" w:rsidP="00CB39E8">
            <w:pPr>
              <w:jc w:val="center"/>
              <w:rPr>
                <w:sz w:val="18"/>
                <w:szCs w:val="18"/>
              </w:rPr>
            </w:pPr>
            <w:r>
              <w:rPr>
                <w:sz w:val="18"/>
                <w:szCs w:val="18"/>
              </w:rPr>
              <w:t>196277,08</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r>
      <w:tr w:rsidR="001E238C" w:rsidRPr="005661D8" w:rsidTr="00ED304E">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073 01 С1433</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rPr>
                <w:snapToGrid w:val="0"/>
                <w:color w:val="000000"/>
                <w:sz w:val="18"/>
                <w:szCs w:val="18"/>
              </w:rPr>
            </w:pPr>
            <w:r w:rsidRPr="005661D8">
              <w:rPr>
                <w:sz w:val="18"/>
                <w:szCs w:val="18"/>
              </w:rPr>
              <w:t>Мероприятия в области энергосбережения</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p w:rsidR="001E238C" w:rsidRPr="005661D8" w:rsidRDefault="001E238C" w:rsidP="00CB39E8">
            <w:pPr>
              <w:jc w:val="center"/>
              <w:rPr>
                <w:sz w:val="18"/>
                <w:szCs w:val="18"/>
              </w:rPr>
            </w:pPr>
            <w:r w:rsidRPr="005661D8">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p w:rsidR="001E238C" w:rsidRPr="005661D8" w:rsidRDefault="001E238C"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p w:rsidR="001E238C" w:rsidRPr="005661D8" w:rsidRDefault="001E238C" w:rsidP="00CB39E8">
            <w:pPr>
              <w:jc w:val="center"/>
              <w:rPr>
                <w:sz w:val="18"/>
                <w:szCs w:val="18"/>
              </w:rPr>
            </w:pPr>
            <w:r w:rsidRPr="005661D8">
              <w:rPr>
                <w:sz w:val="18"/>
                <w:szCs w:val="18"/>
              </w:rPr>
              <w:t>07 3 01 С1434</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lastRenderedPageBreak/>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07 3 01 С1434</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r w:rsidRPr="005661D8">
              <w:rPr>
                <w:sz w:val="18"/>
                <w:szCs w:val="18"/>
                <w:lang w:val="en-US"/>
              </w:rPr>
              <w:t>1000</w:t>
            </w: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Pr>
                <w:sz w:val="18"/>
                <w:szCs w:val="18"/>
              </w:rPr>
              <w:t>Мероприятия по благоустройству</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7 72 00 С1433</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7 72 00 С1433</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1E238C" w:rsidRPr="00F92864" w:rsidRDefault="001E238C" w:rsidP="00CB39E8">
            <w:pPr>
              <w:jc w:val="cente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E238C" w:rsidRPr="00F92864" w:rsidRDefault="001E238C" w:rsidP="00CB39E8">
            <w:pPr>
              <w:jc w:val="center"/>
              <w:rPr>
                <w:sz w:val="18"/>
                <w:szCs w:val="18"/>
              </w:rPr>
            </w:pPr>
          </w:p>
        </w:tc>
      </w:tr>
      <w:tr w:rsidR="001E238C" w:rsidRPr="005661D8" w:rsidTr="00ED304E">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bCs/>
                <w:sz w:val="18"/>
                <w:szCs w:val="18"/>
              </w:rPr>
            </w:pPr>
            <w:r w:rsidRPr="005661D8">
              <w:rPr>
                <w:b/>
                <w:bCs/>
                <w:sz w:val="18"/>
                <w:szCs w:val="18"/>
              </w:rPr>
              <w:t>Культура,  кинематография</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bCs/>
                <w:sz w:val="18"/>
                <w:szCs w:val="18"/>
              </w:rPr>
            </w:pPr>
            <w:r w:rsidRPr="005661D8">
              <w:rPr>
                <w:b/>
                <w:bCs/>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
                <w:bCs/>
                <w:sz w:val="18"/>
                <w:szCs w:val="18"/>
              </w:rPr>
            </w:pPr>
            <w:r w:rsidRPr="005661D8">
              <w:rPr>
                <w:b/>
                <w:bCs/>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88592A" w:rsidP="00CB39E8">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1 5</w:t>
            </w:r>
            <w:r w:rsidRPr="005661D8">
              <w:rPr>
                <w:sz w:val="18"/>
                <w:szCs w:val="18"/>
              </w:rPr>
              <w:t>62 567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644 879</w:t>
            </w:r>
          </w:p>
        </w:tc>
      </w:tr>
      <w:tr w:rsidR="001E238C" w:rsidRPr="005661D8" w:rsidTr="00ED304E">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
                <w:bCs/>
                <w:sz w:val="18"/>
                <w:szCs w:val="18"/>
              </w:rPr>
            </w:pPr>
            <w:r w:rsidRPr="005661D8">
              <w:rPr>
                <w:b/>
                <w:bCs/>
                <w:sz w:val="18"/>
                <w:szCs w:val="18"/>
              </w:rPr>
              <w:t xml:space="preserve">Культура </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Cs/>
                <w:sz w:val="18"/>
                <w:szCs w:val="18"/>
              </w:rPr>
            </w:pPr>
            <w:r w:rsidRPr="005661D8">
              <w:rPr>
                <w:bCs/>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bCs/>
                <w:sz w:val="18"/>
                <w:szCs w:val="18"/>
              </w:rPr>
            </w:pPr>
            <w:r w:rsidRPr="005661D8">
              <w:rPr>
                <w:bCs/>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8592A" w:rsidP="005106E9">
            <w:pPr>
              <w:rPr>
                <w:sz w:val="18"/>
                <w:szCs w:val="18"/>
              </w:rPr>
            </w:pPr>
            <w:r>
              <w:rPr>
                <w:sz w:val="18"/>
                <w:szCs w:val="18"/>
              </w:rPr>
              <w:t xml:space="preserve"> 13 538 814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562 567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644 879</w:t>
            </w:r>
          </w:p>
        </w:tc>
      </w:tr>
      <w:tr w:rsidR="001E238C" w:rsidRPr="005661D8" w:rsidTr="00ED304E">
        <w:trPr>
          <w:trHeight w:val="754"/>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bCs/>
                <w:sz w:val="18"/>
                <w:szCs w:val="18"/>
              </w:rPr>
            </w:pPr>
            <w:r w:rsidRPr="005661D8">
              <w:rPr>
                <w:bCs/>
                <w:sz w:val="18"/>
                <w:szCs w:val="18"/>
              </w:rPr>
              <w:t xml:space="preserve">Муниципальная программа  «Развитие культуры в </w:t>
            </w:r>
            <w:proofErr w:type="gramStart"/>
            <w:r w:rsidRPr="005661D8">
              <w:rPr>
                <w:bCs/>
                <w:sz w:val="18"/>
                <w:szCs w:val="18"/>
              </w:rPr>
              <w:t>м</w:t>
            </w:r>
            <w:proofErr w:type="gramEnd"/>
            <w:r w:rsidRPr="005661D8">
              <w:rPr>
                <w:bCs/>
                <w:sz w:val="18"/>
                <w:szCs w:val="18"/>
              </w:rPr>
              <w:t>.о. «Старолещинский сельсовет» Солнцевского района Курской области»</w:t>
            </w:r>
          </w:p>
          <w:p w:rsidR="001E238C" w:rsidRPr="005661D8" w:rsidRDefault="001E238C" w:rsidP="00CB39E8">
            <w:pPr>
              <w:rPr>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01 0 00 00000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8592A" w:rsidP="00CB39E8">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1 562 567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1 644 879</w:t>
            </w:r>
          </w:p>
        </w:tc>
      </w:tr>
      <w:tr w:rsidR="001E238C" w:rsidRPr="005661D8" w:rsidTr="00ED304E">
        <w:trPr>
          <w:trHeight w:val="53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Подпрограмма «Искусство»  муниципальной программы «Развитие культуры в м</w:t>
            </w:r>
            <w:proofErr w:type="gramStart"/>
            <w:r w:rsidRPr="005661D8">
              <w:rPr>
                <w:sz w:val="18"/>
                <w:szCs w:val="18"/>
              </w:rPr>
              <w:t>.о</w:t>
            </w:r>
            <w:proofErr w:type="gramEnd"/>
            <w:r w:rsidRPr="005661D8">
              <w:rPr>
                <w:sz w:val="18"/>
                <w:szCs w:val="18"/>
              </w:rPr>
              <w:t xml:space="preserve"> «Старолещинский сельсовет»Солнцевского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01 1 00 00000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8592A" w:rsidP="00CB39E8">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1 5</w:t>
            </w:r>
            <w:r w:rsidRPr="005661D8">
              <w:rPr>
                <w:sz w:val="18"/>
                <w:szCs w:val="18"/>
              </w:rPr>
              <w:t>62 567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644 879</w:t>
            </w:r>
          </w:p>
        </w:tc>
      </w:tr>
      <w:tr w:rsidR="001E238C" w:rsidRPr="005661D8" w:rsidTr="00ED304E">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highlight w:val="yellow"/>
              </w:rPr>
            </w:pPr>
            <w:r w:rsidRPr="005661D8">
              <w:rPr>
                <w:sz w:val="18"/>
                <w:szCs w:val="18"/>
              </w:rPr>
              <w:t xml:space="preserve">Основное  мероприятие «Организация </w:t>
            </w:r>
            <w:proofErr w:type="spellStart"/>
            <w:r w:rsidRPr="005661D8">
              <w:rPr>
                <w:sz w:val="18"/>
                <w:szCs w:val="18"/>
              </w:rPr>
              <w:t>культурно-досуговой</w:t>
            </w:r>
            <w:proofErr w:type="spellEnd"/>
            <w:r w:rsidRPr="005661D8">
              <w:rPr>
                <w:sz w:val="18"/>
                <w:szCs w:val="18"/>
              </w:rPr>
              <w:t xml:space="preserve"> деятельности»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01 1 01 00000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88592A" w:rsidP="00CB39E8">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1 562 567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644 879</w:t>
            </w:r>
          </w:p>
        </w:tc>
      </w:tr>
      <w:tr w:rsidR="001E238C" w:rsidRPr="005661D8" w:rsidTr="00ED304E">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Муниципальная программа «Развитие культуры в Старолещинском сельсовете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01 101 13330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521</w:t>
            </w:r>
            <w:r w:rsidRPr="005661D8">
              <w:rPr>
                <w:sz w:val="18"/>
                <w:szCs w:val="18"/>
                <w:lang w:val="en-US"/>
              </w:rPr>
              <w:t xml:space="preserve"> </w:t>
            </w:r>
            <w:r w:rsidRPr="005661D8">
              <w:rPr>
                <w:sz w:val="18"/>
                <w:szCs w:val="18"/>
              </w:rPr>
              <w:t>592</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01 101 1 3330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lang w:val="en-US"/>
              </w:rPr>
              <w:t>100</w:t>
            </w: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rPr>
              <w:t>521</w:t>
            </w:r>
            <w:r w:rsidRPr="005661D8">
              <w:rPr>
                <w:sz w:val="18"/>
                <w:szCs w:val="18"/>
                <w:lang w:val="en-US"/>
              </w:rPr>
              <w:t xml:space="preserve"> </w:t>
            </w:r>
            <w:r w:rsidRPr="005661D8">
              <w:rPr>
                <w:sz w:val="18"/>
                <w:szCs w:val="18"/>
              </w:rPr>
              <w:t>592</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Обеспечение выплаты заработной платы и начислений на выплату по оплате труда работникам муниципальных учреждений культуры</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lang w:val="en-US"/>
              </w:rPr>
            </w:pPr>
            <w:r w:rsidRPr="005661D8">
              <w:rPr>
                <w:sz w:val="18"/>
                <w:szCs w:val="18"/>
              </w:rPr>
              <w:t>01101</w:t>
            </w:r>
            <w:r w:rsidRPr="005661D8">
              <w:rPr>
                <w:sz w:val="18"/>
                <w:szCs w:val="18"/>
                <w:lang w:val="en-US"/>
              </w:rPr>
              <w:t>S3330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1E238C" w:rsidRPr="005661D8" w:rsidRDefault="009841B0" w:rsidP="00CB39E8">
            <w:pPr>
              <w:jc w:val="center"/>
              <w:rPr>
                <w:sz w:val="18"/>
                <w:szCs w:val="18"/>
              </w:rPr>
            </w:pPr>
            <w:r>
              <w:rPr>
                <w:sz w:val="18"/>
                <w:szCs w:val="18"/>
              </w:rPr>
              <w:t>329 424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w:t>
            </w:r>
            <w:r w:rsidRPr="005661D8">
              <w:rPr>
                <w:sz w:val="18"/>
                <w:szCs w:val="18"/>
              </w:rPr>
              <w:t>562567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w:t>
            </w:r>
            <w:r w:rsidRPr="005661D8">
              <w:rPr>
                <w:sz w:val="18"/>
                <w:szCs w:val="18"/>
              </w:rPr>
              <w:t>644 879</w:t>
            </w:r>
          </w:p>
        </w:tc>
      </w:tr>
      <w:tr w:rsidR="001E238C" w:rsidRPr="005661D8" w:rsidTr="00ED304E">
        <w:trPr>
          <w:trHeight w:val="982"/>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 01 S3330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9841B0" w:rsidP="00CB39E8">
            <w:pPr>
              <w:jc w:val="center"/>
              <w:rPr>
                <w:sz w:val="18"/>
                <w:szCs w:val="18"/>
              </w:rPr>
            </w:pPr>
            <w:r>
              <w:rPr>
                <w:sz w:val="18"/>
                <w:szCs w:val="18"/>
              </w:rPr>
              <w:t>329 424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562567</w:t>
            </w: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r w:rsidRPr="005661D8">
              <w:rPr>
                <w:sz w:val="18"/>
                <w:szCs w:val="18"/>
                <w:lang w:val="en-US"/>
              </w:rPr>
              <w:t>1 </w:t>
            </w:r>
            <w:r w:rsidRPr="005661D8">
              <w:rPr>
                <w:sz w:val="18"/>
                <w:szCs w:val="18"/>
              </w:rPr>
              <w:t>644 879</w:t>
            </w:r>
          </w:p>
        </w:tc>
      </w:tr>
      <w:tr w:rsidR="001E238C" w:rsidRPr="005661D8" w:rsidTr="00ED304E">
        <w:trPr>
          <w:trHeight w:val="1331"/>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pStyle w:val="aa"/>
              <w:rPr>
                <w:sz w:val="18"/>
                <w:szCs w:val="18"/>
              </w:rPr>
            </w:pPr>
            <w:r w:rsidRPr="005661D8">
              <w:rPr>
                <w:sz w:val="18"/>
                <w:szCs w:val="18"/>
              </w:rPr>
              <w:t>Расходы на обеспечение деятельности (оказание услуг)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 01 С1401</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Pr>
                <w:sz w:val="18"/>
                <w:szCs w:val="18"/>
              </w:rPr>
              <w:t xml:space="preserve">   </w:t>
            </w:r>
            <w:r w:rsidR="006E305A">
              <w:rPr>
                <w:sz w:val="18"/>
                <w:szCs w:val="18"/>
              </w:rPr>
              <w:t>864 874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p w:rsidR="001E238C" w:rsidRPr="005661D8" w:rsidRDefault="001E238C" w:rsidP="00CB39E8">
            <w:pPr>
              <w:rPr>
                <w:sz w:val="18"/>
                <w:szCs w:val="18"/>
              </w:rPr>
            </w:pPr>
          </w:p>
          <w:p w:rsidR="001E238C" w:rsidRPr="005661D8" w:rsidRDefault="001E238C" w:rsidP="00CB39E8">
            <w:pPr>
              <w:rPr>
                <w:sz w:val="18"/>
                <w:szCs w:val="18"/>
              </w:rPr>
            </w:pPr>
          </w:p>
          <w:p w:rsidR="001E238C" w:rsidRPr="005661D8" w:rsidRDefault="001E238C" w:rsidP="00CB39E8">
            <w:pPr>
              <w:rPr>
                <w:sz w:val="18"/>
                <w:szCs w:val="18"/>
              </w:rPr>
            </w:pPr>
          </w:p>
          <w:p w:rsidR="001E238C" w:rsidRPr="005661D8" w:rsidRDefault="001E238C" w:rsidP="00CB39E8">
            <w:pP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r>
      <w:tr w:rsidR="001E238C"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 01 С1401</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5106E9">
            <w:pPr>
              <w:rPr>
                <w:sz w:val="18"/>
                <w:szCs w:val="18"/>
              </w:rPr>
            </w:pPr>
            <w:r>
              <w:rPr>
                <w:sz w:val="18"/>
                <w:szCs w:val="18"/>
              </w:rPr>
              <w:t xml:space="preserve">  </w:t>
            </w:r>
            <w:r w:rsidR="006E305A">
              <w:rPr>
                <w:sz w:val="18"/>
                <w:szCs w:val="18"/>
              </w:rPr>
              <w:t>864 874</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 xml:space="preserve">Проведений мероприятий по созданию и модернизации учреждений </w:t>
            </w:r>
            <w:proofErr w:type="spellStart"/>
            <w:r w:rsidRPr="005661D8">
              <w:rPr>
                <w:sz w:val="18"/>
                <w:szCs w:val="18"/>
              </w:rPr>
              <w:t>культурно-досугового</w:t>
            </w:r>
            <w:proofErr w:type="spellEnd"/>
            <w:r w:rsidRPr="005661D8">
              <w:rPr>
                <w:sz w:val="18"/>
                <w:szCs w:val="18"/>
              </w:rPr>
              <w:t xml:space="preserve"> типа в сельской местности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1А155196</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5106E9">
            <w:pPr>
              <w:rPr>
                <w:sz w:val="18"/>
                <w:szCs w:val="18"/>
              </w:rPr>
            </w:pPr>
            <w:r>
              <w:rPr>
                <w:sz w:val="18"/>
                <w:szCs w:val="18"/>
              </w:rPr>
              <w:t>11 651863</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CF2070">
        <w:trPr>
          <w:trHeight w:val="699"/>
          <w:jc w:val="center"/>
        </w:trPr>
        <w:tc>
          <w:tcPr>
            <w:tcW w:w="3001"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F2070">
            <w:pPr>
              <w:snapToGrid w:val="0"/>
              <w:jc w:val="both"/>
              <w:rPr>
                <w:sz w:val="18"/>
                <w:szCs w:val="18"/>
              </w:rPr>
            </w:pPr>
            <w:r>
              <w:rPr>
                <w:sz w:val="18"/>
                <w:szCs w:val="18"/>
              </w:rPr>
              <w:lastRenderedPageBreak/>
              <w:t xml:space="preserve">Поддержка отрасли культуры (создание и модернизация учреждений </w:t>
            </w:r>
            <w:proofErr w:type="spellStart"/>
            <w:r>
              <w:rPr>
                <w:sz w:val="18"/>
                <w:szCs w:val="18"/>
              </w:rPr>
              <w:t>культурно-досугового</w:t>
            </w:r>
            <w:proofErr w:type="spellEnd"/>
            <w:r>
              <w:rPr>
                <w:sz w:val="18"/>
                <w:szCs w:val="18"/>
              </w:rPr>
              <w:t xml:space="preserve"> типа в сельской местности</w:t>
            </w:r>
            <w:proofErr w:type="gramStart"/>
            <w:r>
              <w:rPr>
                <w:sz w:val="18"/>
                <w:szCs w:val="18"/>
              </w:rPr>
              <w:t xml:space="preserve"> )</w:t>
            </w:r>
            <w:proofErr w:type="gramEnd"/>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01 1А155196</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5106E9">
            <w:pPr>
              <w:rPr>
                <w:sz w:val="18"/>
                <w:szCs w:val="18"/>
              </w:rPr>
            </w:pPr>
            <w:r>
              <w:rPr>
                <w:sz w:val="18"/>
                <w:szCs w:val="18"/>
              </w:rPr>
              <w:t>11 651 863</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CF2070">
        <w:trPr>
          <w:trHeight w:val="699"/>
          <w:jc w:val="center"/>
        </w:trPr>
        <w:tc>
          <w:tcPr>
            <w:tcW w:w="3001"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F2070">
            <w:pPr>
              <w:snapToGrid w:val="0"/>
              <w:jc w:val="both"/>
              <w:rPr>
                <w:sz w:val="18"/>
                <w:szCs w:val="18"/>
              </w:rPr>
            </w:pPr>
            <w:proofErr w:type="gramStart"/>
            <w:r>
              <w:rPr>
                <w:sz w:val="18"/>
                <w:szCs w:val="18"/>
              </w:rPr>
              <w:t xml:space="preserve">Поддержка отрасли культуры (создание и модернизация учреждений </w:t>
            </w:r>
            <w:proofErr w:type="spellStart"/>
            <w:r>
              <w:rPr>
                <w:sz w:val="18"/>
                <w:szCs w:val="18"/>
              </w:rPr>
              <w:t>культурно-досугового</w:t>
            </w:r>
            <w:proofErr w:type="spellEnd"/>
            <w:r>
              <w:rPr>
                <w:sz w:val="18"/>
                <w:szCs w:val="18"/>
              </w:rPr>
              <w:t xml:space="preserve"> типа в сельской местности за счет собственных средств</w:t>
            </w:r>
            <w:proofErr w:type="gramEnd"/>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01 1 01 С1596</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Default="006E305A" w:rsidP="005106E9">
            <w:pPr>
              <w:rPr>
                <w:sz w:val="18"/>
                <w:szCs w:val="18"/>
              </w:rPr>
            </w:pPr>
            <w:r>
              <w:rPr>
                <w:sz w:val="18"/>
                <w:szCs w:val="18"/>
              </w:rPr>
              <w:t>171060,00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Охрана семьи и детства</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jc w:val="center"/>
              <w:rPr>
                <w:sz w:val="18"/>
                <w:szCs w:val="18"/>
              </w:rPr>
            </w:pPr>
            <w:r w:rsidRPr="005661D8">
              <w:rPr>
                <w:sz w:val="18"/>
                <w:szCs w:val="18"/>
              </w:rPr>
              <w:t>10 000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Обеспечение наборами для новорожденных детей необходимыми предметами</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sidRPr="005661D8">
              <w:rPr>
                <w:sz w:val="18"/>
                <w:szCs w:val="18"/>
              </w:rPr>
              <w:t>7 72 00 С2240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jc w:val="center"/>
              <w:rPr>
                <w:sz w:val="18"/>
                <w:szCs w:val="18"/>
              </w:rPr>
            </w:pPr>
            <w:r w:rsidRPr="005661D8">
              <w:rPr>
                <w:sz w:val="18"/>
                <w:szCs w:val="18"/>
              </w:rPr>
              <w:t>10000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lang w:val="en-US"/>
              </w:rPr>
            </w:pPr>
          </w:p>
        </w:tc>
      </w:tr>
      <w:tr w:rsidR="001E238C" w:rsidRPr="005661D8" w:rsidTr="00ED304E">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7 72 00 С2240</w:t>
            </w:r>
          </w:p>
        </w:tc>
        <w:tc>
          <w:tcPr>
            <w:tcW w:w="616" w:type="dxa"/>
            <w:tcBorders>
              <w:top w:val="single" w:sz="4" w:space="0" w:color="auto"/>
              <w:left w:val="single" w:sz="4" w:space="0" w:color="auto"/>
              <w:bottom w:val="single" w:sz="4" w:space="0" w:color="auto"/>
              <w:right w:val="single" w:sz="4" w:space="0" w:color="auto"/>
            </w:tcBorders>
            <w:vAlign w:val="center"/>
          </w:tcPr>
          <w:p w:rsidR="001E238C" w:rsidRPr="005661D8" w:rsidRDefault="001E238C" w:rsidP="00CB39E8">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1E238C" w:rsidRPr="005661D8" w:rsidRDefault="001E238C" w:rsidP="00CB39E8">
            <w:pPr>
              <w:jc w:val="center"/>
              <w:rPr>
                <w:sz w:val="18"/>
                <w:szCs w:val="18"/>
              </w:rPr>
            </w:pPr>
            <w:r>
              <w:rPr>
                <w:sz w:val="18"/>
                <w:szCs w:val="18"/>
              </w:rPr>
              <w:t>10000</w:t>
            </w:r>
          </w:p>
        </w:tc>
        <w:tc>
          <w:tcPr>
            <w:tcW w:w="1080"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1E238C" w:rsidRPr="005661D8" w:rsidRDefault="001E238C" w:rsidP="00CB39E8">
            <w:pPr>
              <w:jc w:val="center"/>
              <w:rPr>
                <w:sz w:val="18"/>
                <w:szCs w:val="18"/>
              </w:rPr>
            </w:pPr>
          </w:p>
        </w:tc>
      </w:tr>
    </w:tbl>
    <w:p w:rsidR="00CB39E8" w:rsidRPr="005661D8" w:rsidRDefault="00CB39E8" w:rsidP="00CB39E8">
      <w:pPr>
        <w:rPr>
          <w:sz w:val="18"/>
          <w:szCs w:val="18"/>
          <w:lang w:val="en-US"/>
        </w:rPr>
      </w:pPr>
    </w:p>
    <w:p w:rsidR="00874081" w:rsidRPr="005661D8" w:rsidRDefault="00874081" w:rsidP="00103AD6">
      <w:pPr>
        <w:tabs>
          <w:tab w:val="left" w:pos="7873"/>
        </w:tabs>
        <w:rPr>
          <w:sz w:val="18"/>
          <w:szCs w:val="18"/>
          <w:lang w:val="en-US"/>
        </w:rPr>
      </w:pPr>
    </w:p>
    <w:p w:rsidR="00CB39E8" w:rsidRPr="005661D8" w:rsidRDefault="00CB39E8" w:rsidP="00B55469">
      <w:pPr>
        <w:rPr>
          <w:sz w:val="18"/>
          <w:szCs w:val="18"/>
        </w:rPr>
      </w:pPr>
    </w:p>
    <w:p w:rsidR="00E57F0E" w:rsidRPr="005661D8" w:rsidRDefault="00E57F0E" w:rsidP="00B55469">
      <w:pPr>
        <w:rPr>
          <w:sz w:val="18"/>
          <w:szCs w:val="18"/>
        </w:rPr>
      </w:pPr>
    </w:p>
    <w:p w:rsidR="00B17EC1" w:rsidRPr="005661D8" w:rsidRDefault="00B17EC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1362E1" w:rsidRPr="005661D8" w:rsidRDefault="001362E1" w:rsidP="00B55469">
      <w:pPr>
        <w:rPr>
          <w:sz w:val="18"/>
          <w:szCs w:val="18"/>
        </w:rPr>
      </w:pPr>
    </w:p>
    <w:p w:rsidR="00B17EC1" w:rsidRDefault="00B17EC1"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A040F7" w:rsidRDefault="00A040F7"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C3723" w:rsidRDefault="005C3723" w:rsidP="00B55469">
      <w:pPr>
        <w:rPr>
          <w:sz w:val="18"/>
          <w:szCs w:val="18"/>
        </w:rPr>
      </w:pPr>
    </w:p>
    <w:p w:rsidR="005106E9" w:rsidRPr="005661D8" w:rsidRDefault="005106E9" w:rsidP="00B55469">
      <w:pPr>
        <w:rPr>
          <w:sz w:val="18"/>
          <w:szCs w:val="18"/>
        </w:rPr>
      </w:pPr>
    </w:p>
    <w:p w:rsidR="00103AD6" w:rsidRPr="005661D8" w:rsidRDefault="00ED312B" w:rsidP="00316E71">
      <w:pPr>
        <w:jc w:val="right"/>
        <w:rPr>
          <w:sz w:val="18"/>
          <w:szCs w:val="18"/>
        </w:rPr>
      </w:pPr>
      <w:r w:rsidRPr="005661D8">
        <w:rPr>
          <w:sz w:val="18"/>
          <w:szCs w:val="18"/>
        </w:rPr>
        <w:lastRenderedPageBreak/>
        <w:tab/>
      </w:r>
      <w:r w:rsidR="00103AD6" w:rsidRPr="005661D8">
        <w:rPr>
          <w:sz w:val="18"/>
          <w:szCs w:val="18"/>
        </w:rPr>
        <w:t xml:space="preserve">                                                                                         Приложение №6 </w:t>
      </w:r>
    </w:p>
    <w:p w:rsidR="00103AD6" w:rsidRPr="005661D8" w:rsidRDefault="00103AD6" w:rsidP="00316E71">
      <w:pPr>
        <w:jc w:val="right"/>
        <w:rPr>
          <w:sz w:val="18"/>
          <w:szCs w:val="18"/>
        </w:rPr>
      </w:pPr>
      <w:r w:rsidRPr="005661D8">
        <w:rPr>
          <w:sz w:val="18"/>
          <w:szCs w:val="18"/>
        </w:rPr>
        <w:t xml:space="preserve">                                                                                                           к  </w:t>
      </w:r>
      <w:r w:rsidR="00DC6C92">
        <w:rPr>
          <w:sz w:val="18"/>
          <w:szCs w:val="18"/>
        </w:rPr>
        <w:t xml:space="preserve">  решению</w:t>
      </w:r>
      <w:r w:rsidRPr="005661D8">
        <w:rPr>
          <w:sz w:val="18"/>
          <w:szCs w:val="18"/>
        </w:rPr>
        <w:t xml:space="preserve"> собрания  депутатов </w:t>
      </w:r>
    </w:p>
    <w:p w:rsidR="00103AD6" w:rsidRPr="005661D8" w:rsidRDefault="00103AD6" w:rsidP="00316E71">
      <w:pPr>
        <w:jc w:val="right"/>
        <w:rPr>
          <w:sz w:val="18"/>
          <w:szCs w:val="18"/>
        </w:rPr>
      </w:pPr>
      <w:r w:rsidRPr="005661D8">
        <w:rPr>
          <w:sz w:val="18"/>
          <w:szCs w:val="18"/>
        </w:rPr>
        <w:t xml:space="preserve">                                                                                                              Старолещинского сельсовета</w:t>
      </w:r>
    </w:p>
    <w:p w:rsidR="00103AD6" w:rsidRPr="005661D8" w:rsidRDefault="00103AD6" w:rsidP="00316E71">
      <w:pPr>
        <w:jc w:val="right"/>
        <w:rPr>
          <w:sz w:val="18"/>
          <w:szCs w:val="18"/>
        </w:rPr>
      </w:pPr>
      <w:r w:rsidRPr="005661D8">
        <w:rPr>
          <w:sz w:val="18"/>
          <w:szCs w:val="18"/>
        </w:rPr>
        <w:t xml:space="preserve">                                                                                                                        Солнцевского района Курской области</w:t>
      </w:r>
    </w:p>
    <w:p w:rsidR="00103AD6" w:rsidRPr="005661D8" w:rsidRDefault="00103AD6" w:rsidP="00316E71">
      <w:pPr>
        <w:jc w:val="right"/>
        <w:rPr>
          <w:sz w:val="18"/>
          <w:szCs w:val="18"/>
        </w:rPr>
      </w:pPr>
      <w:r w:rsidRPr="005661D8">
        <w:rPr>
          <w:sz w:val="18"/>
          <w:szCs w:val="18"/>
        </w:rPr>
        <w:t xml:space="preserve">                                                                                                                                от</w:t>
      </w:r>
      <w:r w:rsidR="00F41645" w:rsidRPr="005661D8">
        <w:rPr>
          <w:sz w:val="18"/>
          <w:szCs w:val="18"/>
        </w:rPr>
        <w:t xml:space="preserve"> </w:t>
      </w:r>
      <w:r w:rsidR="005C3723">
        <w:rPr>
          <w:sz w:val="18"/>
          <w:szCs w:val="18"/>
        </w:rPr>
        <w:t>30.12</w:t>
      </w:r>
      <w:r w:rsidR="00DC6C92">
        <w:rPr>
          <w:sz w:val="18"/>
          <w:szCs w:val="18"/>
        </w:rPr>
        <w:t>.</w:t>
      </w:r>
      <w:r w:rsidR="00F41645" w:rsidRPr="005661D8">
        <w:rPr>
          <w:sz w:val="18"/>
          <w:szCs w:val="18"/>
        </w:rPr>
        <w:t>2021</w:t>
      </w:r>
      <w:r w:rsidRPr="005661D8">
        <w:rPr>
          <w:sz w:val="18"/>
          <w:szCs w:val="18"/>
        </w:rPr>
        <w:t xml:space="preserve">г       № </w:t>
      </w:r>
      <w:r w:rsidR="00B724DC">
        <w:rPr>
          <w:sz w:val="18"/>
          <w:szCs w:val="18"/>
        </w:rPr>
        <w:t>47/9</w:t>
      </w:r>
    </w:p>
    <w:p w:rsidR="00103AD6" w:rsidRPr="005661D8" w:rsidRDefault="00103AD6" w:rsidP="00316E71">
      <w:pPr>
        <w:jc w:val="right"/>
        <w:rPr>
          <w:sz w:val="18"/>
          <w:szCs w:val="18"/>
        </w:rPr>
      </w:pPr>
      <w:r w:rsidRPr="005661D8">
        <w:rPr>
          <w:sz w:val="18"/>
          <w:szCs w:val="18"/>
        </w:rPr>
        <w:t xml:space="preserve"> </w:t>
      </w:r>
      <w:r w:rsidR="00F41645" w:rsidRPr="005661D8">
        <w:rPr>
          <w:sz w:val="18"/>
          <w:szCs w:val="18"/>
        </w:rPr>
        <w:t xml:space="preserve">  </w:t>
      </w:r>
      <w:r w:rsidR="00904C3D" w:rsidRPr="005661D8">
        <w:rPr>
          <w:sz w:val="18"/>
          <w:szCs w:val="18"/>
        </w:rPr>
        <w:t xml:space="preserve">                      </w:t>
      </w:r>
      <w:r w:rsidR="00F41645" w:rsidRPr="005661D8">
        <w:rPr>
          <w:sz w:val="18"/>
          <w:szCs w:val="18"/>
        </w:rPr>
        <w:t xml:space="preserve">                           </w:t>
      </w:r>
      <w:r w:rsidR="00904C3D" w:rsidRPr="005661D8">
        <w:rPr>
          <w:sz w:val="18"/>
          <w:szCs w:val="18"/>
        </w:rPr>
        <w:t xml:space="preserve"> </w:t>
      </w:r>
    </w:p>
    <w:p w:rsidR="00904C3D" w:rsidRPr="005661D8" w:rsidRDefault="00904C3D" w:rsidP="00316E71">
      <w:pPr>
        <w:ind w:left="708"/>
        <w:jc w:val="right"/>
        <w:rPr>
          <w:sz w:val="18"/>
          <w:szCs w:val="18"/>
        </w:rPr>
      </w:pPr>
      <w:r w:rsidRPr="005661D8">
        <w:rPr>
          <w:sz w:val="18"/>
          <w:szCs w:val="18"/>
        </w:rPr>
        <w:t xml:space="preserve">                                                              О внесении изменений и дополнений в решение Собрания депутатов                      Старолещинского сельсовета Солнцевского района от 18.12.2020г №22/5 </w:t>
      </w:r>
    </w:p>
    <w:p w:rsidR="00904C3D" w:rsidRPr="005661D8" w:rsidRDefault="00904C3D" w:rsidP="00316E71">
      <w:pPr>
        <w:ind w:left="708"/>
        <w:jc w:val="right"/>
        <w:rPr>
          <w:sz w:val="18"/>
          <w:szCs w:val="18"/>
        </w:rPr>
      </w:pPr>
      <w:r w:rsidRPr="005661D8">
        <w:rPr>
          <w:sz w:val="18"/>
          <w:szCs w:val="18"/>
        </w:rPr>
        <w:t>«О бюджете муниципального образования</w:t>
      </w:r>
    </w:p>
    <w:p w:rsidR="00904C3D" w:rsidRPr="005661D8" w:rsidRDefault="00904C3D" w:rsidP="00316E71">
      <w:pPr>
        <w:jc w:val="right"/>
        <w:rPr>
          <w:sz w:val="18"/>
          <w:szCs w:val="18"/>
        </w:rPr>
      </w:pPr>
      <w:r w:rsidRPr="005661D8">
        <w:rPr>
          <w:sz w:val="18"/>
          <w:szCs w:val="18"/>
        </w:rPr>
        <w:t>«Старолещинский сельсовет» Солнцевского района</w:t>
      </w:r>
    </w:p>
    <w:p w:rsidR="00904C3D" w:rsidRPr="005661D8" w:rsidRDefault="00904C3D" w:rsidP="00316E71">
      <w:pPr>
        <w:jc w:val="right"/>
        <w:rPr>
          <w:sz w:val="18"/>
          <w:szCs w:val="18"/>
        </w:rPr>
      </w:pPr>
      <w:r w:rsidRPr="005661D8">
        <w:rPr>
          <w:sz w:val="18"/>
          <w:szCs w:val="18"/>
        </w:rPr>
        <w:t>Курской области на 2021 год и плановый период 2022-2023гг »</w:t>
      </w:r>
    </w:p>
    <w:p w:rsidR="00C46789" w:rsidRPr="005661D8" w:rsidRDefault="00C46789" w:rsidP="00C46789">
      <w:pPr>
        <w:jc w:val="right"/>
        <w:rPr>
          <w:sz w:val="18"/>
          <w:szCs w:val="18"/>
        </w:rPr>
      </w:pPr>
    </w:p>
    <w:p w:rsidR="00C46789" w:rsidRPr="005661D8" w:rsidRDefault="00C46789" w:rsidP="00C46789">
      <w:pPr>
        <w:jc w:val="right"/>
        <w:rPr>
          <w:sz w:val="18"/>
          <w:szCs w:val="18"/>
        </w:rPr>
      </w:pPr>
      <w:r w:rsidRPr="005661D8">
        <w:rPr>
          <w:b/>
          <w:bCs/>
          <w:sz w:val="18"/>
          <w:szCs w:val="18"/>
          <w:lang w:eastAsia="ar-SA"/>
        </w:rPr>
        <w:t xml:space="preserve">                                                 </w:t>
      </w:r>
    </w:p>
    <w:p w:rsidR="00C46789" w:rsidRPr="005661D8" w:rsidRDefault="00C46789" w:rsidP="00C46789">
      <w:pPr>
        <w:jc w:val="center"/>
        <w:rPr>
          <w:sz w:val="18"/>
          <w:szCs w:val="18"/>
        </w:rPr>
      </w:pPr>
      <w:r w:rsidRPr="005661D8">
        <w:rPr>
          <w:sz w:val="18"/>
          <w:szCs w:val="18"/>
        </w:rPr>
        <w:t xml:space="preserve">                </w:t>
      </w:r>
    </w:p>
    <w:p w:rsidR="00C46789" w:rsidRPr="005661D8" w:rsidRDefault="00B3647E" w:rsidP="00A9226B">
      <w:pPr>
        <w:jc w:val="center"/>
        <w:rPr>
          <w:sz w:val="18"/>
          <w:szCs w:val="18"/>
        </w:rPr>
      </w:pPr>
      <w:r w:rsidRPr="005661D8">
        <w:rPr>
          <w:sz w:val="18"/>
          <w:szCs w:val="18"/>
        </w:rPr>
        <w:tab/>
      </w:r>
      <w:r w:rsidRPr="005661D8">
        <w:rPr>
          <w:b/>
          <w:sz w:val="18"/>
          <w:szCs w:val="18"/>
        </w:rPr>
        <w:t xml:space="preserve">ВЕДОМСТВЕННАЯ СТРУКТУРА </w:t>
      </w:r>
      <w:r w:rsidR="004F03B6" w:rsidRPr="005661D8">
        <w:rPr>
          <w:b/>
          <w:sz w:val="18"/>
          <w:szCs w:val="18"/>
        </w:rPr>
        <w:t>РАСХОДОВ МЕСТНОГО БЮДЖЕТА НА 20</w:t>
      </w:r>
      <w:r w:rsidR="00480BA9" w:rsidRPr="005661D8">
        <w:rPr>
          <w:b/>
          <w:sz w:val="18"/>
          <w:szCs w:val="18"/>
        </w:rPr>
        <w:t>21</w:t>
      </w:r>
      <w:r w:rsidR="00F44459" w:rsidRPr="005661D8">
        <w:rPr>
          <w:b/>
          <w:sz w:val="18"/>
          <w:szCs w:val="18"/>
        </w:rPr>
        <w:t xml:space="preserve"> ГОД И НА ПЛАНОВЫЙ ПЕРИОД 20</w:t>
      </w:r>
      <w:r w:rsidR="00480BA9" w:rsidRPr="005661D8">
        <w:rPr>
          <w:b/>
          <w:sz w:val="18"/>
          <w:szCs w:val="18"/>
        </w:rPr>
        <w:t>22</w:t>
      </w:r>
      <w:proofErr w:type="gramStart"/>
      <w:r w:rsidR="00F44459" w:rsidRPr="005661D8">
        <w:rPr>
          <w:b/>
          <w:sz w:val="18"/>
          <w:szCs w:val="18"/>
        </w:rPr>
        <w:t xml:space="preserve"> И</w:t>
      </w:r>
      <w:proofErr w:type="gramEnd"/>
      <w:r w:rsidR="00F44459" w:rsidRPr="005661D8">
        <w:rPr>
          <w:b/>
          <w:sz w:val="18"/>
          <w:szCs w:val="18"/>
        </w:rPr>
        <w:t xml:space="preserve"> 202</w:t>
      </w:r>
      <w:r w:rsidR="00480BA9" w:rsidRPr="005661D8">
        <w:rPr>
          <w:b/>
          <w:sz w:val="18"/>
          <w:szCs w:val="18"/>
        </w:rPr>
        <w:t>3</w:t>
      </w:r>
      <w:r w:rsidRPr="005661D8">
        <w:rPr>
          <w:b/>
          <w:sz w:val="18"/>
          <w:szCs w:val="18"/>
        </w:rPr>
        <w:t xml:space="preserve"> ГОДОВ</w:t>
      </w:r>
      <w:r w:rsidRPr="005661D8">
        <w:rPr>
          <w:sz w:val="18"/>
          <w:szCs w:val="18"/>
        </w:rPr>
        <w:t xml:space="preserve">                                                                                                                                                                                        </w:t>
      </w:r>
    </w:p>
    <w:p w:rsidR="00C46789" w:rsidRPr="005661D8" w:rsidRDefault="00B3647E" w:rsidP="00C46789">
      <w:pPr>
        <w:jc w:val="right"/>
        <w:rPr>
          <w:color w:val="92D050"/>
          <w:sz w:val="18"/>
          <w:szCs w:val="18"/>
        </w:rPr>
      </w:pPr>
      <w:r w:rsidRPr="005661D8">
        <w:rPr>
          <w:sz w:val="18"/>
          <w:szCs w:val="18"/>
        </w:rPr>
        <w:t xml:space="preserve"> </w:t>
      </w:r>
      <w:r w:rsidR="00C46789" w:rsidRPr="005661D8">
        <w:rPr>
          <w:sz w:val="18"/>
          <w:szCs w:val="18"/>
        </w:rPr>
        <w:t xml:space="preserve">( руб.)                                                     </w:t>
      </w:r>
    </w:p>
    <w:p w:rsidR="001362E1" w:rsidRPr="005661D8" w:rsidRDefault="001362E1" w:rsidP="000B391A">
      <w:pPr>
        <w:rPr>
          <w:sz w:val="18"/>
          <w:szCs w:val="18"/>
        </w:rPr>
      </w:pPr>
    </w:p>
    <w:p w:rsidR="001362E1" w:rsidRPr="005661D8" w:rsidRDefault="001362E1" w:rsidP="000B391A">
      <w:pPr>
        <w:rPr>
          <w:sz w:val="18"/>
          <w:szCs w:val="18"/>
        </w:rPr>
      </w:pPr>
    </w:p>
    <w:tbl>
      <w:tblPr>
        <w:tblW w:w="10567" w:type="dxa"/>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1"/>
        <w:gridCol w:w="516"/>
        <w:gridCol w:w="516"/>
        <w:gridCol w:w="567"/>
        <w:gridCol w:w="1600"/>
        <w:gridCol w:w="616"/>
        <w:gridCol w:w="1337"/>
        <w:gridCol w:w="1080"/>
        <w:gridCol w:w="1334"/>
      </w:tblGrid>
      <w:tr w:rsidR="00B724DC" w:rsidRPr="005661D8" w:rsidTr="00B724DC">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Наименование</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p>
        </w:tc>
        <w:tc>
          <w:tcPr>
            <w:tcW w:w="516"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proofErr w:type="spellStart"/>
            <w:r w:rsidRPr="005661D8">
              <w:rPr>
                <w:bCs/>
                <w:sz w:val="18"/>
                <w:szCs w:val="18"/>
              </w:rPr>
              <w:t>Рз</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proofErr w:type="gramStart"/>
            <w:r w:rsidRPr="005661D8">
              <w:rPr>
                <w:bCs/>
                <w:sz w:val="18"/>
                <w:szCs w:val="18"/>
              </w:rPr>
              <w:t>ПР</w:t>
            </w:r>
            <w:proofErr w:type="gramEnd"/>
          </w:p>
        </w:tc>
        <w:tc>
          <w:tcPr>
            <w:tcW w:w="1600"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ЦСР</w:t>
            </w:r>
          </w:p>
        </w:tc>
        <w:tc>
          <w:tcPr>
            <w:tcW w:w="6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sz w:val="18"/>
                <w:szCs w:val="18"/>
              </w:rPr>
            </w:pPr>
          </w:p>
          <w:p w:rsidR="00B724DC" w:rsidRPr="005661D8" w:rsidRDefault="00B724DC" w:rsidP="00826C46">
            <w:pPr>
              <w:jc w:val="center"/>
              <w:rPr>
                <w:sz w:val="18"/>
                <w:szCs w:val="18"/>
              </w:rPr>
            </w:pPr>
            <w:r w:rsidRPr="005661D8">
              <w:rPr>
                <w:sz w:val="18"/>
                <w:szCs w:val="18"/>
              </w:rPr>
              <w:t>ВР</w:t>
            </w:r>
          </w:p>
        </w:tc>
        <w:tc>
          <w:tcPr>
            <w:tcW w:w="1337"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sz w:val="18"/>
                <w:szCs w:val="18"/>
              </w:rPr>
            </w:pPr>
            <w:r w:rsidRPr="005661D8">
              <w:rPr>
                <w:sz w:val="18"/>
                <w:szCs w:val="18"/>
              </w:rPr>
              <w:t>20</w:t>
            </w:r>
            <w:r w:rsidRPr="005661D8">
              <w:rPr>
                <w:sz w:val="18"/>
                <w:szCs w:val="18"/>
                <w:lang w:val="en-US"/>
              </w:rPr>
              <w:t>2</w:t>
            </w:r>
            <w:r w:rsidRPr="005661D8">
              <w:rPr>
                <w:sz w:val="18"/>
                <w:szCs w:val="18"/>
              </w:rPr>
              <w:t>1</w:t>
            </w:r>
          </w:p>
          <w:p w:rsidR="00B724DC" w:rsidRPr="005661D8" w:rsidRDefault="00B724DC" w:rsidP="00826C46">
            <w:pPr>
              <w:jc w:val="center"/>
              <w:rPr>
                <w:sz w:val="18"/>
                <w:szCs w:val="18"/>
              </w:rPr>
            </w:pPr>
            <w:r w:rsidRPr="005661D8">
              <w:rPr>
                <w:sz w:val="18"/>
                <w:szCs w:val="18"/>
              </w:rPr>
              <w:t>год</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sz w:val="18"/>
                <w:szCs w:val="18"/>
              </w:rPr>
            </w:pPr>
            <w:r w:rsidRPr="005661D8">
              <w:rPr>
                <w:sz w:val="18"/>
                <w:szCs w:val="18"/>
              </w:rPr>
              <w:t>2022</w:t>
            </w:r>
          </w:p>
          <w:p w:rsidR="00B724DC" w:rsidRPr="005661D8" w:rsidRDefault="00B724DC" w:rsidP="00826C46">
            <w:pPr>
              <w:jc w:val="center"/>
              <w:rPr>
                <w:sz w:val="18"/>
                <w:szCs w:val="18"/>
              </w:rPr>
            </w:pPr>
            <w:r w:rsidRPr="005661D8">
              <w:rPr>
                <w:sz w:val="18"/>
                <w:szCs w:val="18"/>
              </w:rPr>
              <w:t>год</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sz w:val="18"/>
                <w:szCs w:val="18"/>
              </w:rPr>
            </w:pPr>
            <w:r w:rsidRPr="005661D8">
              <w:rPr>
                <w:sz w:val="18"/>
                <w:szCs w:val="18"/>
              </w:rPr>
              <w:t>2023</w:t>
            </w:r>
          </w:p>
          <w:p w:rsidR="00B724DC" w:rsidRPr="005661D8" w:rsidRDefault="00B724DC" w:rsidP="00826C46">
            <w:pPr>
              <w:jc w:val="center"/>
              <w:rPr>
                <w:sz w:val="18"/>
                <w:szCs w:val="18"/>
              </w:rPr>
            </w:pPr>
            <w:r w:rsidRPr="005661D8">
              <w:rPr>
                <w:sz w:val="18"/>
                <w:szCs w:val="18"/>
              </w:rPr>
              <w:t>год</w:t>
            </w:r>
          </w:p>
        </w:tc>
      </w:tr>
      <w:tr w:rsidR="00B724DC" w:rsidRPr="005661D8" w:rsidTr="00B724DC">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1</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p>
        </w:tc>
        <w:tc>
          <w:tcPr>
            <w:tcW w:w="516"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4</w:t>
            </w:r>
          </w:p>
        </w:tc>
        <w:tc>
          <w:tcPr>
            <w:tcW w:w="1600"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Cs/>
                <w:sz w:val="18"/>
                <w:szCs w:val="18"/>
              </w:rPr>
            </w:pPr>
            <w:r w:rsidRPr="005661D8">
              <w:rPr>
                <w:bCs/>
                <w:sz w:val="18"/>
                <w:szCs w:val="18"/>
              </w:rPr>
              <w:t>5</w:t>
            </w:r>
          </w:p>
        </w:tc>
        <w:tc>
          <w:tcPr>
            <w:tcW w:w="6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r w:rsidRPr="005661D8">
              <w:rPr>
                <w:bCs/>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r w:rsidRPr="005661D8">
              <w:rPr>
                <w:bCs/>
                <w:sz w:val="18"/>
                <w:szCs w:val="18"/>
              </w:rPr>
              <w:t>7</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r w:rsidRPr="005661D8">
              <w:rPr>
                <w:bCs/>
                <w:sz w:val="18"/>
                <w:szCs w:val="18"/>
              </w:rPr>
              <w:t>8</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r w:rsidRPr="005661D8">
              <w:rPr>
                <w:bCs/>
                <w:sz w:val="18"/>
                <w:szCs w:val="18"/>
              </w:rPr>
              <w:t>9</w:t>
            </w:r>
          </w:p>
        </w:tc>
      </w:tr>
      <w:tr w:rsidR="00B724DC" w:rsidRPr="005661D8" w:rsidTr="00B724DC">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bCs/>
                <w:sz w:val="18"/>
                <w:szCs w:val="18"/>
              </w:rPr>
            </w:pPr>
            <w:r w:rsidRPr="005661D8">
              <w:rPr>
                <w:b/>
                <w:bCs/>
                <w:sz w:val="18"/>
                <w:szCs w:val="18"/>
              </w:rPr>
              <w:t>ВСЕГО</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
                <w:sz w:val="18"/>
                <w:szCs w:val="18"/>
              </w:rPr>
            </w:pPr>
          </w:p>
        </w:tc>
        <w:tc>
          <w:tcPr>
            <w:tcW w:w="516"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sz w:val="18"/>
                <w:szCs w:val="18"/>
              </w:rPr>
            </w:pPr>
          </w:p>
        </w:tc>
        <w:tc>
          <w:tcPr>
            <w:tcW w:w="1600"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b/>
                <w:sz w:val="18"/>
                <w:szCs w:val="18"/>
              </w:rPr>
            </w:pPr>
          </w:p>
        </w:tc>
        <w:tc>
          <w:tcPr>
            <w:tcW w:w="1337"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
                <w:sz w:val="18"/>
                <w:szCs w:val="18"/>
                <w:lang w:val="en-US"/>
              </w:rPr>
            </w:pPr>
            <w:r>
              <w:rPr>
                <w:b/>
                <w:snapToGrid w:val="0"/>
                <w:color w:val="000000"/>
                <w:sz w:val="18"/>
                <w:szCs w:val="18"/>
              </w:rPr>
              <w:t>30284538,02</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b/>
                <w:sz w:val="18"/>
                <w:szCs w:val="18"/>
              </w:rPr>
            </w:pPr>
            <w:r w:rsidRPr="005661D8">
              <w:rPr>
                <w:b/>
                <w:snapToGrid w:val="0"/>
                <w:color w:val="000000"/>
                <w:sz w:val="18"/>
                <w:szCs w:val="18"/>
                <w:lang w:val="en-US"/>
              </w:rPr>
              <w:t>2 </w:t>
            </w:r>
            <w:r w:rsidRPr="005661D8">
              <w:rPr>
                <w:b/>
                <w:snapToGrid w:val="0"/>
                <w:color w:val="000000"/>
                <w:sz w:val="18"/>
                <w:szCs w:val="18"/>
              </w:rPr>
              <w:t>710 127</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
                <w:sz w:val="18"/>
                <w:szCs w:val="18"/>
              </w:rPr>
            </w:pPr>
            <w:r w:rsidRPr="005661D8">
              <w:rPr>
                <w:b/>
                <w:snapToGrid w:val="0"/>
                <w:color w:val="000000"/>
                <w:sz w:val="18"/>
                <w:szCs w:val="18"/>
              </w:rPr>
              <w:t>2 686 542</w:t>
            </w:r>
          </w:p>
        </w:tc>
      </w:tr>
      <w:tr w:rsidR="00B724DC" w:rsidRPr="005661D8" w:rsidTr="00B724DC">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b/>
                <w:bCs/>
                <w:sz w:val="18"/>
                <w:szCs w:val="18"/>
              </w:rPr>
            </w:pPr>
            <w:r w:rsidRPr="005661D8">
              <w:rPr>
                <w:b/>
                <w:bCs/>
                <w:sz w:val="18"/>
                <w:szCs w:val="18"/>
              </w:rPr>
              <w:t>Администрация Старолещинского сельсовета</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p>
        </w:tc>
        <w:tc>
          <w:tcPr>
            <w:tcW w:w="516"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sz w:val="18"/>
                <w:szCs w:val="18"/>
              </w:rPr>
            </w:pPr>
          </w:p>
        </w:tc>
        <w:tc>
          <w:tcPr>
            <w:tcW w:w="1600"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Pr>
                <w:sz w:val="18"/>
                <w:szCs w:val="18"/>
              </w:rPr>
              <w:t>3 184 573,28</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sidRPr="005661D8">
              <w:rPr>
                <w:sz w:val="18"/>
                <w:szCs w:val="18"/>
              </w:rPr>
              <w:t>1 147 560</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sidRPr="005661D8">
              <w:rPr>
                <w:sz w:val="18"/>
                <w:szCs w:val="18"/>
              </w:rPr>
              <w:t>1 041 663</w:t>
            </w:r>
          </w:p>
        </w:tc>
      </w:tr>
      <w:tr w:rsidR="00B724DC" w:rsidRPr="005661D8" w:rsidTr="00B724DC">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b/>
                <w:bCs/>
                <w:sz w:val="18"/>
                <w:szCs w:val="18"/>
              </w:rPr>
            </w:pPr>
            <w:r w:rsidRPr="005661D8">
              <w:rPr>
                <w:b/>
                <w:bCs/>
                <w:sz w:val="18"/>
                <w:szCs w:val="18"/>
              </w:rPr>
              <w:t xml:space="preserve">Общегосударственные вопросы </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
                <w:bCs/>
                <w:sz w:val="18"/>
                <w:szCs w:val="18"/>
              </w:rPr>
            </w:pPr>
          </w:p>
        </w:tc>
        <w:tc>
          <w:tcPr>
            <w:tcW w:w="516"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sz w:val="18"/>
                <w:szCs w:val="18"/>
              </w:rPr>
            </w:pPr>
            <w:r>
              <w:rPr>
                <w:sz w:val="18"/>
                <w:szCs w:val="18"/>
              </w:rPr>
              <w:t>2 424 578,74</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sidRPr="005661D8">
              <w:rPr>
                <w:sz w:val="18"/>
                <w:szCs w:val="18"/>
              </w:rPr>
              <w:t>1051372</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sidRPr="005661D8">
              <w:rPr>
                <w:sz w:val="18"/>
                <w:szCs w:val="18"/>
              </w:rPr>
              <w:t>941 917</w:t>
            </w:r>
          </w:p>
        </w:tc>
      </w:tr>
      <w:tr w:rsidR="00B724DC" w:rsidRPr="005661D8" w:rsidTr="00B724DC">
        <w:trPr>
          <w:trHeight w:val="928"/>
          <w:jc w:val="center"/>
        </w:trPr>
        <w:tc>
          <w:tcPr>
            <w:tcW w:w="3001"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bCs/>
                <w:sz w:val="18"/>
                <w:szCs w:val="18"/>
              </w:rPr>
            </w:pPr>
            <w:r w:rsidRPr="005661D8">
              <w:rPr>
                <w:bCs/>
                <w:sz w:val="18"/>
                <w:szCs w:val="18"/>
              </w:rPr>
              <w:t>Функционирование высшего должностного лица субъекта Российской Федерации и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jc w:val="center"/>
              <w:rPr>
                <w:bCs/>
                <w:sz w:val="18"/>
                <w:szCs w:val="18"/>
              </w:rPr>
            </w:pPr>
            <w:r>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bCs/>
                <w:sz w:val="18"/>
                <w:szCs w:val="18"/>
              </w:rPr>
            </w:pPr>
            <w:r w:rsidRPr="005661D8">
              <w:rPr>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bCs/>
                <w:sz w:val="18"/>
                <w:szCs w:val="18"/>
              </w:rPr>
            </w:pPr>
            <w:r w:rsidRPr="005661D8">
              <w:rPr>
                <w:bCs/>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B724DC" w:rsidRPr="005661D8" w:rsidRDefault="00B724DC"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B724DC" w:rsidRPr="005661D8" w:rsidRDefault="00B724DC" w:rsidP="00826C46">
            <w:pPr>
              <w:rPr>
                <w:sz w:val="18"/>
                <w:szCs w:val="18"/>
              </w:rPr>
            </w:pPr>
            <w:r>
              <w:rPr>
                <w:color w:val="000000"/>
                <w:sz w:val="18"/>
                <w:szCs w:val="18"/>
              </w:rPr>
              <w:t>575 490</w:t>
            </w:r>
          </w:p>
        </w:tc>
        <w:tc>
          <w:tcPr>
            <w:tcW w:w="1080"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rPr>
            </w:pPr>
            <w:r w:rsidRPr="005661D8">
              <w:rPr>
                <w:color w:val="000000"/>
                <w:sz w:val="18"/>
                <w:szCs w:val="18"/>
              </w:rPr>
              <w:t>583 104</w:t>
            </w:r>
          </w:p>
        </w:tc>
        <w:tc>
          <w:tcPr>
            <w:tcW w:w="1334" w:type="dxa"/>
            <w:tcBorders>
              <w:top w:val="single" w:sz="4" w:space="0" w:color="auto"/>
              <w:left w:val="single" w:sz="4" w:space="0" w:color="auto"/>
              <w:bottom w:val="single" w:sz="4" w:space="0" w:color="auto"/>
              <w:right w:val="single" w:sz="4" w:space="0" w:color="auto"/>
            </w:tcBorders>
          </w:tcPr>
          <w:p w:rsidR="00B724DC" w:rsidRPr="005661D8" w:rsidRDefault="00B724DC" w:rsidP="00826C46">
            <w:pPr>
              <w:rPr>
                <w:sz w:val="18"/>
                <w:szCs w:val="18"/>
                <w:lang w:val="en-US"/>
              </w:rPr>
            </w:pPr>
            <w:r w:rsidRPr="005661D8">
              <w:rPr>
                <w:color w:val="000000"/>
                <w:sz w:val="18"/>
                <w:szCs w:val="18"/>
              </w:rPr>
              <w:t>583 104</w:t>
            </w: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функционирования главы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71 0 00 00000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color w:val="000000"/>
                <w:sz w:val="18"/>
                <w:szCs w:val="18"/>
              </w:rPr>
              <w:t>575 490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r>
      <w:tr w:rsidR="00C620C6" w:rsidRPr="005661D8" w:rsidTr="00B724DC">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Глава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71 1 00 00000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color w:val="000000"/>
                <w:sz w:val="18"/>
                <w:szCs w:val="18"/>
              </w:rPr>
              <w:t>5</w:t>
            </w:r>
            <w:r>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color w:val="000000"/>
                <w:sz w:val="18"/>
                <w:szCs w:val="18"/>
              </w:rPr>
              <w:t>583 104</w:t>
            </w: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деятельности и выполнение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71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color w:val="000000"/>
                <w:sz w:val="18"/>
                <w:szCs w:val="18"/>
              </w:rPr>
              <w:t>5</w:t>
            </w:r>
            <w:r>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r>
      <w:tr w:rsidR="00C620C6" w:rsidRPr="005661D8" w:rsidTr="00B724DC">
        <w:trPr>
          <w:trHeight w:val="18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71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color w:val="000000"/>
                <w:sz w:val="18"/>
                <w:szCs w:val="18"/>
              </w:rPr>
              <w:t>5</w:t>
            </w:r>
            <w:r>
              <w:rPr>
                <w:color w:val="000000"/>
                <w:sz w:val="18"/>
                <w:szCs w:val="18"/>
              </w:rPr>
              <w:t>75 490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583 104</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color w:val="000000"/>
                <w:sz w:val="18"/>
                <w:szCs w:val="18"/>
              </w:rPr>
              <w:t xml:space="preserve">583 104 </w:t>
            </w:r>
          </w:p>
        </w:tc>
      </w:tr>
      <w:tr w:rsidR="00C620C6" w:rsidRPr="005661D8" w:rsidTr="00B724DC">
        <w:trPr>
          <w:trHeight w:val="1628"/>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bCs/>
                <w:sz w:val="18"/>
                <w:szCs w:val="18"/>
              </w:rPr>
            </w:pPr>
            <w:r w:rsidRPr="005661D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1 </w:t>
            </w:r>
            <w:r>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465 268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356 813</w:t>
            </w:r>
          </w:p>
        </w:tc>
      </w:tr>
      <w:tr w:rsidR="00C620C6" w:rsidRPr="005661D8" w:rsidTr="00B724DC">
        <w:trPr>
          <w:trHeight w:val="47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функционирования местных администраций</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1 </w:t>
            </w:r>
            <w:r>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465 268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356 813</w:t>
            </w:r>
          </w:p>
        </w:tc>
      </w:tr>
      <w:tr w:rsidR="00C620C6" w:rsidRPr="005661D8" w:rsidTr="00B724DC">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деятельности администраций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1 </w:t>
            </w:r>
            <w:r>
              <w:rPr>
                <w:sz w:val="18"/>
                <w:szCs w:val="18"/>
              </w:rPr>
              <w:t>201 710,74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356 813</w:t>
            </w:r>
          </w:p>
        </w:tc>
      </w:tr>
      <w:tr w:rsidR="00C620C6" w:rsidRPr="005661D8" w:rsidTr="00B724DC">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BC48E4">
              <w:rPr>
                <w:sz w:val="18"/>
                <w:szCs w:val="18"/>
              </w:rPr>
              <w:t>Осуществление переданных полномочий по внутреннему финансовому контролю</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73 1 00 П1484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540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3410,37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r>
      <w:tr w:rsidR="00C620C6" w:rsidRPr="005661D8" w:rsidTr="00B724DC">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BC48E4" w:rsidRDefault="00C620C6" w:rsidP="00826C46">
            <w:pPr>
              <w:rPr>
                <w:sz w:val="18"/>
                <w:szCs w:val="18"/>
              </w:rPr>
            </w:pPr>
            <w:r w:rsidRPr="00BC48E4">
              <w:rPr>
                <w:sz w:val="18"/>
                <w:szCs w:val="18"/>
              </w:rPr>
              <w:lastRenderedPageBreak/>
              <w:t>Организация внутреннего финансового контроля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Default="00C620C6" w:rsidP="00826C46">
            <w:pPr>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Default="00C620C6" w:rsidP="00826C46">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Default="00C620C6" w:rsidP="00826C46">
            <w:pPr>
              <w:jc w:val="center"/>
              <w:rPr>
                <w:sz w:val="18"/>
                <w:szCs w:val="18"/>
              </w:rPr>
            </w:pPr>
            <w:r>
              <w:rPr>
                <w:sz w:val="18"/>
                <w:szCs w:val="18"/>
              </w:rPr>
              <w:t>73 1 00П1485</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Default="00C620C6" w:rsidP="00826C46">
            <w:pPr>
              <w:jc w:val="center"/>
              <w:rPr>
                <w:sz w:val="18"/>
                <w:szCs w:val="18"/>
              </w:rPr>
            </w:pPr>
            <w:r>
              <w:rPr>
                <w:sz w:val="18"/>
                <w:szCs w:val="18"/>
              </w:rPr>
              <w:t>540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Default="00C620C6" w:rsidP="00826C46">
            <w:pPr>
              <w:rPr>
                <w:sz w:val="18"/>
                <w:szCs w:val="18"/>
              </w:rPr>
            </w:pPr>
            <w:r>
              <w:rPr>
                <w:sz w:val="18"/>
                <w:szCs w:val="18"/>
              </w:rPr>
              <w:t>3410,37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r>
      <w:tr w:rsidR="00C620C6" w:rsidRPr="005661D8" w:rsidTr="00B724DC">
        <w:trPr>
          <w:trHeight w:val="103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деятельности и выполнение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1 </w:t>
            </w:r>
            <w:r>
              <w:rPr>
                <w:sz w:val="18"/>
                <w:szCs w:val="18"/>
              </w:rPr>
              <w:t>194 890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356813</w:t>
            </w:r>
          </w:p>
        </w:tc>
      </w:tr>
      <w:tr w:rsidR="00C620C6" w:rsidRPr="005661D8" w:rsidTr="00B724DC">
        <w:trPr>
          <w:trHeight w:val="141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lang w:val="en-US"/>
              </w:rPr>
            </w:pPr>
            <w:r>
              <w:rPr>
                <w:color w:val="000000"/>
                <w:sz w:val="18"/>
                <w:szCs w:val="18"/>
              </w:rPr>
              <w:t>897 300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447 268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334 813</w:t>
            </w: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292 590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rPr>
              <w:t>1</w:t>
            </w:r>
            <w:r w:rsidRPr="005661D8">
              <w:rPr>
                <w:sz w:val="18"/>
                <w:szCs w:val="18"/>
                <w:lang w:val="en-US"/>
              </w:rPr>
              <w:t>6</w:t>
            </w:r>
            <w:r w:rsidRPr="005661D8">
              <w:rPr>
                <w:sz w:val="18"/>
                <w:szCs w:val="18"/>
              </w:rPr>
              <w:t>0</w:t>
            </w:r>
            <w:r w:rsidRPr="005661D8">
              <w:rPr>
                <w:sz w:val="18"/>
                <w:szCs w:val="18"/>
                <w:lang w:val="en-US"/>
              </w:rPr>
              <w:t>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20000</w:t>
            </w:r>
          </w:p>
        </w:tc>
      </w:tr>
      <w:tr w:rsidR="00C620C6" w:rsidRPr="005661D8" w:rsidTr="00B724DC">
        <w:trPr>
          <w:trHeight w:val="456"/>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73 1 00 С1402</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800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5000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2000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2000</w:t>
            </w:r>
          </w:p>
        </w:tc>
      </w:tr>
      <w:tr w:rsidR="00C620C6" w:rsidRPr="005661D8" w:rsidTr="00B724DC">
        <w:trPr>
          <w:trHeight w:val="1088"/>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bCs/>
                <w:sz w:val="18"/>
                <w:szCs w:val="18"/>
              </w:rPr>
            </w:pPr>
            <w:r w:rsidRPr="005661D8">
              <w:rPr>
                <w:b/>
                <w:bCs/>
                <w:sz w:val="18"/>
                <w:szCs w:val="18"/>
              </w:rPr>
              <w:t>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p>
          <w:p w:rsidR="00C620C6" w:rsidRPr="005661D8" w:rsidRDefault="00C620C6" w:rsidP="00826C46">
            <w:pPr>
              <w:jc w:val="center"/>
              <w:rPr>
                <w:b/>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Cs/>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3000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2000</w:t>
            </w:r>
          </w:p>
        </w:tc>
      </w:tr>
      <w:tr w:rsidR="00C620C6" w:rsidRPr="005661D8" w:rsidTr="00B724DC">
        <w:trPr>
          <w:trHeight w:val="928"/>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Реализация функций органов местного самоуправления,  связанных с общегосударственным управлением</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76 0 00 00000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r>
      <w:tr w:rsidR="00C620C6" w:rsidRPr="005661D8" w:rsidTr="00B724DC">
        <w:trPr>
          <w:trHeight w:val="47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Выполнение других обязательств муниципальных образований</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76 1 00 00000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r>
      <w:tr w:rsidR="00C620C6" w:rsidRPr="005661D8" w:rsidTr="00B724DC">
        <w:trPr>
          <w:trHeight w:val="68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Выполнение других (прочих) обязательств органа местного самоуправления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14650776,62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14 570 345,62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76 1 00 С1404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800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80 431</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Национальная оборона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89267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93746</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Мобилизационная и вневойсковая подготовка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89267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93746</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proofErr w:type="spellStart"/>
            <w:r w:rsidRPr="005661D8">
              <w:rPr>
                <w:sz w:val="18"/>
                <w:szCs w:val="18"/>
              </w:rPr>
              <w:t>Непрограммная</w:t>
            </w:r>
            <w:proofErr w:type="spellEnd"/>
            <w:r w:rsidRPr="005661D8">
              <w:rPr>
                <w:sz w:val="18"/>
                <w:szCs w:val="18"/>
              </w:rPr>
              <w:t xml:space="preserve"> деятельность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77 0 00 00000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89267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93746</w:t>
            </w:r>
          </w:p>
        </w:tc>
      </w:tr>
      <w:tr w:rsidR="00C620C6" w:rsidRPr="005661D8" w:rsidTr="00B724DC">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proofErr w:type="spellStart"/>
            <w:r w:rsidRPr="005661D8">
              <w:rPr>
                <w:sz w:val="18"/>
                <w:szCs w:val="18"/>
              </w:rPr>
              <w:t>Непрограммные</w:t>
            </w:r>
            <w:proofErr w:type="spellEnd"/>
            <w:r w:rsidRPr="005661D8">
              <w:rPr>
                <w:sz w:val="18"/>
                <w:szCs w:val="18"/>
              </w:rPr>
              <w:t xml:space="preserve"> расходы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77 2 00 00000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89267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93746</w:t>
            </w:r>
          </w:p>
        </w:tc>
      </w:tr>
      <w:tr w:rsidR="00C620C6" w:rsidRPr="005661D8" w:rsidTr="00B724DC">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100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6000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tc>
      </w:tr>
      <w:tr w:rsidR="00C620C6" w:rsidRPr="005661D8" w:rsidTr="00B724DC">
        <w:trPr>
          <w:trHeight w:val="317"/>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Осуществление первичного воинского учета на территориях</w:t>
            </w:r>
            <w:proofErr w:type="gramStart"/>
            <w:r w:rsidRPr="005661D8">
              <w:rPr>
                <w:sz w:val="18"/>
                <w:szCs w:val="18"/>
              </w:rPr>
              <w:t xml:space="preserve"> ,</w:t>
            </w:r>
            <w:proofErr w:type="gramEnd"/>
            <w:r w:rsidRPr="005661D8">
              <w:rPr>
                <w:sz w:val="18"/>
                <w:szCs w:val="18"/>
              </w:rPr>
              <w:t xml:space="preserve"> где отсутствуют военные комиссариаты</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8</w:t>
            </w:r>
            <w:r>
              <w:rPr>
                <w:sz w:val="18"/>
                <w:szCs w:val="18"/>
              </w:rPr>
              <w:t>3267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90188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93746</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02</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77 2 00 51180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83267</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13188</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16746</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pStyle w:val="ConsPlusNormal"/>
              <w:ind w:firstLine="0"/>
              <w:outlineLvl w:val="3"/>
              <w:rPr>
                <w:rFonts w:ascii="Times New Roman" w:hAnsi="Times New Roman" w:cs="Times New Roman"/>
                <w:b/>
                <w:sz w:val="18"/>
                <w:szCs w:val="18"/>
              </w:rPr>
            </w:pPr>
            <w:r w:rsidRPr="005661D8">
              <w:rPr>
                <w:rFonts w:ascii="Times New Roman" w:hAnsi="Times New Roman" w:cs="Times New Roman"/>
                <w:b/>
                <w:sz w:val="18"/>
                <w:szCs w:val="18"/>
              </w:rPr>
              <w:lastRenderedPageBreak/>
              <w:t>Национальная безопасность и правоохранительная деятельность</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b/>
                <w:sz w:val="18"/>
                <w:szCs w:val="18"/>
              </w:rPr>
            </w:pPr>
            <w:r>
              <w:rPr>
                <w:b/>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2000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adjustRightInd w:val="0"/>
              <w:outlineLvl w:val="4"/>
              <w:rPr>
                <w:b/>
                <w:sz w:val="18"/>
                <w:szCs w:val="18"/>
              </w:rPr>
            </w:pPr>
            <w:r w:rsidRPr="005661D8">
              <w:rPr>
                <w:b/>
                <w:sz w:val="18"/>
                <w:szCs w:val="18"/>
              </w:rPr>
              <w:t>Обеспечение пожарной безопасности</w:t>
            </w: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b/>
                <w:sz w:val="18"/>
                <w:szCs w:val="18"/>
              </w:rPr>
            </w:pPr>
            <w:r w:rsidRPr="005661D8">
              <w:rPr>
                <w:b/>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b/>
                <w:sz w:val="18"/>
                <w:szCs w:val="18"/>
              </w:rPr>
            </w:pPr>
            <w:r w:rsidRPr="005661D8">
              <w:rPr>
                <w:b/>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adjustRightInd w:val="0"/>
              <w:outlineLvl w:val="4"/>
              <w:rPr>
                <w:sz w:val="18"/>
                <w:szCs w:val="18"/>
              </w:rPr>
            </w:pPr>
            <w:r w:rsidRPr="005661D8">
              <w:rPr>
                <w:sz w:val="18"/>
                <w:szCs w:val="18"/>
              </w:rPr>
              <w:t xml:space="preserve">Муниципальная </w:t>
            </w:r>
            <w:hyperlink r:id="rId6" w:history="1">
              <w:r w:rsidRPr="005661D8">
                <w:rPr>
                  <w:sz w:val="18"/>
                  <w:szCs w:val="18"/>
                </w:rPr>
                <w:t>программа</w:t>
              </w:r>
            </w:hyperlink>
            <w:r w:rsidRPr="005661D8">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13 0 00 00000</w:t>
            </w: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widowControl w:val="0"/>
              <w:autoSpaceDE w:val="0"/>
              <w:autoSpaceDN w:val="0"/>
              <w:adjustRightInd w:val="0"/>
              <w:outlineLvl w:val="5"/>
              <w:rPr>
                <w:snapToGrid w:val="0"/>
                <w:sz w:val="18"/>
                <w:szCs w:val="18"/>
              </w:rPr>
            </w:pPr>
            <w:r w:rsidRPr="005661D8">
              <w:rPr>
                <w:snapToGrid w:val="0"/>
                <w:sz w:val="18"/>
                <w:szCs w:val="18"/>
              </w:rPr>
              <w:t>Подпрограмма «</w:t>
            </w:r>
            <w:r w:rsidRPr="005661D8">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5661D8">
              <w:rPr>
                <w:snapToGrid w:val="0"/>
                <w:sz w:val="18"/>
                <w:szCs w:val="18"/>
              </w:rPr>
              <w:t xml:space="preserve">» муниципальной программы  </w:t>
            </w:r>
            <w:r w:rsidRPr="005661D8">
              <w:rPr>
                <w:sz w:val="18"/>
                <w:szCs w:val="18"/>
              </w:rPr>
              <w:t>«Защита населения и территории от чрезвычайных ситуаций, обеспечение пожарной безопасности и безопасности людей на водных объектах»</w:t>
            </w:r>
          </w:p>
          <w:p w:rsidR="00C620C6" w:rsidRPr="005661D8" w:rsidRDefault="00C620C6" w:rsidP="00826C46">
            <w:pPr>
              <w:adjustRightInd w:val="0"/>
              <w:outlineLvl w:val="4"/>
              <w:rPr>
                <w:sz w:val="18"/>
                <w:szCs w:val="18"/>
              </w:rPr>
            </w:pP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13 1 00 00000</w:t>
            </w: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adjustRightInd w:val="0"/>
              <w:outlineLvl w:val="4"/>
              <w:rPr>
                <w:sz w:val="18"/>
                <w:szCs w:val="18"/>
              </w:rPr>
            </w:pPr>
            <w:r w:rsidRPr="005661D8">
              <w:rPr>
                <w:sz w:val="18"/>
                <w:szCs w:val="18"/>
              </w:rPr>
              <w:t>Основное мероприятие "Обеспечение пожарной безопасности"</w:t>
            </w: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13 1 01 00000</w:t>
            </w: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i/>
                <w:sz w:val="18"/>
                <w:szCs w:val="18"/>
              </w:rPr>
            </w:pP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adjustRightInd w:val="0"/>
              <w:outlineLvl w:val="4"/>
              <w:rPr>
                <w:sz w:val="18"/>
                <w:szCs w:val="18"/>
              </w:rPr>
            </w:pPr>
            <w:r w:rsidRPr="005661D8">
              <w:rPr>
                <w:sz w:val="18"/>
                <w:szCs w:val="18"/>
              </w:rPr>
              <w:t>Обеспечение первичных мер пожарной безопасности в границах населенных пунктах муниципальных образований</w:t>
            </w: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13 1 01 С1415</w:t>
            </w: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nil"/>
              <w:left w:val="single" w:sz="4" w:space="0" w:color="000000"/>
              <w:bottom w:val="single" w:sz="4" w:space="0" w:color="auto"/>
              <w:right w:val="nil"/>
            </w:tcBorders>
            <w:vAlign w:val="center"/>
          </w:tcPr>
          <w:p w:rsidR="00C620C6" w:rsidRPr="005661D8" w:rsidRDefault="00C620C6" w:rsidP="00826C46">
            <w:pPr>
              <w:adjustRightInd w:val="0"/>
              <w:outlineLvl w:val="4"/>
              <w:rPr>
                <w:sz w:val="18"/>
                <w:szCs w:val="18"/>
                <w:highlight w:val="magenta"/>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000000"/>
              <w:bottom w:val="single" w:sz="4" w:space="0" w:color="auto"/>
              <w:right w:val="single" w:sz="4" w:space="0" w:color="000000"/>
            </w:tcBorders>
          </w:tcPr>
          <w:p w:rsidR="00C620C6" w:rsidRDefault="00C620C6">
            <w:r w:rsidRPr="0025157C">
              <w:rPr>
                <w:bCs/>
                <w:sz w:val="18"/>
                <w:szCs w:val="18"/>
              </w:rPr>
              <w:t>001</w:t>
            </w:r>
          </w:p>
        </w:tc>
        <w:tc>
          <w:tcPr>
            <w:tcW w:w="5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03</w:t>
            </w:r>
          </w:p>
        </w:tc>
        <w:tc>
          <w:tcPr>
            <w:tcW w:w="567"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10</w:t>
            </w:r>
          </w:p>
        </w:tc>
        <w:tc>
          <w:tcPr>
            <w:tcW w:w="1600"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13 1 01 С1415</w:t>
            </w:r>
          </w:p>
        </w:tc>
        <w:tc>
          <w:tcPr>
            <w:tcW w:w="616" w:type="dxa"/>
            <w:tcBorders>
              <w:top w:val="nil"/>
              <w:left w:val="single" w:sz="4" w:space="0" w:color="000000"/>
              <w:bottom w:val="single" w:sz="4" w:space="0" w:color="auto"/>
              <w:right w:val="nil"/>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nil"/>
              <w:left w:val="single" w:sz="4" w:space="0" w:color="000000"/>
              <w:bottom w:val="single" w:sz="4" w:space="0" w:color="auto"/>
              <w:right w:val="single" w:sz="4" w:space="0" w:color="000000"/>
            </w:tcBorders>
          </w:tcPr>
          <w:p w:rsidR="00C620C6" w:rsidRPr="00BC48E4" w:rsidRDefault="00C620C6" w:rsidP="00826C46">
            <w:pPr>
              <w:jc w:val="center"/>
              <w:rPr>
                <w:i/>
                <w:sz w:val="18"/>
                <w:szCs w:val="18"/>
              </w:rPr>
            </w:pPr>
            <w:r>
              <w:rPr>
                <w:i/>
                <w:sz w:val="18"/>
                <w:szCs w:val="18"/>
              </w:rPr>
              <w:t>17442,24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i/>
                <w:sz w:val="18"/>
                <w:szCs w:val="18"/>
                <w:lang w:val="en-US"/>
              </w:rPr>
            </w:pPr>
            <w:r w:rsidRPr="005661D8">
              <w:rPr>
                <w:i/>
                <w:sz w:val="18"/>
                <w:szCs w:val="18"/>
                <w:lang w:val="en-US"/>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Национальная экономика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i/>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i/>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lang w:val="en-US"/>
              </w:rPr>
            </w:pPr>
            <w:r w:rsidRPr="005661D8">
              <w:rPr>
                <w:sz w:val="18"/>
                <w:szCs w:val="18"/>
              </w:rPr>
              <w:t>4760,54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rPr>
              <w:t>2</w:t>
            </w:r>
            <w:r w:rsidRPr="005661D8">
              <w:rPr>
                <w:sz w:val="18"/>
                <w:szCs w:val="18"/>
                <w:lang w:val="en-US"/>
              </w:rPr>
              <w:t>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rPr>
              <w:t>2</w:t>
            </w:r>
            <w:r w:rsidRPr="005661D8">
              <w:rPr>
                <w:sz w:val="18"/>
                <w:szCs w:val="18"/>
                <w:lang w:val="en-US"/>
              </w:rPr>
              <w:t>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Дорожное хозяйство</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Муниципальная программа "комплексное развитие систем транспортной инфраструктуры на территории Старолещинского сельсовета Солнцевского района </w:t>
            </w:r>
            <w:proofErr w:type="spellStart"/>
            <w:r w:rsidRPr="005661D8">
              <w:rPr>
                <w:sz w:val="18"/>
                <w:szCs w:val="18"/>
              </w:rPr>
              <w:t>Курскокой</w:t>
            </w:r>
            <w:proofErr w:type="spellEnd"/>
            <w:r w:rsidRPr="005661D8">
              <w:rPr>
                <w:sz w:val="18"/>
                <w:szCs w:val="18"/>
              </w:rPr>
              <w:t xml:space="preserve">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110 00 00000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Программа "Развитие сети автомобильных дорог в Старолещинском сельсовете муниципальной программы "Комплексное развитие систем транспортной инфраструктуры на территории Старолещинского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Основные мероприятия: "создание благоприятных условий для развития сети автомобильных дорог общего пользования местного значения на территории Старолещинского сельсовета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121 01 00000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Ремонт и содержание автомобильных дорог общего пользования местного значения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121 01 С1424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09</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121 01 С1424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3760,54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b/>
                <w:sz w:val="18"/>
                <w:szCs w:val="18"/>
              </w:rPr>
              <w:lastRenderedPageBreak/>
              <w:t>Другие вопросы в области национальной экономики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Муниципальная программа «Развитие малого и среднего предпринимательства на территории поселения»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150 00 00000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Подпрограмма «Содействие развитию малого и среднего предпринимательства» муниципальной программы « Развитие малого и среднего предпринимательства на территории поселения»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151 00 00000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Основное мероприятие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15 1 01 00000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165509"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условий для развития малого и среднего предпринимательства на территории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15 1 01 С1405</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165509"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12</w:t>
            </w:r>
          </w:p>
        </w:tc>
        <w:tc>
          <w:tcPr>
            <w:tcW w:w="160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p w:rsidR="00C620C6" w:rsidRPr="005661D8" w:rsidRDefault="00C620C6" w:rsidP="00826C46">
            <w:pPr>
              <w:rPr>
                <w:sz w:val="18"/>
                <w:szCs w:val="18"/>
              </w:rPr>
            </w:pPr>
            <w:r w:rsidRPr="005661D8">
              <w:rPr>
                <w:sz w:val="18"/>
                <w:szCs w:val="18"/>
              </w:rPr>
              <w:t xml:space="preserve">  15 1 01 С1405</w:t>
            </w:r>
          </w:p>
        </w:tc>
        <w:tc>
          <w:tcPr>
            <w:tcW w:w="616"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p>
          <w:p w:rsidR="00C620C6" w:rsidRPr="005661D8" w:rsidRDefault="00C620C6" w:rsidP="00826C46">
            <w:pP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165509" w:rsidRDefault="00C620C6" w:rsidP="00826C46">
            <w:pP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lang w:val="en-US"/>
              </w:rPr>
            </w:pPr>
            <w:r w:rsidRPr="005661D8">
              <w:rPr>
                <w:sz w:val="18"/>
                <w:szCs w:val="18"/>
                <w:lang w:val="en-US"/>
              </w:rPr>
              <w:t>1000</w:t>
            </w:r>
          </w:p>
        </w:tc>
      </w:tr>
      <w:tr w:rsidR="00C620C6" w:rsidRPr="005661D8" w:rsidTr="00B724DC">
        <w:trPr>
          <w:trHeight w:val="643"/>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Жилищно-коммунальное хозяйство</w:t>
            </w:r>
          </w:p>
          <w:p w:rsidR="00C620C6" w:rsidRPr="005661D8" w:rsidRDefault="00C620C6" w:rsidP="00826C46">
            <w:pPr>
              <w:rPr>
                <w:b/>
                <w:sz w:val="18"/>
                <w:szCs w:val="18"/>
              </w:rPr>
            </w:pP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2000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Благоустройство</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 xml:space="preserve">      196 277,08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2000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1000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 xml:space="preserve">Муниципальная программа "комплексное развитие социальной инфраструктура </w:t>
            </w:r>
            <w:proofErr w:type="spellStart"/>
            <w:r w:rsidRPr="005661D8">
              <w:rPr>
                <w:b/>
                <w:sz w:val="18"/>
                <w:szCs w:val="18"/>
              </w:rPr>
              <w:t>старолещинского</w:t>
            </w:r>
            <w:proofErr w:type="spellEnd"/>
            <w:r w:rsidRPr="005661D8">
              <w:rPr>
                <w:b/>
                <w:sz w:val="18"/>
                <w:szCs w:val="18"/>
              </w:rPr>
              <w:t xml:space="preserve"> сельсовета </w:t>
            </w:r>
            <w:proofErr w:type="spellStart"/>
            <w:r w:rsidRPr="005661D8">
              <w:rPr>
                <w:b/>
                <w:sz w:val="18"/>
                <w:szCs w:val="18"/>
              </w:rPr>
              <w:t>солнцевского</w:t>
            </w:r>
            <w:proofErr w:type="spellEnd"/>
            <w:r w:rsidRPr="005661D8">
              <w:rPr>
                <w:b/>
                <w:sz w:val="18"/>
                <w:szCs w:val="18"/>
              </w:rPr>
              <w:t xml:space="preserve"> района курской области на 2016-2031гг</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 xml:space="preserve">Программа "мероприятия по уличному освещению и благоустройству территории Старолещинского сельсовета </w:t>
            </w:r>
            <w:proofErr w:type="spellStart"/>
            <w:r w:rsidRPr="005661D8">
              <w:rPr>
                <w:b/>
                <w:sz w:val="18"/>
                <w:szCs w:val="18"/>
              </w:rPr>
              <w:t>солнцевского</w:t>
            </w:r>
            <w:proofErr w:type="spellEnd"/>
            <w:r w:rsidRPr="005661D8">
              <w:rPr>
                <w:b/>
                <w:sz w:val="18"/>
                <w:szCs w:val="18"/>
              </w:rPr>
              <w:t xml:space="preserve">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073 00 00000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b/>
                <w:sz w:val="18"/>
                <w:szCs w:val="18"/>
              </w:rPr>
              <w:t>Основное мероприятие "развитие социальной инфраструктуры Старолещинского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073 01 00000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196 277,08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proofErr w:type="gramStart"/>
            <w:r w:rsidRPr="005661D8">
              <w:rPr>
                <w:b/>
                <w:sz w:val="18"/>
                <w:szCs w:val="18"/>
              </w:rPr>
              <w:t>Расходы</w:t>
            </w:r>
            <w:proofErr w:type="gramEnd"/>
            <w:r w:rsidRPr="005661D8">
              <w:rPr>
                <w:b/>
                <w:sz w:val="18"/>
                <w:szCs w:val="18"/>
              </w:rPr>
              <w:t xml:space="preserve"> связанные с реализацией программы "Комплексное развитие социальной инфраструктуры </w:t>
            </w:r>
            <w:proofErr w:type="spellStart"/>
            <w:r w:rsidRPr="005661D8">
              <w:rPr>
                <w:b/>
                <w:sz w:val="18"/>
                <w:szCs w:val="18"/>
              </w:rPr>
              <w:t>старолещинского</w:t>
            </w:r>
            <w:proofErr w:type="spellEnd"/>
            <w:r w:rsidRPr="005661D8">
              <w:rPr>
                <w:b/>
                <w:sz w:val="18"/>
                <w:szCs w:val="18"/>
              </w:rPr>
              <w:t xml:space="preserve"> сельсовета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073 01 С1433</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196277,08</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r>
      <w:tr w:rsidR="00C620C6" w:rsidRPr="005661D8" w:rsidTr="00B724DC">
        <w:trPr>
          <w:trHeight w:val="45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sz w:val="18"/>
                <w:szCs w:val="18"/>
              </w:rPr>
            </w:pPr>
            <w:r w:rsidRPr="005661D8">
              <w:rPr>
                <w:b/>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073 01 С1433</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napToGrid w:val="0"/>
                <w:color w:val="000000"/>
                <w:sz w:val="18"/>
                <w:szCs w:val="18"/>
              </w:rPr>
            </w:pPr>
            <w:r w:rsidRPr="005661D8">
              <w:rPr>
                <w:sz w:val="18"/>
                <w:szCs w:val="18"/>
              </w:rPr>
              <w:t>Мероприятия в области энергосбережения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p w:rsidR="00C620C6" w:rsidRPr="005661D8" w:rsidRDefault="00C620C6" w:rsidP="00826C46">
            <w:pPr>
              <w:jc w:val="center"/>
              <w:rPr>
                <w:sz w:val="18"/>
                <w:szCs w:val="18"/>
              </w:rPr>
            </w:pPr>
            <w:r w:rsidRPr="005661D8">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p w:rsidR="00C620C6" w:rsidRPr="005661D8" w:rsidRDefault="00C620C6" w:rsidP="00826C46">
            <w:pPr>
              <w:jc w:val="center"/>
              <w:rPr>
                <w:sz w:val="18"/>
                <w:szCs w:val="18"/>
              </w:rPr>
            </w:pPr>
            <w:r w:rsidRPr="005661D8">
              <w:rPr>
                <w:sz w:val="18"/>
                <w:szCs w:val="18"/>
              </w:rPr>
              <w:t>07 3 01 С1434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07 3 01 С1434</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1000</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r w:rsidRPr="005661D8">
              <w:rPr>
                <w:sz w:val="18"/>
                <w:szCs w:val="18"/>
                <w:lang w:val="en-US"/>
              </w:rPr>
              <w:t>1000</w:t>
            </w: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lastRenderedPageBreak/>
              <w:t>Мероприятия по благоустройству</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7 72 00 С1433</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55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05</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03</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7 72 00 С1433</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C620C6" w:rsidRPr="00F92864" w:rsidRDefault="00C620C6" w:rsidP="00826C46">
            <w:pPr>
              <w:jc w:val="cente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C620C6" w:rsidRPr="00F92864" w:rsidRDefault="00C620C6" w:rsidP="00826C46">
            <w:pPr>
              <w:jc w:val="center"/>
              <w:rPr>
                <w:sz w:val="18"/>
                <w:szCs w:val="18"/>
              </w:rPr>
            </w:pPr>
          </w:p>
        </w:tc>
      </w:tr>
      <w:tr w:rsidR="00C620C6" w:rsidRPr="005661D8" w:rsidTr="00B724DC">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bCs/>
                <w:sz w:val="18"/>
                <w:szCs w:val="18"/>
              </w:rPr>
            </w:pPr>
            <w:r w:rsidRPr="005661D8">
              <w:rPr>
                <w:b/>
                <w:bCs/>
                <w:sz w:val="18"/>
                <w:szCs w:val="18"/>
              </w:rPr>
              <w:t>Культура,  кинематография</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
                <w:bCs/>
                <w:sz w:val="18"/>
                <w:szCs w:val="18"/>
              </w:rPr>
            </w:pPr>
            <w:r w:rsidRPr="005661D8">
              <w:rPr>
                <w:b/>
                <w:bCs/>
                <w:sz w:val="18"/>
                <w:szCs w:val="18"/>
              </w:rPr>
              <w:t>00</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1 5</w:t>
            </w:r>
            <w:r w:rsidRPr="005661D8">
              <w:rPr>
                <w:sz w:val="18"/>
                <w:szCs w:val="18"/>
              </w:rPr>
              <w:t>62 567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644 879</w:t>
            </w:r>
          </w:p>
        </w:tc>
      </w:tr>
      <w:tr w:rsidR="00C620C6" w:rsidRPr="005661D8" w:rsidTr="00B724DC">
        <w:trPr>
          <w:trHeight w:val="227"/>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
                <w:bCs/>
                <w:sz w:val="18"/>
                <w:szCs w:val="18"/>
              </w:rPr>
            </w:pPr>
            <w:r w:rsidRPr="005661D8">
              <w:rPr>
                <w:b/>
                <w:bCs/>
                <w:sz w:val="18"/>
                <w:szCs w:val="18"/>
              </w:rPr>
              <w:t xml:space="preserve">Культура </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Cs/>
                <w:sz w:val="18"/>
                <w:szCs w:val="18"/>
              </w:rPr>
            </w:pPr>
            <w:r w:rsidRPr="005661D8">
              <w:rPr>
                <w:bCs/>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bCs/>
                <w:sz w:val="18"/>
                <w:szCs w:val="18"/>
              </w:rPr>
            </w:pPr>
            <w:r w:rsidRPr="005661D8">
              <w:rPr>
                <w:bCs/>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rPr>
                <w:sz w:val="18"/>
                <w:szCs w:val="18"/>
              </w:rPr>
            </w:pPr>
            <w:r>
              <w:rPr>
                <w:sz w:val="18"/>
                <w:szCs w:val="18"/>
              </w:rPr>
              <w:t xml:space="preserve"> 13 538 814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562 567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644 879</w:t>
            </w:r>
          </w:p>
        </w:tc>
      </w:tr>
      <w:tr w:rsidR="00C620C6" w:rsidRPr="005661D8" w:rsidTr="00B724DC">
        <w:trPr>
          <w:trHeight w:val="754"/>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bCs/>
                <w:sz w:val="18"/>
                <w:szCs w:val="18"/>
              </w:rPr>
            </w:pPr>
            <w:r w:rsidRPr="005661D8">
              <w:rPr>
                <w:bCs/>
                <w:sz w:val="18"/>
                <w:szCs w:val="18"/>
              </w:rPr>
              <w:t xml:space="preserve">Муниципальная программа  «Развитие культуры в </w:t>
            </w:r>
            <w:proofErr w:type="gramStart"/>
            <w:r w:rsidRPr="005661D8">
              <w:rPr>
                <w:bCs/>
                <w:sz w:val="18"/>
                <w:szCs w:val="18"/>
              </w:rPr>
              <w:t>м</w:t>
            </w:r>
            <w:proofErr w:type="gramEnd"/>
            <w:r w:rsidRPr="005661D8">
              <w:rPr>
                <w:bCs/>
                <w:sz w:val="18"/>
                <w:szCs w:val="18"/>
              </w:rPr>
              <w:t>.о. «Старолещинский сельсовет» Солнцевского района Курской области»</w:t>
            </w:r>
          </w:p>
          <w:p w:rsidR="00C620C6" w:rsidRPr="005661D8" w:rsidRDefault="00C620C6" w:rsidP="00826C46">
            <w:pPr>
              <w:rPr>
                <w:sz w:val="18"/>
                <w:szCs w:val="18"/>
              </w:rPr>
            </w:pP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01 0 00 00000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1 562 567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1 644 879</w:t>
            </w:r>
          </w:p>
        </w:tc>
      </w:tr>
      <w:tr w:rsidR="00C620C6" w:rsidRPr="005661D8" w:rsidTr="00B724DC">
        <w:trPr>
          <w:trHeight w:val="53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Подпрограмма «Искусство»  муниципальной программы «Развитие культуры в м</w:t>
            </w:r>
            <w:proofErr w:type="gramStart"/>
            <w:r w:rsidRPr="005661D8">
              <w:rPr>
                <w:sz w:val="18"/>
                <w:szCs w:val="18"/>
              </w:rPr>
              <w:t>.о</w:t>
            </w:r>
            <w:proofErr w:type="gramEnd"/>
            <w:r w:rsidRPr="005661D8">
              <w:rPr>
                <w:sz w:val="18"/>
                <w:szCs w:val="18"/>
              </w:rPr>
              <w:t xml:space="preserve"> «Старолещинский сельсовет»Солнцевского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01 1 00 00000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1 5</w:t>
            </w:r>
            <w:r w:rsidRPr="005661D8">
              <w:rPr>
                <w:sz w:val="18"/>
                <w:szCs w:val="18"/>
              </w:rPr>
              <w:t>62 567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644 879</w:t>
            </w:r>
          </w:p>
        </w:tc>
      </w:tr>
      <w:tr w:rsidR="00C620C6" w:rsidRPr="005661D8" w:rsidTr="00B724DC">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highlight w:val="yellow"/>
              </w:rPr>
            </w:pPr>
            <w:r w:rsidRPr="005661D8">
              <w:rPr>
                <w:sz w:val="18"/>
                <w:szCs w:val="18"/>
              </w:rPr>
              <w:t xml:space="preserve">Основное  мероприятие «Организация </w:t>
            </w:r>
            <w:proofErr w:type="spellStart"/>
            <w:r w:rsidRPr="005661D8">
              <w:rPr>
                <w:sz w:val="18"/>
                <w:szCs w:val="18"/>
              </w:rPr>
              <w:t>культурно-досуговой</w:t>
            </w:r>
            <w:proofErr w:type="spellEnd"/>
            <w:r w:rsidRPr="005661D8">
              <w:rPr>
                <w:sz w:val="18"/>
                <w:szCs w:val="18"/>
              </w:rPr>
              <w:t xml:space="preserve"> деятельности»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01 1 01 00000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13 538 814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1 562 567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644 879</w:t>
            </w:r>
          </w:p>
        </w:tc>
      </w:tr>
      <w:tr w:rsidR="00C620C6" w:rsidRPr="005661D8" w:rsidTr="00B724DC">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Муниципальная программа «Развитие культуры в Старолещинском сельсовете Солнцевского района Курской области»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01 101 13330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521</w:t>
            </w:r>
            <w:r w:rsidRPr="005661D8">
              <w:rPr>
                <w:sz w:val="18"/>
                <w:szCs w:val="18"/>
                <w:lang w:val="en-US"/>
              </w:rPr>
              <w:t xml:space="preserve"> </w:t>
            </w:r>
            <w:r w:rsidRPr="005661D8">
              <w:rPr>
                <w:sz w:val="18"/>
                <w:szCs w:val="18"/>
              </w:rPr>
              <w:t>592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01 101 1 3330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lang w:val="en-US"/>
              </w:rPr>
              <w:t>100</w:t>
            </w: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rPr>
              <w:t>521</w:t>
            </w:r>
            <w:r w:rsidRPr="005661D8">
              <w:rPr>
                <w:sz w:val="18"/>
                <w:szCs w:val="18"/>
                <w:lang w:val="en-US"/>
              </w:rPr>
              <w:t xml:space="preserve"> </w:t>
            </w:r>
            <w:r w:rsidRPr="005661D8">
              <w:rPr>
                <w:sz w:val="18"/>
                <w:szCs w:val="18"/>
              </w:rPr>
              <w:t>592</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850"/>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выплаты заработной платы и начислений на выплату по оплате труда работникам муниципальных учреждений культуры</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lang w:val="en-US"/>
              </w:rPr>
            </w:pPr>
            <w:r w:rsidRPr="005661D8">
              <w:rPr>
                <w:sz w:val="18"/>
                <w:szCs w:val="18"/>
              </w:rPr>
              <w:t>01101</w:t>
            </w:r>
            <w:r w:rsidRPr="005661D8">
              <w:rPr>
                <w:sz w:val="18"/>
                <w:szCs w:val="18"/>
                <w:lang w:val="en-US"/>
              </w:rPr>
              <w:t>S3330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Pr>
                <w:sz w:val="18"/>
                <w:szCs w:val="18"/>
              </w:rPr>
              <w:t>329 424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w:t>
            </w:r>
            <w:r w:rsidRPr="005661D8">
              <w:rPr>
                <w:sz w:val="18"/>
                <w:szCs w:val="18"/>
              </w:rPr>
              <w:t>562567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w:t>
            </w:r>
            <w:r w:rsidRPr="005661D8">
              <w:rPr>
                <w:sz w:val="18"/>
                <w:szCs w:val="18"/>
              </w:rPr>
              <w:t>644 879</w:t>
            </w:r>
          </w:p>
        </w:tc>
      </w:tr>
      <w:tr w:rsidR="00C620C6" w:rsidRPr="005661D8" w:rsidTr="00B724DC">
        <w:trPr>
          <w:trHeight w:val="982"/>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 01 S3330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Pr>
                <w:sz w:val="18"/>
                <w:szCs w:val="18"/>
              </w:rPr>
              <w:t>329 424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562567</w:t>
            </w: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r w:rsidRPr="005661D8">
              <w:rPr>
                <w:sz w:val="18"/>
                <w:szCs w:val="18"/>
                <w:lang w:val="en-US"/>
              </w:rPr>
              <w:t>1 </w:t>
            </w:r>
            <w:r w:rsidRPr="005661D8">
              <w:rPr>
                <w:sz w:val="18"/>
                <w:szCs w:val="18"/>
              </w:rPr>
              <w:t>644 879</w:t>
            </w:r>
          </w:p>
        </w:tc>
      </w:tr>
      <w:tr w:rsidR="00C620C6" w:rsidRPr="005661D8" w:rsidTr="00B724DC">
        <w:trPr>
          <w:trHeight w:val="1331"/>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pStyle w:val="aa"/>
              <w:rPr>
                <w:sz w:val="18"/>
                <w:szCs w:val="18"/>
              </w:rPr>
            </w:pPr>
            <w:r w:rsidRPr="005661D8">
              <w:rPr>
                <w:sz w:val="18"/>
                <w:szCs w:val="18"/>
              </w:rPr>
              <w:t>Расходы на обеспечение деятельности (оказание услуг)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 01 С1401</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 xml:space="preserve">   864 874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p w:rsidR="00C620C6" w:rsidRPr="005661D8" w:rsidRDefault="00C620C6" w:rsidP="00826C46">
            <w:pPr>
              <w:rPr>
                <w:sz w:val="18"/>
                <w:szCs w:val="18"/>
              </w:rPr>
            </w:pPr>
          </w:p>
          <w:p w:rsidR="00C620C6" w:rsidRPr="005661D8" w:rsidRDefault="00C620C6" w:rsidP="00826C46">
            <w:pPr>
              <w:rPr>
                <w:sz w:val="18"/>
                <w:szCs w:val="18"/>
              </w:rPr>
            </w:pPr>
          </w:p>
          <w:p w:rsidR="00C620C6" w:rsidRPr="005661D8" w:rsidRDefault="00C620C6" w:rsidP="00826C46">
            <w:pPr>
              <w:rPr>
                <w:sz w:val="18"/>
                <w:szCs w:val="18"/>
              </w:rPr>
            </w:pPr>
          </w:p>
          <w:p w:rsidR="00C620C6" w:rsidRPr="005661D8" w:rsidRDefault="00C620C6" w:rsidP="00826C46">
            <w:pP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 01 С1401</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 xml:space="preserve">  864 874</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Проведений мероприятий по созданию и модернизации учреждений </w:t>
            </w:r>
            <w:proofErr w:type="spellStart"/>
            <w:r w:rsidRPr="005661D8">
              <w:rPr>
                <w:sz w:val="18"/>
                <w:szCs w:val="18"/>
              </w:rPr>
              <w:t>культурно-досугового</w:t>
            </w:r>
            <w:proofErr w:type="spellEnd"/>
            <w:r w:rsidRPr="005661D8">
              <w:rPr>
                <w:sz w:val="18"/>
                <w:szCs w:val="18"/>
              </w:rPr>
              <w:t xml:space="preserve"> типа в сельской местности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1А155196</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11 651863</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snapToGrid w:val="0"/>
              <w:jc w:val="both"/>
              <w:rPr>
                <w:sz w:val="18"/>
                <w:szCs w:val="18"/>
              </w:rPr>
            </w:pPr>
            <w:r>
              <w:rPr>
                <w:sz w:val="18"/>
                <w:szCs w:val="18"/>
              </w:rPr>
              <w:t xml:space="preserve">Поддержка отрасли культуры (создание и модернизация учреждений </w:t>
            </w:r>
            <w:proofErr w:type="spellStart"/>
            <w:r>
              <w:rPr>
                <w:sz w:val="18"/>
                <w:szCs w:val="18"/>
              </w:rPr>
              <w:t>культурно-досугового</w:t>
            </w:r>
            <w:proofErr w:type="spellEnd"/>
            <w:r>
              <w:rPr>
                <w:sz w:val="18"/>
                <w:szCs w:val="18"/>
              </w:rPr>
              <w:t xml:space="preserve"> типа в сельской местности</w:t>
            </w:r>
            <w:proofErr w:type="gramStart"/>
            <w:r>
              <w:rPr>
                <w:sz w:val="18"/>
                <w:szCs w:val="18"/>
              </w:rPr>
              <w:t xml:space="preserve"> )</w:t>
            </w:r>
            <w:proofErr w:type="gramEnd"/>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01 1А155196</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Pr>
                <w:sz w:val="18"/>
                <w:szCs w:val="18"/>
              </w:rPr>
              <w:t>11 651 863</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snapToGrid w:val="0"/>
              <w:jc w:val="both"/>
              <w:rPr>
                <w:sz w:val="18"/>
                <w:szCs w:val="18"/>
              </w:rPr>
            </w:pPr>
            <w:proofErr w:type="gramStart"/>
            <w:r>
              <w:rPr>
                <w:sz w:val="18"/>
                <w:szCs w:val="18"/>
              </w:rPr>
              <w:lastRenderedPageBreak/>
              <w:t xml:space="preserve">Поддержка отрасли культуры (создание и модернизация учреждений </w:t>
            </w:r>
            <w:proofErr w:type="spellStart"/>
            <w:r>
              <w:rPr>
                <w:sz w:val="18"/>
                <w:szCs w:val="18"/>
              </w:rPr>
              <w:t>культурно-досугового</w:t>
            </w:r>
            <w:proofErr w:type="spellEnd"/>
            <w:r>
              <w:rPr>
                <w:sz w:val="18"/>
                <w:szCs w:val="18"/>
              </w:rPr>
              <w:t xml:space="preserve"> типа в сельской местности за счет собственных средств</w:t>
            </w:r>
            <w:proofErr w:type="gramEnd"/>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01</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01 1 01 С1596</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Default="00C620C6" w:rsidP="00826C46">
            <w:pPr>
              <w:rPr>
                <w:sz w:val="18"/>
                <w:szCs w:val="18"/>
              </w:rPr>
            </w:pPr>
            <w:r>
              <w:rPr>
                <w:sz w:val="18"/>
                <w:szCs w:val="18"/>
              </w:rPr>
              <w:t>171060,00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Охрана семьи и детства</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sidRPr="005661D8">
              <w:rPr>
                <w:sz w:val="18"/>
                <w:szCs w:val="18"/>
              </w:rPr>
              <w:t>10 000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Обеспечение наборами для новорожденных детей необходимыми предметами</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sidRPr="005661D8">
              <w:rPr>
                <w:sz w:val="18"/>
                <w:szCs w:val="18"/>
              </w:rPr>
              <w:t>7 72 00 С2240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sidRPr="005661D8">
              <w:rPr>
                <w:sz w:val="18"/>
                <w:szCs w:val="18"/>
              </w:rPr>
              <w:t>10000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lang w:val="en-US"/>
              </w:rPr>
            </w:pPr>
          </w:p>
        </w:tc>
      </w:tr>
      <w:tr w:rsidR="00C620C6" w:rsidRPr="005661D8" w:rsidTr="00B724DC">
        <w:trPr>
          <w:trHeight w:val="699"/>
          <w:jc w:val="center"/>
        </w:trPr>
        <w:tc>
          <w:tcPr>
            <w:tcW w:w="3001"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rPr>
                <w:sz w:val="18"/>
                <w:szCs w:val="18"/>
              </w:rPr>
            </w:pPr>
            <w:r w:rsidRPr="005661D8">
              <w:rPr>
                <w:sz w:val="18"/>
                <w:szCs w:val="18"/>
              </w:rPr>
              <w:t xml:space="preserve">Закупка товаров, работ и услуг для обеспечения государственных </w:t>
            </w:r>
            <w:proofErr w:type="gramStart"/>
            <w:r w:rsidRPr="005661D8">
              <w:rPr>
                <w:sz w:val="18"/>
                <w:szCs w:val="18"/>
              </w:rPr>
              <w:t xml:space="preserve">( </w:t>
            </w:r>
            <w:proofErr w:type="gramEnd"/>
            <w:r w:rsidRPr="005661D8">
              <w:rPr>
                <w:sz w:val="18"/>
                <w:szCs w:val="18"/>
              </w:rPr>
              <w:t>муниципальных) нужд</w:t>
            </w:r>
          </w:p>
        </w:tc>
        <w:tc>
          <w:tcPr>
            <w:tcW w:w="516" w:type="dxa"/>
            <w:tcBorders>
              <w:top w:val="single" w:sz="4" w:space="0" w:color="auto"/>
              <w:left w:val="single" w:sz="4" w:space="0" w:color="auto"/>
              <w:bottom w:val="single" w:sz="4" w:space="0" w:color="auto"/>
              <w:right w:val="single" w:sz="4" w:space="0" w:color="auto"/>
            </w:tcBorders>
          </w:tcPr>
          <w:p w:rsidR="00C620C6" w:rsidRDefault="00C620C6">
            <w:r w:rsidRPr="0025157C">
              <w:rPr>
                <w:bCs/>
                <w:sz w:val="18"/>
                <w:szCs w:val="18"/>
              </w:rPr>
              <w:t>001</w:t>
            </w:r>
          </w:p>
        </w:tc>
        <w:tc>
          <w:tcPr>
            <w:tcW w:w="5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04</w:t>
            </w:r>
          </w:p>
        </w:tc>
        <w:tc>
          <w:tcPr>
            <w:tcW w:w="1600"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7 72 00 С2240</w:t>
            </w:r>
          </w:p>
        </w:tc>
        <w:tc>
          <w:tcPr>
            <w:tcW w:w="616" w:type="dxa"/>
            <w:tcBorders>
              <w:top w:val="single" w:sz="4" w:space="0" w:color="auto"/>
              <w:left w:val="single" w:sz="4" w:space="0" w:color="auto"/>
              <w:bottom w:val="single" w:sz="4" w:space="0" w:color="auto"/>
              <w:right w:val="single" w:sz="4" w:space="0" w:color="auto"/>
            </w:tcBorders>
            <w:vAlign w:val="center"/>
          </w:tcPr>
          <w:p w:rsidR="00C620C6" w:rsidRPr="005661D8" w:rsidRDefault="00C620C6" w:rsidP="00826C46">
            <w:pPr>
              <w:jc w:val="center"/>
              <w:rPr>
                <w:sz w:val="18"/>
                <w:szCs w:val="18"/>
              </w:rPr>
            </w:pPr>
            <w:r>
              <w:rPr>
                <w:sz w:val="18"/>
                <w:szCs w:val="18"/>
              </w:rPr>
              <w:t>200</w:t>
            </w:r>
          </w:p>
        </w:tc>
        <w:tc>
          <w:tcPr>
            <w:tcW w:w="1337" w:type="dxa"/>
            <w:tcBorders>
              <w:top w:val="single" w:sz="4" w:space="0" w:color="auto"/>
              <w:left w:val="single" w:sz="4" w:space="0" w:color="auto"/>
              <w:bottom w:val="single" w:sz="4" w:space="0" w:color="auto"/>
              <w:right w:val="single" w:sz="4" w:space="0" w:color="auto"/>
            </w:tcBorders>
            <w:vAlign w:val="bottom"/>
          </w:tcPr>
          <w:p w:rsidR="00C620C6" w:rsidRPr="005661D8" w:rsidRDefault="00C620C6" w:rsidP="00826C46">
            <w:pPr>
              <w:jc w:val="center"/>
              <w:rPr>
                <w:sz w:val="18"/>
                <w:szCs w:val="18"/>
              </w:rPr>
            </w:pPr>
            <w:r>
              <w:rPr>
                <w:sz w:val="18"/>
                <w:szCs w:val="18"/>
              </w:rPr>
              <w:t>10000</w:t>
            </w:r>
          </w:p>
        </w:tc>
        <w:tc>
          <w:tcPr>
            <w:tcW w:w="1080"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c>
          <w:tcPr>
            <w:tcW w:w="1334" w:type="dxa"/>
            <w:tcBorders>
              <w:top w:val="single" w:sz="4" w:space="0" w:color="auto"/>
              <w:left w:val="single" w:sz="4" w:space="0" w:color="auto"/>
              <w:bottom w:val="single" w:sz="4" w:space="0" w:color="auto"/>
              <w:right w:val="single" w:sz="4" w:space="0" w:color="auto"/>
            </w:tcBorders>
          </w:tcPr>
          <w:p w:rsidR="00C620C6" w:rsidRPr="005661D8" w:rsidRDefault="00C620C6" w:rsidP="00826C46">
            <w:pPr>
              <w:jc w:val="center"/>
              <w:rPr>
                <w:sz w:val="18"/>
                <w:szCs w:val="18"/>
              </w:rPr>
            </w:pPr>
          </w:p>
        </w:tc>
      </w:tr>
    </w:tbl>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1362E1" w:rsidRPr="005661D8" w:rsidRDefault="001362E1" w:rsidP="000B391A">
      <w:pPr>
        <w:rPr>
          <w:sz w:val="18"/>
          <w:szCs w:val="18"/>
        </w:rPr>
      </w:pPr>
    </w:p>
    <w:p w:rsidR="00850C33" w:rsidRPr="005661D8" w:rsidRDefault="00850C33" w:rsidP="000B391A">
      <w:pPr>
        <w:rPr>
          <w:sz w:val="18"/>
          <w:szCs w:val="18"/>
        </w:rPr>
      </w:pPr>
    </w:p>
    <w:p w:rsidR="00850C33" w:rsidRDefault="00850C33" w:rsidP="000B391A">
      <w:pPr>
        <w:rPr>
          <w:sz w:val="18"/>
          <w:szCs w:val="18"/>
        </w:rPr>
      </w:pPr>
    </w:p>
    <w:p w:rsidR="005106E9" w:rsidRDefault="005106E9" w:rsidP="000B391A">
      <w:pPr>
        <w:rPr>
          <w:sz w:val="18"/>
          <w:szCs w:val="18"/>
        </w:rPr>
      </w:pPr>
    </w:p>
    <w:p w:rsidR="005106E9" w:rsidRDefault="005106E9"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Default="005C3723" w:rsidP="000B391A">
      <w:pPr>
        <w:rPr>
          <w:sz w:val="18"/>
          <w:szCs w:val="18"/>
        </w:rPr>
      </w:pPr>
    </w:p>
    <w:p w:rsidR="005C3723" w:rsidRPr="005661D8" w:rsidRDefault="005C3723" w:rsidP="000B391A">
      <w:pPr>
        <w:rPr>
          <w:sz w:val="18"/>
          <w:szCs w:val="18"/>
        </w:rPr>
      </w:pPr>
    </w:p>
    <w:p w:rsidR="00C6117F" w:rsidRPr="005661D8" w:rsidRDefault="00C6117F" w:rsidP="000B10B0">
      <w:pPr>
        <w:rPr>
          <w:sz w:val="18"/>
          <w:szCs w:val="18"/>
          <w:lang w:val="en-US"/>
        </w:rPr>
      </w:pPr>
    </w:p>
    <w:sectPr w:rsidR="00C6117F" w:rsidRPr="005661D8" w:rsidSect="00317CD0">
      <w:pgSz w:w="11906" w:h="16838"/>
      <w:pgMar w:top="1134" w:right="284"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927" w:hanging="360"/>
      </w:pPr>
      <w:rPr>
        <w:sz w:val="24"/>
        <w:szCs w:val="24"/>
      </w:rPr>
    </w:lvl>
  </w:abstractNum>
  <w:abstractNum w:abstractNumId="1">
    <w:nsid w:val="00000004"/>
    <w:multiLevelType w:val="singleLevel"/>
    <w:tmpl w:val="00000004"/>
    <w:name w:val="WW8Num4"/>
    <w:lvl w:ilvl="0">
      <w:start w:val="1"/>
      <w:numFmt w:val="decimal"/>
      <w:lvlText w:val="%1."/>
      <w:lvlJc w:val="left"/>
      <w:pPr>
        <w:tabs>
          <w:tab w:val="num" w:pos="1287"/>
        </w:tabs>
        <w:ind w:left="1287" w:hanging="360"/>
      </w:pPr>
      <w:rPr>
        <w:sz w:val="24"/>
        <w:szCs w:val="24"/>
      </w:rPr>
    </w:lvl>
  </w:abstractNum>
  <w:abstractNum w:abstractNumId="2">
    <w:nsid w:val="00000005"/>
    <w:multiLevelType w:val="singleLevel"/>
    <w:tmpl w:val="00000005"/>
    <w:name w:val="WW8Num5"/>
    <w:lvl w:ilvl="0">
      <w:start w:val="1"/>
      <w:numFmt w:val="decimal"/>
      <w:lvlText w:val="%1."/>
      <w:lvlJc w:val="left"/>
      <w:pPr>
        <w:tabs>
          <w:tab w:val="num" w:pos="1287"/>
        </w:tabs>
        <w:ind w:left="1287" w:hanging="360"/>
      </w:pPr>
      <w:rPr>
        <w:sz w:val="24"/>
        <w:szCs w:val="24"/>
      </w:rPr>
    </w:lvl>
  </w:abstractNum>
  <w:abstractNum w:abstractNumId="3">
    <w:nsid w:val="00000006"/>
    <w:multiLevelType w:val="singleLevel"/>
    <w:tmpl w:val="00000006"/>
    <w:name w:val="WW8Num6"/>
    <w:lvl w:ilvl="0">
      <w:start w:val="1"/>
      <w:numFmt w:val="decimal"/>
      <w:lvlText w:val="%1."/>
      <w:lvlJc w:val="left"/>
      <w:pPr>
        <w:tabs>
          <w:tab w:val="num" w:pos="0"/>
        </w:tabs>
        <w:ind w:left="927" w:hanging="360"/>
      </w:pPr>
      <w:rPr>
        <w:sz w:val="24"/>
        <w:szCs w:val="24"/>
      </w:rPr>
    </w:lvl>
  </w:abstractNum>
  <w:abstractNum w:abstractNumId="4">
    <w:nsid w:val="00000007"/>
    <w:multiLevelType w:val="singleLevel"/>
    <w:tmpl w:val="00000007"/>
    <w:name w:val="WW8Num7"/>
    <w:lvl w:ilvl="0">
      <w:start w:val="1"/>
      <w:numFmt w:val="decimal"/>
      <w:lvlText w:val="%1)"/>
      <w:lvlJc w:val="left"/>
      <w:pPr>
        <w:tabs>
          <w:tab w:val="num" w:pos="0"/>
        </w:tabs>
        <w:ind w:left="786" w:hanging="360"/>
      </w:pPr>
    </w:lvl>
  </w:abstractNum>
  <w:abstractNum w:abstractNumId="5">
    <w:nsid w:val="00000008"/>
    <w:multiLevelType w:val="singleLevel"/>
    <w:tmpl w:val="00000008"/>
    <w:name w:val="WW8Num8"/>
    <w:lvl w:ilvl="0">
      <w:start w:val="1"/>
      <w:numFmt w:val="decimal"/>
      <w:lvlText w:val="%1."/>
      <w:lvlJc w:val="left"/>
      <w:pPr>
        <w:tabs>
          <w:tab w:val="num" w:pos="0"/>
        </w:tabs>
        <w:ind w:left="360" w:hanging="360"/>
      </w:pPr>
      <w:rPr>
        <w:rFonts w:ascii="Times New Roman" w:eastAsia="Times New Roman" w:hAnsi="Times New Roman" w:cs="Times New Roman"/>
        <w:sz w:val="24"/>
        <w:szCs w:val="24"/>
        <w:lang w:val="en-US"/>
      </w:rPr>
    </w:lvl>
  </w:abstractNum>
  <w:abstractNum w:abstractNumId="6">
    <w:nsid w:val="00000009"/>
    <w:multiLevelType w:val="singleLevel"/>
    <w:tmpl w:val="00000009"/>
    <w:name w:val="WW8Num9"/>
    <w:lvl w:ilvl="0">
      <w:start w:val="1"/>
      <w:numFmt w:val="decimal"/>
      <w:lvlText w:val="%1)"/>
      <w:lvlJc w:val="left"/>
      <w:pPr>
        <w:tabs>
          <w:tab w:val="num" w:pos="0"/>
        </w:tabs>
        <w:ind w:left="927" w:hanging="360"/>
      </w:pPr>
    </w:lvl>
  </w:abstractNum>
  <w:abstractNum w:abstractNumId="7">
    <w:nsid w:val="0000000A"/>
    <w:multiLevelType w:val="singleLevel"/>
    <w:tmpl w:val="0000000A"/>
    <w:name w:val="WW8Num10"/>
    <w:lvl w:ilvl="0">
      <w:start w:val="1"/>
      <w:numFmt w:val="decimal"/>
      <w:lvlText w:val="%1."/>
      <w:lvlJc w:val="left"/>
      <w:pPr>
        <w:tabs>
          <w:tab w:val="num" w:pos="1287"/>
        </w:tabs>
        <w:ind w:left="1287" w:hanging="360"/>
      </w:pPr>
      <w:rPr>
        <w:sz w:val="24"/>
        <w:szCs w:val="24"/>
      </w:rPr>
    </w:lvl>
  </w:abstractNum>
  <w:abstractNum w:abstractNumId="8">
    <w:nsid w:val="629A7EE4"/>
    <w:multiLevelType w:val="hybridMultilevel"/>
    <w:tmpl w:val="9B6E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402C"/>
    <w:rsid w:val="00000747"/>
    <w:rsid w:val="00003848"/>
    <w:rsid w:val="0000443A"/>
    <w:rsid w:val="00005010"/>
    <w:rsid w:val="000054B9"/>
    <w:rsid w:val="0001015B"/>
    <w:rsid w:val="000125FF"/>
    <w:rsid w:val="000130D7"/>
    <w:rsid w:val="0001473B"/>
    <w:rsid w:val="000152A8"/>
    <w:rsid w:val="00020283"/>
    <w:rsid w:val="000204F0"/>
    <w:rsid w:val="00021023"/>
    <w:rsid w:val="00021A14"/>
    <w:rsid w:val="00023A21"/>
    <w:rsid w:val="00024E01"/>
    <w:rsid w:val="00024E54"/>
    <w:rsid w:val="000270F3"/>
    <w:rsid w:val="00027EE3"/>
    <w:rsid w:val="0003135A"/>
    <w:rsid w:val="00032567"/>
    <w:rsid w:val="00034338"/>
    <w:rsid w:val="000362B0"/>
    <w:rsid w:val="00037F0E"/>
    <w:rsid w:val="000402A2"/>
    <w:rsid w:val="00040B80"/>
    <w:rsid w:val="00041392"/>
    <w:rsid w:val="00041779"/>
    <w:rsid w:val="00041A25"/>
    <w:rsid w:val="000447CE"/>
    <w:rsid w:val="00046D8F"/>
    <w:rsid w:val="00047901"/>
    <w:rsid w:val="000503C2"/>
    <w:rsid w:val="00051589"/>
    <w:rsid w:val="00052348"/>
    <w:rsid w:val="000534AE"/>
    <w:rsid w:val="00054DA3"/>
    <w:rsid w:val="0005594C"/>
    <w:rsid w:val="00055FE7"/>
    <w:rsid w:val="000615FD"/>
    <w:rsid w:val="00061651"/>
    <w:rsid w:val="00061E24"/>
    <w:rsid w:val="00063BCA"/>
    <w:rsid w:val="0006521E"/>
    <w:rsid w:val="00065A4E"/>
    <w:rsid w:val="00065E8B"/>
    <w:rsid w:val="0006659B"/>
    <w:rsid w:val="00066A27"/>
    <w:rsid w:val="00067326"/>
    <w:rsid w:val="00067B50"/>
    <w:rsid w:val="000705FE"/>
    <w:rsid w:val="0007092D"/>
    <w:rsid w:val="00071659"/>
    <w:rsid w:val="00071874"/>
    <w:rsid w:val="00071C4D"/>
    <w:rsid w:val="000726D7"/>
    <w:rsid w:val="00072CD2"/>
    <w:rsid w:val="00072EEF"/>
    <w:rsid w:val="000731B5"/>
    <w:rsid w:val="00073DC8"/>
    <w:rsid w:val="0007402C"/>
    <w:rsid w:val="00074467"/>
    <w:rsid w:val="00074AD9"/>
    <w:rsid w:val="00074B51"/>
    <w:rsid w:val="000755F7"/>
    <w:rsid w:val="000758F6"/>
    <w:rsid w:val="00076081"/>
    <w:rsid w:val="000800D4"/>
    <w:rsid w:val="00081DD6"/>
    <w:rsid w:val="000841BE"/>
    <w:rsid w:val="0008482F"/>
    <w:rsid w:val="0008521F"/>
    <w:rsid w:val="000866DB"/>
    <w:rsid w:val="0008758D"/>
    <w:rsid w:val="000900BE"/>
    <w:rsid w:val="0009021C"/>
    <w:rsid w:val="000921B0"/>
    <w:rsid w:val="00092DAC"/>
    <w:rsid w:val="00096F84"/>
    <w:rsid w:val="000973F5"/>
    <w:rsid w:val="000A10B8"/>
    <w:rsid w:val="000A159A"/>
    <w:rsid w:val="000A2606"/>
    <w:rsid w:val="000A2A90"/>
    <w:rsid w:val="000A2E7D"/>
    <w:rsid w:val="000A4CA2"/>
    <w:rsid w:val="000A527A"/>
    <w:rsid w:val="000B0D2C"/>
    <w:rsid w:val="000B10B0"/>
    <w:rsid w:val="000B112B"/>
    <w:rsid w:val="000B14DA"/>
    <w:rsid w:val="000B1D16"/>
    <w:rsid w:val="000B1D50"/>
    <w:rsid w:val="000B29EB"/>
    <w:rsid w:val="000B2D6B"/>
    <w:rsid w:val="000B305A"/>
    <w:rsid w:val="000B352B"/>
    <w:rsid w:val="000B3652"/>
    <w:rsid w:val="000B391A"/>
    <w:rsid w:val="000B4963"/>
    <w:rsid w:val="000B4B13"/>
    <w:rsid w:val="000B50E8"/>
    <w:rsid w:val="000B52BB"/>
    <w:rsid w:val="000C123D"/>
    <w:rsid w:val="000C181D"/>
    <w:rsid w:val="000C2AD6"/>
    <w:rsid w:val="000C2C1D"/>
    <w:rsid w:val="000C36D5"/>
    <w:rsid w:val="000C4EE8"/>
    <w:rsid w:val="000C5020"/>
    <w:rsid w:val="000C60D0"/>
    <w:rsid w:val="000D18C3"/>
    <w:rsid w:val="000D1C1F"/>
    <w:rsid w:val="000D292C"/>
    <w:rsid w:val="000D399A"/>
    <w:rsid w:val="000D4EBA"/>
    <w:rsid w:val="000D5693"/>
    <w:rsid w:val="000E0DCF"/>
    <w:rsid w:val="000E23AC"/>
    <w:rsid w:val="000E578B"/>
    <w:rsid w:val="000E596D"/>
    <w:rsid w:val="000E60A8"/>
    <w:rsid w:val="000E699A"/>
    <w:rsid w:val="000F2B91"/>
    <w:rsid w:val="000F3C1A"/>
    <w:rsid w:val="000F3EB9"/>
    <w:rsid w:val="000F5A64"/>
    <w:rsid w:val="000F6231"/>
    <w:rsid w:val="000F6249"/>
    <w:rsid w:val="000F6A0A"/>
    <w:rsid w:val="00100835"/>
    <w:rsid w:val="001013F8"/>
    <w:rsid w:val="001038C5"/>
    <w:rsid w:val="00103AD6"/>
    <w:rsid w:val="001040CC"/>
    <w:rsid w:val="001045AE"/>
    <w:rsid w:val="00104F35"/>
    <w:rsid w:val="0010540E"/>
    <w:rsid w:val="00105B50"/>
    <w:rsid w:val="00105B61"/>
    <w:rsid w:val="00106CC4"/>
    <w:rsid w:val="00107909"/>
    <w:rsid w:val="001138D1"/>
    <w:rsid w:val="00113C63"/>
    <w:rsid w:val="001161DD"/>
    <w:rsid w:val="00116356"/>
    <w:rsid w:val="001170F3"/>
    <w:rsid w:val="0011791B"/>
    <w:rsid w:val="00117A77"/>
    <w:rsid w:val="001215AF"/>
    <w:rsid w:val="00121A69"/>
    <w:rsid w:val="00122BCE"/>
    <w:rsid w:val="00123611"/>
    <w:rsid w:val="00124B45"/>
    <w:rsid w:val="00125C1B"/>
    <w:rsid w:val="00126925"/>
    <w:rsid w:val="00126C0E"/>
    <w:rsid w:val="00127579"/>
    <w:rsid w:val="00127D27"/>
    <w:rsid w:val="00130273"/>
    <w:rsid w:val="001312DA"/>
    <w:rsid w:val="00131B02"/>
    <w:rsid w:val="00132F20"/>
    <w:rsid w:val="0013565D"/>
    <w:rsid w:val="001359C1"/>
    <w:rsid w:val="00135DA2"/>
    <w:rsid w:val="001362E1"/>
    <w:rsid w:val="00141C48"/>
    <w:rsid w:val="00143B88"/>
    <w:rsid w:val="00144CEF"/>
    <w:rsid w:val="001506C9"/>
    <w:rsid w:val="00151568"/>
    <w:rsid w:val="00152C8D"/>
    <w:rsid w:val="00152EEB"/>
    <w:rsid w:val="001546B5"/>
    <w:rsid w:val="00157C42"/>
    <w:rsid w:val="00157D05"/>
    <w:rsid w:val="00161241"/>
    <w:rsid w:val="0016155B"/>
    <w:rsid w:val="00162E2C"/>
    <w:rsid w:val="00163AAC"/>
    <w:rsid w:val="001644D3"/>
    <w:rsid w:val="00164E7A"/>
    <w:rsid w:val="00165509"/>
    <w:rsid w:val="0016696E"/>
    <w:rsid w:val="00167282"/>
    <w:rsid w:val="001705EA"/>
    <w:rsid w:val="00170CE7"/>
    <w:rsid w:val="00171DF0"/>
    <w:rsid w:val="0017423F"/>
    <w:rsid w:val="00174DD5"/>
    <w:rsid w:val="00176240"/>
    <w:rsid w:val="00176EBF"/>
    <w:rsid w:val="0018103E"/>
    <w:rsid w:val="00183CA7"/>
    <w:rsid w:val="00184E0F"/>
    <w:rsid w:val="0018523F"/>
    <w:rsid w:val="001860FD"/>
    <w:rsid w:val="001861DA"/>
    <w:rsid w:val="0018680B"/>
    <w:rsid w:val="001875AF"/>
    <w:rsid w:val="00187CAE"/>
    <w:rsid w:val="00191689"/>
    <w:rsid w:val="00192ADA"/>
    <w:rsid w:val="00193040"/>
    <w:rsid w:val="00195826"/>
    <w:rsid w:val="00195D8C"/>
    <w:rsid w:val="001965C5"/>
    <w:rsid w:val="00196B16"/>
    <w:rsid w:val="00196CC4"/>
    <w:rsid w:val="00197206"/>
    <w:rsid w:val="00197807"/>
    <w:rsid w:val="001A0939"/>
    <w:rsid w:val="001A2544"/>
    <w:rsid w:val="001A39D8"/>
    <w:rsid w:val="001A43B0"/>
    <w:rsid w:val="001A54F5"/>
    <w:rsid w:val="001A5FA9"/>
    <w:rsid w:val="001B07A4"/>
    <w:rsid w:val="001B09EE"/>
    <w:rsid w:val="001B0FB7"/>
    <w:rsid w:val="001B23DF"/>
    <w:rsid w:val="001B2B5C"/>
    <w:rsid w:val="001B3284"/>
    <w:rsid w:val="001B37B5"/>
    <w:rsid w:val="001B46C3"/>
    <w:rsid w:val="001B5BB8"/>
    <w:rsid w:val="001C0300"/>
    <w:rsid w:val="001C13D4"/>
    <w:rsid w:val="001C210D"/>
    <w:rsid w:val="001C2240"/>
    <w:rsid w:val="001C252D"/>
    <w:rsid w:val="001C282B"/>
    <w:rsid w:val="001C3C9B"/>
    <w:rsid w:val="001D3040"/>
    <w:rsid w:val="001D3D83"/>
    <w:rsid w:val="001D4B12"/>
    <w:rsid w:val="001D5150"/>
    <w:rsid w:val="001D6BDE"/>
    <w:rsid w:val="001D7896"/>
    <w:rsid w:val="001D792B"/>
    <w:rsid w:val="001D7A62"/>
    <w:rsid w:val="001E0E81"/>
    <w:rsid w:val="001E0EFF"/>
    <w:rsid w:val="001E115E"/>
    <w:rsid w:val="001E238C"/>
    <w:rsid w:val="001E25F8"/>
    <w:rsid w:val="001E2B57"/>
    <w:rsid w:val="001E50DE"/>
    <w:rsid w:val="001E5580"/>
    <w:rsid w:val="001F0048"/>
    <w:rsid w:val="001F0B34"/>
    <w:rsid w:val="001F1364"/>
    <w:rsid w:val="001F18B9"/>
    <w:rsid w:val="001F2967"/>
    <w:rsid w:val="001F311E"/>
    <w:rsid w:val="001F41BC"/>
    <w:rsid w:val="001F4AAA"/>
    <w:rsid w:val="001F5E3D"/>
    <w:rsid w:val="001F65B8"/>
    <w:rsid w:val="001F6A77"/>
    <w:rsid w:val="001F6D2C"/>
    <w:rsid w:val="00200D82"/>
    <w:rsid w:val="00201E91"/>
    <w:rsid w:val="00203D2C"/>
    <w:rsid w:val="00203ECE"/>
    <w:rsid w:val="0020620B"/>
    <w:rsid w:val="00207FD3"/>
    <w:rsid w:val="00210B42"/>
    <w:rsid w:val="002116D5"/>
    <w:rsid w:val="00212750"/>
    <w:rsid w:val="0021280E"/>
    <w:rsid w:val="0021463B"/>
    <w:rsid w:val="002162C0"/>
    <w:rsid w:val="002168D9"/>
    <w:rsid w:val="00216DDD"/>
    <w:rsid w:val="00217D14"/>
    <w:rsid w:val="0022042B"/>
    <w:rsid w:val="00221090"/>
    <w:rsid w:val="00225A0B"/>
    <w:rsid w:val="002272F5"/>
    <w:rsid w:val="00231528"/>
    <w:rsid w:val="00232B53"/>
    <w:rsid w:val="00234B3D"/>
    <w:rsid w:val="00236354"/>
    <w:rsid w:val="00236D1B"/>
    <w:rsid w:val="00237444"/>
    <w:rsid w:val="0024044F"/>
    <w:rsid w:val="0024045A"/>
    <w:rsid w:val="002407B7"/>
    <w:rsid w:val="002413AA"/>
    <w:rsid w:val="00241952"/>
    <w:rsid w:val="00241C27"/>
    <w:rsid w:val="00244216"/>
    <w:rsid w:val="00245909"/>
    <w:rsid w:val="00245C2E"/>
    <w:rsid w:val="002466C3"/>
    <w:rsid w:val="00246F77"/>
    <w:rsid w:val="00250522"/>
    <w:rsid w:val="00250C27"/>
    <w:rsid w:val="002514C0"/>
    <w:rsid w:val="00251DB8"/>
    <w:rsid w:val="002549FF"/>
    <w:rsid w:val="0025632F"/>
    <w:rsid w:val="002636E0"/>
    <w:rsid w:val="00265103"/>
    <w:rsid w:val="00266683"/>
    <w:rsid w:val="00267212"/>
    <w:rsid w:val="00267280"/>
    <w:rsid w:val="0027105B"/>
    <w:rsid w:val="00271E49"/>
    <w:rsid w:val="00272B1F"/>
    <w:rsid w:val="00273345"/>
    <w:rsid w:val="002735DF"/>
    <w:rsid w:val="00274516"/>
    <w:rsid w:val="00274B9C"/>
    <w:rsid w:val="00274FD6"/>
    <w:rsid w:val="00275989"/>
    <w:rsid w:val="002762F1"/>
    <w:rsid w:val="0027687F"/>
    <w:rsid w:val="002768B5"/>
    <w:rsid w:val="00276FC9"/>
    <w:rsid w:val="002778D5"/>
    <w:rsid w:val="00281B3B"/>
    <w:rsid w:val="00281BA5"/>
    <w:rsid w:val="00281E7A"/>
    <w:rsid w:val="00282742"/>
    <w:rsid w:val="00282F69"/>
    <w:rsid w:val="00285ABA"/>
    <w:rsid w:val="002867FF"/>
    <w:rsid w:val="0028768D"/>
    <w:rsid w:val="00290725"/>
    <w:rsid w:val="00292585"/>
    <w:rsid w:val="00293A2B"/>
    <w:rsid w:val="0029652D"/>
    <w:rsid w:val="002965DB"/>
    <w:rsid w:val="00296AFE"/>
    <w:rsid w:val="002977C5"/>
    <w:rsid w:val="002A0593"/>
    <w:rsid w:val="002A0A39"/>
    <w:rsid w:val="002A1659"/>
    <w:rsid w:val="002A4C59"/>
    <w:rsid w:val="002A60EF"/>
    <w:rsid w:val="002B1E0C"/>
    <w:rsid w:val="002B22D4"/>
    <w:rsid w:val="002B3CF0"/>
    <w:rsid w:val="002B53A6"/>
    <w:rsid w:val="002B5B9A"/>
    <w:rsid w:val="002B61B9"/>
    <w:rsid w:val="002B7B86"/>
    <w:rsid w:val="002B7EDF"/>
    <w:rsid w:val="002C29A8"/>
    <w:rsid w:val="002C3320"/>
    <w:rsid w:val="002C50FA"/>
    <w:rsid w:val="002C6094"/>
    <w:rsid w:val="002C69B1"/>
    <w:rsid w:val="002C77F5"/>
    <w:rsid w:val="002C7F01"/>
    <w:rsid w:val="002D0837"/>
    <w:rsid w:val="002D133C"/>
    <w:rsid w:val="002D1D0C"/>
    <w:rsid w:val="002D2361"/>
    <w:rsid w:val="002D3782"/>
    <w:rsid w:val="002D445A"/>
    <w:rsid w:val="002D6980"/>
    <w:rsid w:val="002D7150"/>
    <w:rsid w:val="002E0E87"/>
    <w:rsid w:val="002E33DF"/>
    <w:rsid w:val="002E74AE"/>
    <w:rsid w:val="002E7833"/>
    <w:rsid w:val="002F1022"/>
    <w:rsid w:val="002F2CC4"/>
    <w:rsid w:val="002F31FC"/>
    <w:rsid w:val="002F3996"/>
    <w:rsid w:val="002F626A"/>
    <w:rsid w:val="002F64F1"/>
    <w:rsid w:val="002F6FF0"/>
    <w:rsid w:val="002F72D1"/>
    <w:rsid w:val="002F784E"/>
    <w:rsid w:val="00302B14"/>
    <w:rsid w:val="0030422C"/>
    <w:rsid w:val="003057CF"/>
    <w:rsid w:val="00306886"/>
    <w:rsid w:val="003119EF"/>
    <w:rsid w:val="00313299"/>
    <w:rsid w:val="003132B7"/>
    <w:rsid w:val="00313C7C"/>
    <w:rsid w:val="00313C7E"/>
    <w:rsid w:val="00314A93"/>
    <w:rsid w:val="00315824"/>
    <w:rsid w:val="00315F17"/>
    <w:rsid w:val="00316E71"/>
    <w:rsid w:val="00317CD0"/>
    <w:rsid w:val="00321184"/>
    <w:rsid w:val="0032120E"/>
    <w:rsid w:val="00321A13"/>
    <w:rsid w:val="00322126"/>
    <w:rsid w:val="00322CD7"/>
    <w:rsid w:val="00323C02"/>
    <w:rsid w:val="00323E80"/>
    <w:rsid w:val="00325752"/>
    <w:rsid w:val="00326BBF"/>
    <w:rsid w:val="0033012E"/>
    <w:rsid w:val="00331758"/>
    <w:rsid w:val="00331F02"/>
    <w:rsid w:val="003325E5"/>
    <w:rsid w:val="003353C9"/>
    <w:rsid w:val="0033557E"/>
    <w:rsid w:val="00336C3C"/>
    <w:rsid w:val="00336E52"/>
    <w:rsid w:val="00337C3E"/>
    <w:rsid w:val="00340CDB"/>
    <w:rsid w:val="00344243"/>
    <w:rsid w:val="00344F89"/>
    <w:rsid w:val="00345527"/>
    <w:rsid w:val="00346A60"/>
    <w:rsid w:val="00346E57"/>
    <w:rsid w:val="00346ED5"/>
    <w:rsid w:val="0035242D"/>
    <w:rsid w:val="003534A0"/>
    <w:rsid w:val="00353A46"/>
    <w:rsid w:val="003545A7"/>
    <w:rsid w:val="00355300"/>
    <w:rsid w:val="003570BD"/>
    <w:rsid w:val="0035777B"/>
    <w:rsid w:val="00357C67"/>
    <w:rsid w:val="0036080E"/>
    <w:rsid w:val="00360A53"/>
    <w:rsid w:val="00361640"/>
    <w:rsid w:val="00361EA0"/>
    <w:rsid w:val="003627DD"/>
    <w:rsid w:val="00365910"/>
    <w:rsid w:val="003666D1"/>
    <w:rsid w:val="00367874"/>
    <w:rsid w:val="00367B3A"/>
    <w:rsid w:val="00370092"/>
    <w:rsid w:val="003703B4"/>
    <w:rsid w:val="00372237"/>
    <w:rsid w:val="003725B5"/>
    <w:rsid w:val="00372867"/>
    <w:rsid w:val="00372B92"/>
    <w:rsid w:val="00372E7A"/>
    <w:rsid w:val="003817DE"/>
    <w:rsid w:val="00381BD3"/>
    <w:rsid w:val="00381C51"/>
    <w:rsid w:val="00382C6B"/>
    <w:rsid w:val="003836A4"/>
    <w:rsid w:val="00383D1C"/>
    <w:rsid w:val="0038467C"/>
    <w:rsid w:val="00384D8C"/>
    <w:rsid w:val="003853A8"/>
    <w:rsid w:val="00385815"/>
    <w:rsid w:val="0038620D"/>
    <w:rsid w:val="00386985"/>
    <w:rsid w:val="00394F87"/>
    <w:rsid w:val="00395D15"/>
    <w:rsid w:val="00395FD8"/>
    <w:rsid w:val="0039612D"/>
    <w:rsid w:val="003A23E1"/>
    <w:rsid w:val="003A3F83"/>
    <w:rsid w:val="003A4059"/>
    <w:rsid w:val="003A4617"/>
    <w:rsid w:val="003A4C6D"/>
    <w:rsid w:val="003A5925"/>
    <w:rsid w:val="003A68C8"/>
    <w:rsid w:val="003A7FF0"/>
    <w:rsid w:val="003B011B"/>
    <w:rsid w:val="003B0CA3"/>
    <w:rsid w:val="003B3A95"/>
    <w:rsid w:val="003B67D5"/>
    <w:rsid w:val="003B7277"/>
    <w:rsid w:val="003B7A10"/>
    <w:rsid w:val="003C0B22"/>
    <w:rsid w:val="003C2479"/>
    <w:rsid w:val="003C2C5F"/>
    <w:rsid w:val="003C2ED2"/>
    <w:rsid w:val="003C3011"/>
    <w:rsid w:val="003C354F"/>
    <w:rsid w:val="003C40B3"/>
    <w:rsid w:val="003C440A"/>
    <w:rsid w:val="003C7B87"/>
    <w:rsid w:val="003C7C12"/>
    <w:rsid w:val="003D11FD"/>
    <w:rsid w:val="003D1CE9"/>
    <w:rsid w:val="003D2388"/>
    <w:rsid w:val="003D3D48"/>
    <w:rsid w:val="003D478E"/>
    <w:rsid w:val="003D5D34"/>
    <w:rsid w:val="003D7042"/>
    <w:rsid w:val="003D7231"/>
    <w:rsid w:val="003E0F2C"/>
    <w:rsid w:val="003E12E5"/>
    <w:rsid w:val="003E1323"/>
    <w:rsid w:val="003E1536"/>
    <w:rsid w:val="003E22DD"/>
    <w:rsid w:val="003E248E"/>
    <w:rsid w:val="003E302A"/>
    <w:rsid w:val="003E6A4D"/>
    <w:rsid w:val="003E6B00"/>
    <w:rsid w:val="003E737F"/>
    <w:rsid w:val="003E794F"/>
    <w:rsid w:val="003E7EAC"/>
    <w:rsid w:val="003F0725"/>
    <w:rsid w:val="003F1B54"/>
    <w:rsid w:val="003F2667"/>
    <w:rsid w:val="003F2BE7"/>
    <w:rsid w:val="003F2F29"/>
    <w:rsid w:val="003F3BF1"/>
    <w:rsid w:val="003F3E31"/>
    <w:rsid w:val="003F401D"/>
    <w:rsid w:val="003F46B1"/>
    <w:rsid w:val="003F72B0"/>
    <w:rsid w:val="00400670"/>
    <w:rsid w:val="00401B46"/>
    <w:rsid w:val="004027E6"/>
    <w:rsid w:val="00402A48"/>
    <w:rsid w:val="004048C0"/>
    <w:rsid w:val="00404DB4"/>
    <w:rsid w:val="00405611"/>
    <w:rsid w:val="004057CD"/>
    <w:rsid w:val="00405EDA"/>
    <w:rsid w:val="0040693A"/>
    <w:rsid w:val="00406FA3"/>
    <w:rsid w:val="004105B5"/>
    <w:rsid w:val="004107E4"/>
    <w:rsid w:val="00410AB4"/>
    <w:rsid w:val="00411DC4"/>
    <w:rsid w:val="00412454"/>
    <w:rsid w:val="00413B5C"/>
    <w:rsid w:val="00414F58"/>
    <w:rsid w:val="0041732B"/>
    <w:rsid w:val="00420065"/>
    <w:rsid w:val="00421D96"/>
    <w:rsid w:val="00422520"/>
    <w:rsid w:val="004225CC"/>
    <w:rsid w:val="00422D36"/>
    <w:rsid w:val="0042344E"/>
    <w:rsid w:val="004237D4"/>
    <w:rsid w:val="00424E8A"/>
    <w:rsid w:val="004255FB"/>
    <w:rsid w:val="00425EA7"/>
    <w:rsid w:val="0042645C"/>
    <w:rsid w:val="004276DD"/>
    <w:rsid w:val="00427BAF"/>
    <w:rsid w:val="0043011D"/>
    <w:rsid w:val="004306B0"/>
    <w:rsid w:val="00430950"/>
    <w:rsid w:val="00431C71"/>
    <w:rsid w:val="00432ACA"/>
    <w:rsid w:val="00433F6D"/>
    <w:rsid w:val="0043447D"/>
    <w:rsid w:val="004346F4"/>
    <w:rsid w:val="00434D3A"/>
    <w:rsid w:val="00436BAD"/>
    <w:rsid w:val="004427F6"/>
    <w:rsid w:val="00442BAE"/>
    <w:rsid w:val="00445F6D"/>
    <w:rsid w:val="00446BBD"/>
    <w:rsid w:val="004472C8"/>
    <w:rsid w:val="004524D0"/>
    <w:rsid w:val="00452589"/>
    <w:rsid w:val="00453DE0"/>
    <w:rsid w:val="00454071"/>
    <w:rsid w:val="004540E9"/>
    <w:rsid w:val="004547D4"/>
    <w:rsid w:val="00454800"/>
    <w:rsid w:val="00454E6F"/>
    <w:rsid w:val="004551E3"/>
    <w:rsid w:val="00455332"/>
    <w:rsid w:val="00455418"/>
    <w:rsid w:val="004558E3"/>
    <w:rsid w:val="00455914"/>
    <w:rsid w:val="0045675A"/>
    <w:rsid w:val="00456A1E"/>
    <w:rsid w:val="00460C7C"/>
    <w:rsid w:val="00461D65"/>
    <w:rsid w:val="00461E05"/>
    <w:rsid w:val="00463909"/>
    <w:rsid w:val="00463960"/>
    <w:rsid w:val="0046687F"/>
    <w:rsid w:val="00467144"/>
    <w:rsid w:val="0046792D"/>
    <w:rsid w:val="00467C52"/>
    <w:rsid w:val="00470204"/>
    <w:rsid w:val="00470C34"/>
    <w:rsid w:val="004717C3"/>
    <w:rsid w:val="004743E0"/>
    <w:rsid w:val="00475288"/>
    <w:rsid w:val="004752D9"/>
    <w:rsid w:val="00475D93"/>
    <w:rsid w:val="004765D8"/>
    <w:rsid w:val="004779E2"/>
    <w:rsid w:val="00477C2F"/>
    <w:rsid w:val="00480883"/>
    <w:rsid w:val="00480B5C"/>
    <w:rsid w:val="00480BA9"/>
    <w:rsid w:val="00480E47"/>
    <w:rsid w:val="00482378"/>
    <w:rsid w:val="0048390E"/>
    <w:rsid w:val="00483AE0"/>
    <w:rsid w:val="00484DB9"/>
    <w:rsid w:val="00485005"/>
    <w:rsid w:val="004859FE"/>
    <w:rsid w:val="0048609A"/>
    <w:rsid w:val="004868F4"/>
    <w:rsid w:val="004871B7"/>
    <w:rsid w:val="0048776E"/>
    <w:rsid w:val="0049118B"/>
    <w:rsid w:val="004915A0"/>
    <w:rsid w:val="00491E3E"/>
    <w:rsid w:val="004933AF"/>
    <w:rsid w:val="004942C1"/>
    <w:rsid w:val="004948B4"/>
    <w:rsid w:val="0049752E"/>
    <w:rsid w:val="004A1FBB"/>
    <w:rsid w:val="004B17D7"/>
    <w:rsid w:val="004B2683"/>
    <w:rsid w:val="004B3285"/>
    <w:rsid w:val="004B3365"/>
    <w:rsid w:val="004B38CE"/>
    <w:rsid w:val="004B569D"/>
    <w:rsid w:val="004B73A2"/>
    <w:rsid w:val="004B7FED"/>
    <w:rsid w:val="004C0F27"/>
    <w:rsid w:val="004C232E"/>
    <w:rsid w:val="004C2BFB"/>
    <w:rsid w:val="004C2F47"/>
    <w:rsid w:val="004C3D94"/>
    <w:rsid w:val="004C4795"/>
    <w:rsid w:val="004C5179"/>
    <w:rsid w:val="004C566F"/>
    <w:rsid w:val="004C5808"/>
    <w:rsid w:val="004D06F9"/>
    <w:rsid w:val="004D096B"/>
    <w:rsid w:val="004D0D12"/>
    <w:rsid w:val="004D130E"/>
    <w:rsid w:val="004D194D"/>
    <w:rsid w:val="004D28AA"/>
    <w:rsid w:val="004D3271"/>
    <w:rsid w:val="004E0E31"/>
    <w:rsid w:val="004E1DB7"/>
    <w:rsid w:val="004E2698"/>
    <w:rsid w:val="004E272E"/>
    <w:rsid w:val="004E2752"/>
    <w:rsid w:val="004E28D9"/>
    <w:rsid w:val="004E5437"/>
    <w:rsid w:val="004E573A"/>
    <w:rsid w:val="004E6ACF"/>
    <w:rsid w:val="004E7B3A"/>
    <w:rsid w:val="004F03B6"/>
    <w:rsid w:val="004F0DBF"/>
    <w:rsid w:val="004F4922"/>
    <w:rsid w:val="004F749D"/>
    <w:rsid w:val="004F75CC"/>
    <w:rsid w:val="00500BD6"/>
    <w:rsid w:val="00501D38"/>
    <w:rsid w:val="00501D78"/>
    <w:rsid w:val="00503751"/>
    <w:rsid w:val="00504B4C"/>
    <w:rsid w:val="00505686"/>
    <w:rsid w:val="00505FCC"/>
    <w:rsid w:val="00506432"/>
    <w:rsid w:val="005072B3"/>
    <w:rsid w:val="00507FA5"/>
    <w:rsid w:val="005106E9"/>
    <w:rsid w:val="0051094F"/>
    <w:rsid w:val="00511DAE"/>
    <w:rsid w:val="00512BBF"/>
    <w:rsid w:val="00513073"/>
    <w:rsid w:val="0051368F"/>
    <w:rsid w:val="0051449D"/>
    <w:rsid w:val="00516C0F"/>
    <w:rsid w:val="00516D89"/>
    <w:rsid w:val="00517771"/>
    <w:rsid w:val="00524448"/>
    <w:rsid w:val="00524647"/>
    <w:rsid w:val="00525012"/>
    <w:rsid w:val="00525F87"/>
    <w:rsid w:val="00527610"/>
    <w:rsid w:val="00527CF4"/>
    <w:rsid w:val="00530A25"/>
    <w:rsid w:val="005311BA"/>
    <w:rsid w:val="005333A8"/>
    <w:rsid w:val="005341E7"/>
    <w:rsid w:val="00534DAC"/>
    <w:rsid w:val="0053760C"/>
    <w:rsid w:val="00541313"/>
    <w:rsid w:val="00542338"/>
    <w:rsid w:val="005433DB"/>
    <w:rsid w:val="00550E19"/>
    <w:rsid w:val="00550F21"/>
    <w:rsid w:val="00551074"/>
    <w:rsid w:val="00551127"/>
    <w:rsid w:val="005541E0"/>
    <w:rsid w:val="0055431F"/>
    <w:rsid w:val="00556129"/>
    <w:rsid w:val="00556914"/>
    <w:rsid w:val="005601DB"/>
    <w:rsid w:val="0056171F"/>
    <w:rsid w:val="005618A1"/>
    <w:rsid w:val="0056302A"/>
    <w:rsid w:val="005661D8"/>
    <w:rsid w:val="00566B69"/>
    <w:rsid w:val="00566E88"/>
    <w:rsid w:val="00566EB1"/>
    <w:rsid w:val="005718CA"/>
    <w:rsid w:val="00571BAA"/>
    <w:rsid w:val="00571E39"/>
    <w:rsid w:val="00573804"/>
    <w:rsid w:val="00573EDA"/>
    <w:rsid w:val="00574064"/>
    <w:rsid w:val="0057444A"/>
    <w:rsid w:val="00574901"/>
    <w:rsid w:val="00574AC2"/>
    <w:rsid w:val="00575471"/>
    <w:rsid w:val="005773A7"/>
    <w:rsid w:val="005802D4"/>
    <w:rsid w:val="005808AB"/>
    <w:rsid w:val="0058139C"/>
    <w:rsid w:val="0058151E"/>
    <w:rsid w:val="00581A3B"/>
    <w:rsid w:val="0058363F"/>
    <w:rsid w:val="00583787"/>
    <w:rsid w:val="00583B04"/>
    <w:rsid w:val="00586E2B"/>
    <w:rsid w:val="00586F6C"/>
    <w:rsid w:val="00587343"/>
    <w:rsid w:val="00591690"/>
    <w:rsid w:val="00591D6E"/>
    <w:rsid w:val="00593160"/>
    <w:rsid w:val="00597805"/>
    <w:rsid w:val="00597B2A"/>
    <w:rsid w:val="00597CEE"/>
    <w:rsid w:val="005A0875"/>
    <w:rsid w:val="005A3B36"/>
    <w:rsid w:val="005A45BA"/>
    <w:rsid w:val="005A4657"/>
    <w:rsid w:val="005A48C0"/>
    <w:rsid w:val="005A6B36"/>
    <w:rsid w:val="005B0C8C"/>
    <w:rsid w:val="005B176E"/>
    <w:rsid w:val="005B1D1D"/>
    <w:rsid w:val="005B2A1D"/>
    <w:rsid w:val="005B59FA"/>
    <w:rsid w:val="005B6D9D"/>
    <w:rsid w:val="005B6FC3"/>
    <w:rsid w:val="005B72A6"/>
    <w:rsid w:val="005C1F2A"/>
    <w:rsid w:val="005C31EF"/>
    <w:rsid w:val="005C33CE"/>
    <w:rsid w:val="005C3723"/>
    <w:rsid w:val="005C4289"/>
    <w:rsid w:val="005C4649"/>
    <w:rsid w:val="005C56E3"/>
    <w:rsid w:val="005C5E23"/>
    <w:rsid w:val="005C60CD"/>
    <w:rsid w:val="005C73E5"/>
    <w:rsid w:val="005C7559"/>
    <w:rsid w:val="005C791B"/>
    <w:rsid w:val="005D0734"/>
    <w:rsid w:val="005D08FD"/>
    <w:rsid w:val="005D0BD9"/>
    <w:rsid w:val="005D286F"/>
    <w:rsid w:val="005D3052"/>
    <w:rsid w:val="005D353C"/>
    <w:rsid w:val="005D4A92"/>
    <w:rsid w:val="005D5E7D"/>
    <w:rsid w:val="005D6938"/>
    <w:rsid w:val="005E0EAC"/>
    <w:rsid w:val="005E1994"/>
    <w:rsid w:val="005E1A63"/>
    <w:rsid w:val="005E3305"/>
    <w:rsid w:val="005E5167"/>
    <w:rsid w:val="005E5247"/>
    <w:rsid w:val="005E6336"/>
    <w:rsid w:val="005E6443"/>
    <w:rsid w:val="005F0616"/>
    <w:rsid w:val="005F6FEA"/>
    <w:rsid w:val="005F7220"/>
    <w:rsid w:val="005F7EF4"/>
    <w:rsid w:val="00601DF5"/>
    <w:rsid w:val="006026A6"/>
    <w:rsid w:val="0060328B"/>
    <w:rsid w:val="006037C5"/>
    <w:rsid w:val="00603EDC"/>
    <w:rsid w:val="0060494B"/>
    <w:rsid w:val="00604B7D"/>
    <w:rsid w:val="00605D10"/>
    <w:rsid w:val="00606B4B"/>
    <w:rsid w:val="00606D3F"/>
    <w:rsid w:val="006078EB"/>
    <w:rsid w:val="0061187D"/>
    <w:rsid w:val="00612AD6"/>
    <w:rsid w:val="00612DFA"/>
    <w:rsid w:val="00613F05"/>
    <w:rsid w:val="00615F4D"/>
    <w:rsid w:val="00615FB5"/>
    <w:rsid w:val="00616698"/>
    <w:rsid w:val="00616DD8"/>
    <w:rsid w:val="00617099"/>
    <w:rsid w:val="00620641"/>
    <w:rsid w:val="00620D49"/>
    <w:rsid w:val="006217A6"/>
    <w:rsid w:val="00625340"/>
    <w:rsid w:val="00625BDD"/>
    <w:rsid w:val="00626B35"/>
    <w:rsid w:val="00627149"/>
    <w:rsid w:val="00630768"/>
    <w:rsid w:val="006316B3"/>
    <w:rsid w:val="00631E42"/>
    <w:rsid w:val="00632704"/>
    <w:rsid w:val="00632775"/>
    <w:rsid w:val="00633345"/>
    <w:rsid w:val="00633ABA"/>
    <w:rsid w:val="00634C1C"/>
    <w:rsid w:val="0063584B"/>
    <w:rsid w:val="00636787"/>
    <w:rsid w:val="0063738A"/>
    <w:rsid w:val="00640784"/>
    <w:rsid w:val="006435A3"/>
    <w:rsid w:val="0064428A"/>
    <w:rsid w:val="006444C1"/>
    <w:rsid w:val="0064462C"/>
    <w:rsid w:val="006462F3"/>
    <w:rsid w:val="006469A8"/>
    <w:rsid w:val="006502AA"/>
    <w:rsid w:val="00650329"/>
    <w:rsid w:val="006510CF"/>
    <w:rsid w:val="00656618"/>
    <w:rsid w:val="00656A44"/>
    <w:rsid w:val="006570D4"/>
    <w:rsid w:val="00657211"/>
    <w:rsid w:val="00657224"/>
    <w:rsid w:val="00660C4F"/>
    <w:rsid w:val="00661EAA"/>
    <w:rsid w:val="006623DE"/>
    <w:rsid w:val="006628EC"/>
    <w:rsid w:val="00666C1F"/>
    <w:rsid w:val="00666E7A"/>
    <w:rsid w:val="006678D0"/>
    <w:rsid w:val="006705B2"/>
    <w:rsid w:val="00671513"/>
    <w:rsid w:val="0067194B"/>
    <w:rsid w:val="00673BDB"/>
    <w:rsid w:val="00673FFA"/>
    <w:rsid w:val="00674ACD"/>
    <w:rsid w:val="0067516F"/>
    <w:rsid w:val="006775F6"/>
    <w:rsid w:val="00681670"/>
    <w:rsid w:val="00682BF0"/>
    <w:rsid w:val="00684415"/>
    <w:rsid w:val="00684F6C"/>
    <w:rsid w:val="00691AB4"/>
    <w:rsid w:val="00692A46"/>
    <w:rsid w:val="0069349B"/>
    <w:rsid w:val="0069386F"/>
    <w:rsid w:val="00693AE6"/>
    <w:rsid w:val="00696354"/>
    <w:rsid w:val="0069637A"/>
    <w:rsid w:val="00696462"/>
    <w:rsid w:val="00697EEA"/>
    <w:rsid w:val="006A1C71"/>
    <w:rsid w:val="006A356F"/>
    <w:rsid w:val="006A373F"/>
    <w:rsid w:val="006A4494"/>
    <w:rsid w:val="006A492C"/>
    <w:rsid w:val="006A4BE7"/>
    <w:rsid w:val="006A5C50"/>
    <w:rsid w:val="006A63E8"/>
    <w:rsid w:val="006A65D7"/>
    <w:rsid w:val="006B0736"/>
    <w:rsid w:val="006B0E49"/>
    <w:rsid w:val="006B0FE3"/>
    <w:rsid w:val="006B1A38"/>
    <w:rsid w:val="006B1D3C"/>
    <w:rsid w:val="006B1FBC"/>
    <w:rsid w:val="006B2A6B"/>
    <w:rsid w:val="006B3A2E"/>
    <w:rsid w:val="006B486C"/>
    <w:rsid w:val="006B5176"/>
    <w:rsid w:val="006B5DFF"/>
    <w:rsid w:val="006C3C7A"/>
    <w:rsid w:val="006C4A66"/>
    <w:rsid w:val="006C4CC0"/>
    <w:rsid w:val="006C7352"/>
    <w:rsid w:val="006D1516"/>
    <w:rsid w:val="006D17B9"/>
    <w:rsid w:val="006D2D8C"/>
    <w:rsid w:val="006E1657"/>
    <w:rsid w:val="006E1C80"/>
    <w:rsid w:val="006E305A"/>
    <w:rsid w:val="006E4A52"/>
    <w:rsid w:val="006E547F"/>
    <w:rsid w:val="006E59E4"/>
    <w:rsid w:val="006E5EDE"/>
    <w:rsid w:val="006F1C9A"/>
    <w:rsid w:val="006F39D8"/>
    <w:rsid w:val="00700A95"/>
    <w:rsid w:val="00701050"/>
    <w:rsid w:val="00701066"/>
    <w:rsid w:val="00703020"/>
    <w:rsid w:val="00703440"/>
    <w:rsid w:val="0070350B"/>
    <w:rsid w:val="00703DE4"/>
    <w:rsid w:val="00704A9E"/>
    <w:rsid w:val="0070678C"/>
    <w:rsid w:val="00707250"/>
    <w:rsid w:val="007076A9"/>
    <w:rsid w:val="007102C3"/>
    <w:rsid w:val="007124DC"/>
    <w:rsid w:val="007137BE"/>
    <w:rsid w:val="00714B20"/>
    <w:rsid w:val="007163B6"/>
    <w:rsid w:val="007165A9"/>
    <w:rsid w:val="00717254"/>
    <w:rsid w:val="00717AFE"/>
    <w:rsid w:val="00721CEF"/>
    <w:rsid w:val="0072232D"/>
    <w:rsid w:val="007228CD"/>
    <w:rsid w:val="00722936"/>
    <w:rsid w:val="00722AA4"/>
    <w:rsid w:val="00722BE9"/>
    <w:rsid w:val="007256B2"/>
    <w:rsid w:val="007266BF"/>
    <w:rsid w:val="0072696B"/>
    <w:rsid w:val="00727315"/>
    <w:rsid w:val="00727CC8"/>
    <w:rsid w:val="00733381"/>
    <w:rsid w:val="00733392"/>
    <w:rsid w:val="007335B8"/>
    <w:rsid w:val="00733D1D"/>
    <w:rsid w:val="00734AD4"/>
    <w:rsid w:val="007424CA"/>
    <w:rsid w:val="00742B39"/>
    <w:rsid w:val="007437A3"/>
    <w:rsid w:val="00743FB0"/>
    <w:rsid w:val="00747C1D"/>
    <w:rsid w:val="0076239A"/>
    <w:rsid w:val="00762694"/>
    <w:rsid w:val="007640A0"/>
    <w:rsid w:val="00772F76"/>
    <w:rsid w:val="0077304C"/>
    <w:rsid w:val="0077388E"/>
    <w:rsid w:val="00774BDF"/>
    <w:rsid w:val="00774C5E"/>
    <w:rsid w:val="007778C7"/>
    <w:rsid w:val="0078007F"/>
    <w:rsid w:val="00781C6A"/>
    <w:rsid w:val="0078299E"/>
    <w:rsid w:val="007835B1"/>
    <w:rsid w:val="00784A5B"/>
    <w:rsid w:val="00784C38"/>
    <w:rsid w:val="00785B6F"/>
    <w:rsid w:val="00786CAC"/>
    <w:rsid w:val="00787215"/>
    <w:rsid w:val="00790729"/>
    <w:rsid w:val="0079187D"/>
    <w:rsid w:val="00791B40"/>
    <w:rsid w:val="00792961"/>
    <w:rsid w:val="00792BDC"/>
    <w:rsid w:val="00792D68"/>
    <w:rsid w:val="007934C8"/>
    <w:rsid w:val="0079647A"/>
    <w:rsid w:val="007971F0"/>
    <w:rsid w:val="007A01CB"/>
    <w:rsid w:val="007A048E"/>
    <w:rsid w:val="007A0F6A"/>
    <w:rsid w:val="007A26C5"/>
    <w:rsid w:val="007A62B9"/>
    <w:rsid w:val="007B0791"/>
    <w:rsid w:val="007B0D31"/>
    <w:rsid w:val="007B1138"/>
    <w:rsid w:val="007B1B78"/>
    <w:rsid w:val="007B2754"/>
    <w:rsid w:val="007B408C"/>
    <w:rsid w:val="007B454B"/>
    <w:rsid w:val="007B519A"/>
    <w:rsid w:val="007C1A10"/>
    <w:rsid w:val="007C1D44"/>
    <w:rsid w:val="007C30CF"/>
    <w:rsid w:val="007C4656"/>
    <w:rsid w:val="007C4CEE"/>
    <w:rsid w:val="007C4CFA"/>
    <w:rsid w:val="007C72DD"/>
    <w:rsid w:val="007D1DE3"/>
    <w:rsid w:val="007D22C2"/>
    <w:rsid w:val="007D23A3"/>
    <w:rsid w:val="007D66CB"/>
    <w:rsid w:val="007D6EDB"/>
    <w:rsid w:val="007D7AA4"/>
    <w:rsid w:val="007E0B3C"/>
    <w:rsid w:val="007E0DD9"/>
    <w:rsid w:val="007E2CC9"/>
    <w:rsid w:val="007E2EB0"/>
    <w:rsid w:val="007E404E"/>
    <w:rsid w:val="007E4437"/>
    <w:rsid w:val="007E6B68"/>
    <w:rsid w:val="007E6F81"/>
    <w:rsid w:val="007E7305"/>
    <w:rsid w:val="007F0A82"/>
    <w:rsid w:val="007F12A3"/>
    <w:rsid w:val="007F17A3"/>
    <w:rsid w:val="007F3F2C"/>
    <w:rsid w:val="00800F08"/>
    <w:rsid w:val="00801442"/>
    <w:rsid w:val="0080165B"/>
    <w:rsid w:val="0080175C"/>
    <w:rsid w:val="00802BDE"/>
    <w:rsid w:val="008034EE"/>
    <w:rsid w:val="00803E1E"/>
    <w:rsid w:val="00804085"/>
    <w:rsid w:val="00804946"/>
    <w:rsid w:val="00810FDF"/>
    <w:rsid w:val="008125D3"/>
    <w:rsid w:val="0081459A"/>
    <w:rsid w:val="00816187"/>
    <w:rsid w:val="00816425"/>
    <w:rsid w:val="0081654C"/>
    <w:rsid w:val="008204DB"/>
    <w:rsid w:val="00821E98"/>
    <w:rsid w:val="0082387D"/>
    <w:rsid w:val="00824248"/>
    <w:rsid w:val="0082468F"/>
    <w:rsid w:val="00824830"/>
    <w:rsid w:val="00824940"/>
    <w:rsid w:val="00825158"/>
    <w:rsid w:val="00826022"/>
    <w:rsid w:val="0083026B"/>
    <w:rsid w:val="008351B4"/>
    <w:rsid w:val="008359C2"/>
    <w:rsid w:val="00835F56"/>
    <w:rsid w:val="00836B0D"/>
    <w:rsid w:val="008372ED"/>
    <w:rsid w:val="00841385"/>
    <w:rsid w:val="00841880"/>
    <w:rsid w:val="00841EC1"/>
    <w:rsid w:val="00842749"/>
    <w:rsid w:val="00842DE9"/>
    <w:rsid w:val="00843BBA"/>
    <w:rsid w:val="008465C8"/>
    <w:rsid w:val="00847377"/>
    <w:rsid w:val="008502B5"/>
    <w:rsid w:val="008506AC"/>
    <w:rsid w:val="00850C33"/>
    <w:rsid w:val="008539D6"/>
    <w:rsid w:val="00854402"/>
    <w:rsid w:val="00854A3C"/>
    <w:rsid w:val="00855350"/>
    <w:rsid w:val="00855FDC"/>
    <w:rsid w:val="00856229"/>
    <w:rsid w:val="00856FC6"/>
    <w:rsid w:val="008574B1"/>
    <w:rsid w:val="00860089"/>
    <w:rsid w:val="00860B9D"/>
    <w:rsid w:val="0086170C"/>
    <w:rsid w:val="00862778"/>
    <w:rsid w:val="0086567D"/>
    <w:rsid w:val="008678DD"/>
    <w:rsid w:val="00867947"/>
    <w:rsid w:val="0087140D"/>
    <w:rsid w:val="008714A7"/>
    <w:rsid w:val="00871629"/>
    <w:rsid w:val="008717B2"/>
    <w:rsid w:val="00871E41"/>
    <w:rsid w:val="0087279F"/>
    <w:rsid w:val="00872929"/>
    <w:rsid w:val="00874062"/>
    <w:rsid w:val="00874081"/>
    <w:rsid w:val="00874370"/>
    <w:rsid w:val="00874938"/>
    <w:rsid w:val="008754A8"/>
    <w:rsid w:val="008772FB"/>
    <w:rsid w:val="0088114D"/>
    <w:rsid w:val="00881C28"/>
    <w:rsid w:val="008820CD"/>
    <w:rsid w:val="00882E3F"/>
    <w:rsid w:val="0088432A"/>
    <w:rsid w:val="0088592A"/>
    <w:rsid w:val="00885F23"/>
    <w:rsid w:val="00886CD8"/>
    <w:rsid w:val="0088710A"/>
    <w:rsid w:val="008874C6"/>
    <w:rsid w:val="00887C4E"/>
    <w:rsid w:val="0089026B"/>
    <w:rsid w:val="00890E9B"/>
    <w:rsid w:val="00891D66"/>
    <w:rsid w:val="00891E69"/>
    <w:rsid w:val="00892368"/>
    <w:rsid w:val="0089263D"/>
    <w:rsid w:val="0089451E"/>
    <w:rsid w:val="008952B4"/>
    <w:rsid w:val="00895BFE"/>
    <w:rsid w:val="008976AE"/>
    <w:rsid w:val="008A0E10"/>
    <w:rsid w:val="008A3153"/>
    <w:rsid w:val="008A489D"/>
    <w:rsid w:val="008A515A"/>
    <w:rsid w:val="008A6DA6"/>
    <w:rsid w:val="008B0931"/>
    <w:rsid w:val="008B16DD"/>
    <w:rsid w:val="008B26C3"/>
    <w:rsid w:val="008B35F9"/>
    <w:rsid w:val="008B5CF7"/>
    <w:rsid w:val="008B6645"/>
    <w:rsid w:val="008B740D"/>
    <w:rsid w:val="008B7E32"/>
    <w:rsid w:val="008C09C3"/>
    <w:rsid w:val="008C212E"/>
    <w:rsid w:val="008C3DCB"/>
    <w:rsid w:val="008C4947"/>
    <w:rsid w:val="008C5F1B"/>
    <w:rsid w:val="008C748B"/>
    <w:rsid w:val="008D0D60"/>
    <w:rsid w:val="008D153E"/>
    <w:rsid w:val="008D2569"/>
    <w:rsid w:val="008D25A6"/>
    <w:rsid w:val="008D2A8E"/>
    <w:rsid w:val="008D3468"/>
    <w:rsid w:val="008D3A1D"/>
    <w:rsid w:val="008D3B60"/>
    <w:rsid w:val="008D4C07"/>
    <w:rsid w:val="008D51A8"/>
    <w:rsid w:val="008D5BBD"/>
    <w:rsid w:val="008D6787"/>
    <w:rsid w:val="008E4002"/>
    <w:rsid w:val="008E485C"/>
    <w:rsid w:val="008E775F"/>
    <w:rsid w:val="008E7C21"/>
    <w:rsid w:val="008F1999"/>
    <w:rsid w:val="008F253F"/>
    <w:rsid w:val="008F2584"/>
    <w:rsid w:val="008F2B18"/>
    <w:rsid w:val="008F2BF4"/>
    <w:rsid w:val="008F3EE0"/>
    <w:rsid w:val="008F43B7"/>
    <w:rsid w:val="008F4B93"/>
    <w:rsid w:val="008F4C7D"/>
    <w:rsid w:val="008F5C6C"/>
    <w:rsid w:val="008F5DC3"/>
    <w:rsid w:val="008F65E1"/>
    <w:rsid w:val="008F72EB"/>
    <w:rsid w:val="008F7B7E"/>
    <w:rsid w:val="009008AB"/>
    <w:rsid w:val="00900BA1"/>
    <w:rsid w:val="00900ECC"/>
    <w:rsid w:val="009013DD"/>
    <w:rsid w:val="00902171"/>
    <w:rsid w:val="00904C3D"/>
    <w:rsid w:val="00906BBC"/>
    <w:rsid w:val="00914817"/>
    <w:rsid w:val="00917A6D"/>
    <w:rsid w:val="00917E68"/>
    <w:rsid w:val="0092214F"/>
    <w:rsid w:val="009257CE"/>
    <w:rsid w:val="00926F11"/>
    <w:rsid w:val="00926F5F"/>
    <w:rsid w:val="00926F9E"/>
    <w:rsid w:val="0092784A"/>
    <w:rsid w:val="009301B3"/>
    <w:rsid w:val="009303E3"/>
    <w:rsid w:val="00932A4F"/>
    <w:rsid w:val="009330B6"/>
    <w:rsid w:val="00933E4F"/>
    <w:rsid w:val="00934D59"/>
    <w:rsid w:val="009367B8"/>
    <w:rsid w:val="009403E3"/>
    <w:rsid w:val="00940B3B"/>
    <w:rsid w:val="00940C1D"/>
    <w:rsid w:val="00941136"/>
    <w:rsid w:val="00941442"/>
    <w:rsid w:val="00941FF4"/>
    <w:rsid w:val="00942440"/>
    <w:rsid w:val="0094286F"/>
    <w:rsid w:val="00942972"/>
    <w:rsid w:val="00942B85"/>
    <w:rsid w:val="009437DE"/>
    <w:rsid w:val="0094594F"/>
    <w:rsid w:val="00945E54"/>
    <w:rsid w:val="00947F38"/>
    <w:rsid w:val="009508F7"/>
    <w:rsid w:val="00950EC7"/>
    <w:rsid w:val="0095144B"/>
    <w:rsid w:val="00951DF8"/>
    <w:rsid w:val="009531B3"/>
    <w:rsid w:val="00954ADC"/>
    <w:rsid w:val="00961448"/>
    <w:rsid w:val="00961EFC"/>
    <w:rsid w:val="009632B3"/>
    <w:rsid w:val="00964252"/>
    <w:rsid w:val="00965943"/>
    <w:rsid w:val="00965AA3"/>
    <w:rsid w:val="00965EAA"/>
    <w:rsid w:val="00966986"/>
    <w:rsid w:val="00966EF9"/>
    <w:rsid w:val="0097056D"/>
    <w:rsid w:val="00970E7D"/>
    <w:rsid w:val="00976068"/>
    <w:rsid w:val="00977936"/>
    <w:rsid w:val="00980314"/>
    <w:rsid w:val="00981B7E"/>
    <w:rsid w:val="00982633"/>
    <w:rsid w:val="009841B0"/>
    <w:rsid w:val="00984CAD"/>
    <w:rsid w:val="00985806"/>
    <w:rsid w:val="0098639B"/>
    <w:rsid w:val="009903ED"/>
    <w:rsid w:val="00991EE4"/>
    <w:rsid w:val="00992E7E"/>
    <w:rsid w:val="00992F8B"/>
    <w:rsid w:val="00993D29"/>
    <w:rsid w:val="00994098"/>
    <w:rsid w:val="00994696"/>
    <w:rsid w:val="00995341"/>
    <w:rsid w:val="009962AF"/>
    <w:rsid w:val="009973D8"/>
    <w:rsid w:val="009A00F2"/>
    <w:rsid w:val="009A06C1"/>
    <w:rsid w:val="009A0919"/>
    <w:rsid w:val="009A1439"/>
    <w:rsid w:val="009A2006"/>
    <w:rsid w:val="009A4E83"/>
    <w:rsid w:val="009A50DE"/>
    <w:rsid w:val="009A6E2E"/>
    <w:rsid w:val="009A7972"/>
    <w:rsid w:val="009B1394"/>
    <w:rsid w:val="009B1D9D"/>
    <w:rsid w:val="009B2532"/>
    <w:rsid w:val="009B3B30"/>
    <w:rsid w:val="009B3DAC"/>
    <w:rsid w:val="009B7D3E"/>
    <w:rsid w:val="009C089B"/>
    <w:rsid w:val="009C213C"/>
    <w:rsid w:val="009C6B43"/>
    <w:rsid w:val="009C6E01"/>
    <w:rsid w:val="009C6EE7"/>
    <w:rsid w:val="009C6F20"/>
    <w:rsid w:val="009C78FC"/>
    <w:rsid w:val="009C796A"/>
    <w:rsid w:val="009C7B87"/>
    <w:rsid w:val="009D0C0A"/>
    <w:rsid w:val="009D0F1F"/>
    <w:rsid w:val="009D1A43"/>
    <w:rsid w:val="009D1B5E"/>
    <w:rsid w:val="009D1FE3"/>
    <w:rsid w:val="009D2B82"/>
    <w:rsid w:val="009D41B7"/>
    <w:rsid w:val="009D4599"/>
    <w:rsid w:val="009D4E05"/>
    <w:rsid w:val="009D4E3C"/>
    <w:rsid w:val="009D5F6C"/>
    <w:rsid w:val="009E0F75"/>
    <w:rsid w:val="009E184F"/>
    <w:rsid w:val="009E21C2"/>
    <w:rsid w:val="009E28DD"/>
    <w:rsid w:val="009E3D45"/>
    <w:rsid w:val="009E445A"/>
    <w:rsid w:val="009E488E"/>
    <w:rsid w:val="009E5CCA"/>
    <w:rsid w:val="009E76EC"/>
    <w:rsid w:val="009F097B"/>
    <w:rsid w:val="009F168C"/>
    <w:rsid w:val="009F40E2"/>
    <w:rsid w:val="009F670C"/>
    <w:rsid w:val="00A001A1"/>
    <w:rsid w:val="00A0295C"/>
    <w:rsid w:val="00A02B06"/>
    <w:rsid w:val="00A040F7"/>
    <w:rsid w:val="00A04271"/>
    <w:rsid w:val="00A04848"/>
    <w:rsid w:val="00A06F76"/>
    <w:rsid w:val="00A10DF7"/>
    <w:rsid w:val="00A11151"/>
    <w:rsid w:val="00A12EB5"/>
    <w:rsid w:val="00A12FEF"/>
    <w:rsid w:val="00A1461C"/>
    <w:rsid w:val="00A20CD4"/>
    <w:rsid w:val="00A20FF9"/>
    <w:rsid w:val="00A211B5"/>
    <w:rsid w:val="00A2158A"/>
    <w:rsid w:val="00A21BC7"/>
    <w:rsid w:val="00A2415C"/>
    <w:rsid w:val="00A26B31"/>
    <w:rsid w:val="00A273BE"/>
    <w:rsid w:val="00A2779F"/>
    <w:rsid w:val="00A312A9"/>
    <w:rsid w:val="00A319D8"/>
    <w:rsid w:val="00A326CF"/>
    <w:rsid w:val="00A327B6"/>
    <w:rsid w:val="00A33C1A"/>
    <w:rsid w:val="00A33C52"/>
    <w:rsid w:val="00A346C3"/>
    <w:rsid w:val="00A36798"/>
    <w:rsid w:val="00A37C35"/>
    <w:rsid w:val="00A400AF"/>
    <w:rsid w:val="00A4048F"/>
    <w:rsid w:val="00A4091F"/>
    <w:rsid w:val="00A425D1"/>
    <w:rsid w:val="00A456C4"/>
    <w:rsid w:val="00A459B9"/>
    <w:rsid w:val="00A46138"/>
    <w:rsid w:val="00A4785A"/>
    <w:rsid w:val="00A47A54"/>
    <w:rsid w:val="00A504EC"/>
    <w:rsid w:val="00A51A85"/>
    <w:rsid w:val="00A53D93"/>
    <w:rsid w:val="00A540DA"/>
    <w:rsid w:val="00A542D1"/>
    <w:rsid w:val="00A54B28"/>
    <w:rsid w:val="00A54D26"/>
    <w:rsid w:val="00A54FE9"/>
    <w:rsid w:val="00A61451"/>
    <w:rsid w:val="00A61455"/>
    <w:rsid w:val="00A61867"/>
    <w:rsid w:val="00A623B4"/>
    <w:rsid w:val="00A624E0"/>
    <w:rsid w:val="00A63214"/>
    <w:rsid w:val="00A63B57"/>
    <w:rsid w:val="00A64697"/>
    <w:rsid w:val="00A64710"/>
    <w:rsid w:val="00A6694A"/>
    <w:rsid w:val="00A71615"/>
    <w:rsid w:val="00A71707"/>
    <w:rsid w:val="00A72F64"/>
    <w:rsid w:val="00A73F61"/>
    <w:rsid w:val="00A74BC0"/>
    <w:rsid w:val="00A76AAE"/>
    <w:rsid w:val="00A76B06"/>
    <w:rsid w:val="00A80129"/>
    <w:rsid w:val="00A8255C"/>
    <w:rsid w:val="00A8305A"/>
    <w:rsid w:val="00A848B4"/>
    <w:rsid w:val="00A857BE"/>
    <w:rsid w:val="00A8614A"/>
    <w:rsid w:val="00A90B12"/>
    <w:rsid w:val="00A9226B"/>
    <w:rsid w:val="00A92F12"/>
    <w:rsid w:val="00A944D2"/>
    <w:rsid w:val="00A9700E"/>
    <w:rsid w:val="00A976DC"/>
    <w:rsid w:val="00AA163B"/>
    <w:rsid w:val="00AA261A"/>
    <w:rsid w:val="00AA2991"/>
    <w:rsid w:val="00AA29C6"/>
    <w:rsid w:val="00AA2BFF"/>
    <w:rsid w:val="00AA492B"/>
    <w:rsid w:val="00AA4B98"/>
    <w:rsid w:val="00AA5FDE"/>
    <w:rsid w:val="00AA7186"/>
    <w:rsid w:val="00AA71E2"/>
    <w:rsid w:val="00AB0786"/>
    <w:rsid w:val="00AB10F4"/>
    <w:rsid w:val="00AB13AB"/>
    <w:rsid w:val="00AB1FAC"/>
    <w:rsid w:val="00AB270C"/>
    <w:rsid w:val="00AB2742"/>
    <w:rsid w:val="00AB2CF5"/>
    <w:rsid w:val="00AB3BC1"/>
    <w:rsid w:val="00AB5762"/>
    <w:rsid w:val="00AC0D3B"/>
    <w:rsid w:val="00AC14F4"/>
    <w:rsid w:val="00AC3E6D"/>
    <w:rsid w:val="00AC6746"/>
    <w:rsid w:val="00AC7FD0"/>
    <w:rsid w:val="00AD18A0"/>
    <w:rsid w:val="00AD228B"/>
    <w:rsid w:val="00AD2E17"/>
    <w:rsid w:val="00AD2FE6"/>
    <w:rsid w:val="00AD3695"/>
    <w:rsid w:val="00AD5459"/>
    <w:rsid w:val="00AD5DB1"/>
    <w:rsid w:val="00AD7904"/>
    <w:rsid w:val="00AE1FDA"/>
    <w:rsid w:val="00AE2719"/>
    <w:rsid w:val="00AE27F6"/>
    <w:rsid w:val="00AE470C"/>
    <w:rsid w:val="00AE5825"/>
    <w:rsid w:val="00AE5E75"/>
    <w:rsid w:val="00AE6502"/>
    <w:rsid w:val="00AE6A13"/>
    <w:rsid w:val="00AF2C28"/>
    <w:rsid w:val="00AF3CDC"/>
    <w:rsid w:val="00AF44D9"/>
    <w:rsid w:val="00AF50DD"/>
    <w:rsid w:val="00AF5790"/>
    <w:rsid w:val="00AF579F"/>
    <w:rsid w:val="00AF58BA"/>
    <w:rsid w:val="00AF5EC4"/>
    <w:rsid w:val="00AF6308"/>
    <w:rsid w:val="00B00364"/>
    <w:rsid w:val="00B00A9D"/>
    <w:rsid w:val="00B00C11"/>
    <w:rsid w:val="00B015E8"/>
    <w:rsid w:val="00B01869"/>
    <w:rsid w:val="00B01C6B"/>
    <w:rsid w:val="00B025AC"/>
    <w:rsid w:val="00B07572"/>
    <w:rsid w:val="00B0758C"/>
    <w:rsid w:val="00B10A8F"/>
    <w:rsid w:val="00B1100E"/>
    <w:rsid w:val="00B117B5"/>
    <w:rsid w:val="00B11E4A"/>
    <w:rsid w:val="00B11FA8"/>
    <w:rsid w:val="00B13084"/>
    <w:rsid w:val="00B13E1A"/>
    <w:rsid w:val="00B14850"/>
    <w:rsid w:val="00B14C46"/>
    <w:rsid w:val="00B16DE0"/>
    <w:rsid w:val="00B172C2"/>
    <w:rsid w:val="00B17EC1"/>
    <w:rsid w:val="00B20DCC"/>
    <w:rsid w:val="00B21CA4"/>
    <w:rsid w:val="00B21E0D"/>
    <w:rsid w:val="00B22755"/>
    <w:rsid w:val="00B228C3"/>
    <w:rsid w:val="00B245C7"/>
    <w:rsid w:val="00B24C65"/>
    <w:rsid w:val="00B256BA"/>
    <w:rsid w:val="00B25816"/>
    <w:rsid w:val="00B25899"/>
    <w:rsid w:val="00B26B0F"/>
    <w:rsid w:val="00B27F5B"/>
    <w:rsid w:val="00B30361"/>
    <w:rsid w:val="00B30F6A"/>
    <w:rsid w:val="00B31503"/>
    <w:rsid w:val="00B34325"/>
    <w:rsid w:val="00B356EB"/>
    <w:rsid w:val="00B3583D"/>
    <w:rsid w:val="00B3589B"/>
    <w:rsid w:val="00B35959"/>
    <w:rsid w:val="00B35BCD"/>
    <w:rsid w:val="00B3647E"/>
    <w:rsid w:val="00B37980"/>
    <w:rsid w:val="00B402FE"/>
    <w:rsid w:val="00B4073A"/>
    <w:rsid w:val="00B407EF"/>
    <w:rsid w:val="00B44A42"/>
    <w:rsid w:val="00B45214"/>
    <w:rsid w:val="00B50E98"/>
    <w:rsid w:val="00B521FD"/>
    <w:rsid w:val="00B5232A"/>
    <w:rsid w:val="00B54FD8"/>
    <w:rsid w:val="00B55469"/>
    <w:rsid w:val="00B5658A"/>
    <w:rsid w:val="00B57584"/>
    <w:rsid w:val="00B600D1"/>
    <w:rsid w:val="00B60483"/>
    <w:rsid w:val="00B60D5B"/>
    <w:rsid w:val="00B617F6"/>
    <w:rsid w:val="00B62171"/>
    <w:rsid w:val="00B637A6"/>
    <w:rsid w:val="00B637BE"/>
    <w:rsid w:val="00B6788A"/>
    <w:rsid w:val="00B70C81"/>
    <w:rsid w:val="00B721E2"/>
    <w:rsid w:val="00B724DC"/>
    <w:rsid w:val="00B72A59"/>
    <w:rsid w:val="00B72DF4"/>
    <w:rsid w:val="00B74630"/>
    <w:rsid w:val="00B7550E"/>
    <w:rsid w:val="00B76E85"/>
    <w:rsid w:val="00B775F8"/>
    <w:rsid w:val="00B77BB9"/>
    <w:rsid w:val="00B80851"/>
    <w:rsid w:val="00B809E6"/>
    <w:rsid w:val="00B838D6"/>
    <w:rsid w:val="00B83EAF"/>
    <w:rsid w:val="00B83F9F"/>
    <w:rsid w:val="00B842EB"/>
    <w:rsid w:val="00B847C9"/>
    <w:rsid w:val="00B8704E"/>
    <w:rsid w:val="00B875D8"/>
    <w:rsid w:val="00B87853"/>
    <w:rsid w:val="00B87E17"/>
    <w:rsid w:val="00B87F77"/>
    <w:rsid w:val="00B91E02"/>
    <w:rsid w:val="00B920AA"/>
    <w:rsid w:val="00B9214A"/>
    <w:rsid w:val="00B92AAF"/>
    <w:rsid w:val="00B930AD"/>
    <w:rsid w:val="00B93341"/>
    <w:rsid w:val="00B93A1B"/>
    <w:rsid w:val="00B949E0"/>
    <w:rsid w:val="00B95C3B"/>
    <w:rsid w:val="00B97C26"/>
    <w:rsid w:val="00BA5504"/>
    <w:rsid w:val="00BA7034"/>
    <w:rsid w:val="00BA7D24"/>
    <w:rsid w:val="00BB1634"/>
    <w:rsid w:val="00BB2641"/>
    <w:rsid w:val="00BB48A1"/>
    <w:rsid w:val="00BB4AC0"/>
    <w:rsid w:val="00BB574C"/>
    <w:rsid w:val="00BB5A39"/>
    <w:rsid w:val="00BB5C66"/>
    <w:rsid w:val="00BB70B0"/>
    <w:rsid w:val="00BB77C3"/>
    <w:rsid w:val="00BC1B5A"/>
    <w:rsid w:val="00BC35B9"/>
    <w:rsid w:val="00BC4345"/>
    <w:rsid w:val="00BC48E4"/>
    <w:rsid w:val="00BC4C7F"/>
    <w:rsid w:val="00BC5299"/>
    <w:rsid w:val="00BC56CD"/>
    <w:rsid w:val="00BC7327"/>
    <w:rsid w:val="00BC769C"/>
    <w:rsid w:val="00BD0E46"/>
    <w:rsid w:val="00BD1451"/>
    <w:rsid w:val="00BD1791"/>
    <w:rsid w:val="00BD1890"/>
    <w:rsid w:val="00BD2439"/>
    <w:rsid w:val="00BD3325"/>
    <w:rsid w:val="00BD33E5"/>
    <w:rsid w:val="00BD3B69"/>
    <w:rsid w:val="00BD5093"/>
    <w:rsid w:val="00BD5A3E"/>
    <w:rsid w:val="00BD7115"/>
    <w:rsid w:val="00BD7A65"/>
    <w:rsid w:val="00BE210A"/>
    <w:rsid w:val="00BE2785"/>
    <w:rsid w:val="00BE2DDA"/>
    <w:rsid w:val="00BE3C55"/>
    <w:rsid w:val="00BE4134"/>
    <w:rsid w:val="00BE4AD1"/>
    <w:rsid w:val="00BE5329"/>
    <w:rsid w:val="00BE5A38"/>
    <w:rsid w:val="00BE5E05"/>
    <w:rsid w:val="00BE6CB4"/>
    <w:rsid w:val="00BE7299"/>
    <w:rsid w:val="00BF0A99"/>
    <w:rsid w:val="00BF11D8"/>
    <w:rsid w:val="00BF246E"/>
    <w:rsid w:val="00BF5B9A"/>
    <w:rsid w:val="00BF64AD"/>
    <w:rsid w:val="00BF77B8"/>
    <w:rsid w:val="00C001CF"/>
    <w:rsid w:val="00C00470"/>
    <w:rsid w:val="00C00B5C"/>
    <w:rsid w:val="00C01ABB"/>
    <w:rsid w:val="00C055B1"/>
    <w:rsid w:val="00C1008C"/>
    <w:rsid w:val="00C1174E"/>
    <w:rsid w:val="00C124E1"/>
    <w:rsid w:val="00C131BC"/>
    <w:rsid w:val="00C162E6"/>
    <w:rsid w:val="00C17C6F"/>
    <w:rsid w:val="00C17F6C"/>
    <w:rsid w:val="00C203E5"/>
    <w:rsid w:val="00C20CD9"/>
    <w:rsid w:val="00C20E8D"/>
    <w:rsid w:val="00C2220D"/>
    <w:rsid w:val="00C22966"/>
    <w:rsid w:val="00C23D6F"/>
    <w:rsid w:val="00C24219"/>
    <w:rsid w:val="00C24C9F"/>
    <w:rsid w:val="00C26299"/>
    <w:rsid w:val="00C26581"/>
    <w:rsid w:val="00C30B32"/>
    <w:rsid w:val="00C31502"/>
    <w:rsid w:val="00C33164"/>
    <w:rsid w:val="00C351C7"/>
    <w:rsid w:val="00C40A6D"/>
    <w:rsid w:val="00C40E5D"/>
    <w:rsid w:val="00C43355"/>
    <w:rsid w:val="00C43C90"/>
    <w:rsid w:val="00C46666"/>
    <w:rsid w:val="00C46789"/>
    <w:rsid w:val="00C4723E"/>
    <w:rsid w:val="00C477BC"/>
    <w:rsid w:val="00C47931"/>
    <w:rsid w:val="00C51349"/>
    <w:rsid w:val="00C5297D"/>
    <w:rsid w:val="00C537BE"/>
    <w:rsid w:val="00C5456B"/>
    <w:rsid w:val="00C54D84"/>
    <w:rsid w:val="00C55ABD"/>
    <w:rsid w:val="00C56185"/>
    <w:rsid w:val="00C574C1"/>
    <w:rsid w:val="00C6117F"/>
    <w:rsid w:val="00C61F1E"/>
    <w:rsid w:val="00C620C6"/>
    <w:rsid w:val="00C647C2"/>
    <w:rsid w:val="00C64803"/>
    <w:rsid w:val="00C64BB7"/>
    <w:rsid w:val="00C65250"/>
    <w:rsid w:val="00C659D1"/>
    <w:rsid w:val="00C6625B"/>
    <w:rsid w:val="00C664B8"/>
    <w:rsid w:val="00C669E6"/>
    <w:rsid w:val="00C67470"/>
    <w:rsid w:val="00C71E9D"/>
    <w:rsid w:val="00C72563"/>
    <w:rsid w:val="00C725BA"/>
    <w:rsid w:val="00C73497"/>
    <w:rsid w:val="00C73693"/>
    <w:rsid w:val="00C7430F"/>
    <w:rsid w:val="00C752F5"/>
    <w:rsid w:val="00C77971"/>
    <w:rsid w:val="00C77CC1"/>
    <w:rsid w:val="00C81062"/>
    <w:rsid w:val="00C86962"/>
    <w:rsid w:val="00C86B78"/>
    <w:rsid w:val="00C87045"/>
    <w:rsid w:val="00C87968"/>
    <w:rsid w:val="00C9048E"/>
    <w:rsid w:val="00C9214A"/>
    <w:rsid w:val="00C9282C"/>
    <w:rsid w:val="00C935DE"/>
    <w:rsid w:val="00C93A57"/>
    <w:rsid w:val="00C93E89"/>
    <w:rsid w:val="00C94045"/>
    <w:rsid w:val="00C95424"/>
    <w:rsid w:val="00CA0467"/>
    <w:rsid w:val="00CA137E"/>
    <w:rsid w:val="00CA3EB0"/>
    <w:rsid w:val="00CA40CF"/>
    <w:rsid w:val="00CA4E3E"/>
    <w:rsid w:val="00CA4FBE"/>
    <w:rsid w:val="00CA5470"/>
    <w:rsid w:val="00CA5759"/>
    <w:rsid w:val="00CA58D8"/>
    <w:rsid w:val="00CA7002"/>
    <w:rsid w:val="00CA715C"/>
    <w:rsid w:val="00CB11C4"/>
    <w:rsid w:val="00CB237E"/>
    <w:rsid w:val="00CB39E8"/>
    <w:rsid w:val="00CB3AB9"/>
    <w:rsid w:val="00CB45E7"/>
    <w:rsid w:val="00CB5E5A"/>
    <w:rsid w:val="00CB63A4"/>
    <w:rsid w:val="00CB6C5D"/>
    <w:rsid w:val="00CB7224"/>
    <w:rsid w:val="00CB7556"/>
    <w:rsid w:val="00CC08AF"/>
    <w:rsid w:val="00CC1837"/>
    <w:rsid w:val="00CC1B71"/>
    <w:rsid w:val="00CC1E9B"/>
    <w:rsid w:val="00CC2ABE"/>
    <w:rsid w:val="00CC5209"/>
    <w:rsid w:val="00CC64A0"/>
    <w:rsid w:val="00CC6A03"/>
    <w:rsid w:val="00CC710D"/>
    <w:rsid w:val="00CD08E5"/>
    <w:rsid w:val="00CD1872"/>
    <w:rsid w:val="00CD21E5"/>
    <w:rsid w:val="00CD29C4"/>
    <w:rsid w:val="00CD2D8D"/>
    <w:rsid w:val="00CD2FAC"/>
    <w:rsid w:val="00CD307D"/>
    <w:rsid w:val="00CD317B"/>
    <w:rsid w:val="00CD375F"/>
    <w:rsid w:val="00CD4D52"/>
    <w:rsid w:val="00CD7FCF"/>
    <w:rsid w:val="00CE16DD"/>
    <w:rsid w:val="00CE187D"/>
    <w:rsid w:val="00CE2550"/>
    <w:rsid w:val="00CE2945"/>
    <w:rsid w:val="00CE29DA"/>
    <w:rsid w:val="00CE333B"/>
    <w:rsid w:val="00CE45AA"/>
    <w:rsid w:val="00CE50A1"/>
    <w:rsid w:val="00CE556E"/>
    <w:rsid w:val="00CE6D6A"/>
    <w:rsid w:val="00CE7C9A"/>
    <w:rsid w:val="00CE7E93"/>
    <w:rsid w:val="00CF1192"/>
    <w:rsid w:val="00CF2070"/>
    <w:rsid w:val="00CF2753"/>
    <w:rsid w:val="00CF2C66"/>
    <w:rsid w:val="00CF3F06"/>
    <w:rsid w:val="00CF4340"/>
    <w:rsid w:val="00CF762E"/>
    <w:rsid w:val="00D003CA"/>
    <w:rsid w:val="00D01605"/>
    <w:rsid w:val="00D01CD0"/>
    <w:rsid w:val="00D05971"/>
    <w:rsid w:val="00D05EE7"/>
    <w:rsid w:val="00D07A61"/>
    <w:rsid w:val="00D1084A"/>
    <w:rsid w:val="00D128A6"/>
    <w:rsid w:val="00D13894"/>
    <w:rsid w:val="00D13C3F"/>
    <w:rsid w:val="00D14F81"/>
    <w:rsid w:val="00D1683A"/>
    <w:rsid w:val="00D23639"/>
    <w:rsid w:val="00D244FB"/>
    <w:rsid w:val="00D27903"/>
    <w:rsid w:val="00D27D43"/>
    <w:rsid w:val="00D358A8"/>
    <w:rsid w:val="00D35E2D"/>
    <w:rsid w:val="00D3689F"/>
    <w:rsid w:val="00D40659"/>
    <w:rsid w:val="00D40EAF"/>
    <w:rsid w:val="00D443E3"/>
    <w:rsid w:val="00D44761"/>
    <w:rsid w:val="00D44961"/>
    <w:rsid w:val="00D460E0"/>
    <w:rsid w:val="00D47075"/>
    <w:rsid w:val="00D504CB"/>
    <w:rsid w:val="00D5183C"/>
    <w:rsid w:val="00D54E3E"/>
    <w:rsid w:val="00D55220"/>
    <w:rsid w:val="00D56BBD"/>
    <w:rsid w:val="00D56E1C"/>
    <w:rsid w:val="00D56EFE"/>
    <w:rsid w:val="00D57E09"/>
    <w:rsid w:val="00D60DF2"/>
    <w:rsid w:val="00D6194B"/>
    <w:rsid w:val="00D61DBB"/>
    <w:rsid w:val="00D64369"/>
    <w:rsid w:val="00D646B0"/>
    <w:rsid w:val="00D6524B"/>
    <w:rsid w:val="00D65442"/>
    <w:rsid w:val="00D654FE"/>
    <w:rsid w:val="00D65AE7"/>
    <w:rsid w:val="00D66123"/>
    <w:rsid w:val="00D67EC3"/>
    <w:rsid w:val="00D708DB"/>
    <w:rsid w:val="00D71E09"/>
    <w:rsid w:val="00D72C36"/>
    <w:rsid w:val="00D73C1C"/>
    <w:rsid w:val="00D77832"/>
    <w:rsid w:val="00D82D42"/>
    <w:rsid w:val="00D83782"/>
    <w:rsid w:val="00D83CAB"/>
    <w:rsid w:val="00D8447F"/>
    <w:rsid w:val="00D85B79"/>
    <w:rsid w:val="00D85CE0"/>
    <w:rsid w:val="00D876EC"/>
    <w:rsid w:val="00D87925"/>
    <w:rsid w:val="00D921E7"/>
    <w:rsid w:val="00D929FC"/>
    <w:rsid w:val="00D92BF1"/>
    <w:rsid w:val="00D92D1E"/>
    <w:rsid w:val="00D93259"/>
    <w:rsid w:val="00D94608"/>
    <w:rsid w:val="00D9501E"/>
    <w:rsid w:val="00D96416"/>
    <w:rsid w:val="00D969DE"/>
    <w:rsid w:val="00D97403"/>
    <w:rsid w:val="00DA0205"/>
    <w:rsid w:val="00DA08CB"/>
    <w:rsid w:val="00DA2EF6"/>
    <w:rsid w:val="00DA5063"/>
    <w:rsid w:val="00DA5B66"/>
    <w:rsid w:val="00DB1BF5"/>
    <w:rsid w:val="00DB2E44"/>
    <w:rsid w:val="00DB5B8B"/>
    <w:rsid w:val="00DB62D8"/>
    <w:rsid w:val="00DB6CF0"/>
    <w:rsid w:val="00DB6ECC"/>
    <w:rsid w:val="00DB7147"/>
    <w:rsid w:val="00DB79F0"/>
    <w:rsid w:val="00DC0BB3"/>
    <w:rsid w:val="00DC2E14"/>
    <w:rsid w:val="00DC4595"/>
    <w:rsid w:val="00DC52D6"/>
    <w:rsid w:val="00DC570C"/>
    <w:rsid w:val="00DC5F8D"/>
    <w:rsid w:val="00DC6C92"/>
    <w:rsid w:val="00DD0073"/>
    <w:rsid w:val="00DD0930"/>
    <w:rsid w:val="00DD1279"/>
    <w:rsid w:val="00DD35C2"/>
    <w:rsid w:val="00DD36C7"/>
    <w:rsid w:val="00DD38DB"/>
    <w:rsid w:val="00DD44CE"/>
    <w:rsid w:val="00DD5041"/>
    <w:rsid w:val="00DD6105"/>
    <w:rsid w:val="00DD6B56"/>
    <w:rsid w:val="00DD7EDF"/>
    <w:rsid w:val="00DE09B6"/>
    <w:rsid w:val="00DE246C"/>
    <w:rsid w:val="00DE3144"/>
    <w:rsid w:val="00DE4B27"/>
    <w:rsid w:val="00DF0F4B"/>
    <w:rsid w:val="00DF0F59"/>
    <w:rsid w:val="00DF3C10"/>
    <w:rsid w:val="00DF4935"/>
    <w:rsid w:val="00DF610A"/>
    <w:rsid w:val="00DF6889"/>
    <w:rsid w:val="00DF6F29"/>
    <w:rsid w:val="00DF7320"/>
    <w:rsid w:val="00E002EF"/>
    <w:rsid w:val="00E00476"/>
    <w:rsid w:val="00E00A2D"/>
    <w:rsid w:val="00E010FB"/>
    <w:rsid w:val="00E017DA"/>
    <w:rsid w:val="00E01D27"/>
    <w:rsid w:val="00E028E2"/>
    <w:rsid w:val="00E03E73"/>
    <w:rsid w:val="00E05713"/>
    <w:rsid w:val="00E05A58"/>
    <w:rsid w:val="00E074D5"/>
    <w:rsid w:val="00E10312"/>
    <w:rsid w:val="00E1118A"/>
    <w:rsid w:val="00E1395E"/>
    <w:rsid w:val="00E149AC"/>
    <w:rsid w:val="00E14FE4"/>
    <w:rsid w:val="00E15E43"/>
    <w:rsid w:val="00E205FA"/>
    <w:rsid w:val="00E21EE0"/>
    <w:rsid w:val="00E23BB8"/>
    <w:rsid w:val="00E23D0D"/>
    <w:rsid w:val="00E2504E"/>
    <w:rsid w:val="00E305C2"/>
    <w:rsid w:val="00E321D4"/>
    <w:rsid w:val="00E3364B"/>
    <w:rsid w:val="00E33A49"/>
    <w:rsid w:val="00E36561"/>
    <w:rsid w:val="00E370B0"/>
    <w:rsid w:val="00E37BDB"/>
    <w:rsid w:val="00E40070"/>
    <w:rsid w:val="00E40B33"/>
    <w:rsid w:val="00E4180A"/>
    <w:rsid w:val="00E41C8E"/>
    <w:rsid w:val="00E433AE"/>
    <w:rsid w:val="00E4473B"/>
    <w:rsid w:val="00E45035"/>
    <w:rsid w:val="00E45B7A"/>
    <w:rsid w:val="00E475D9"/>
    <w:rsid w:val="00E506C5"/>
    <w:rsid w:val="00E52C2A"/>
    <w:rsid w:val="00E53EE2"/>
    <w:rsid w:val="00E54062"/>
    <w:rsid w:val="00E56B05"/>
    <w:rsid w:val="00E57429"/>
    <w:rsid w:val="00E57F0E"/>
    <w:rsid w:val="00E61E1C"/>
    <w:rsid w:val="00E63090"/>
    <w:rsid w:val="00E63500"/>
    <w:rsid w:val="00E65360"/>
    <w:rsid w:val="00E663BC"/>
    <w:rsid w:val="00E66890"/>
    <w:rsid w:val="00E67415"/>
    <w:rsid w:val="00E67CCE"/>
    <w:rsid w:val="00E70996"/>
    <w:rsid w:val="00E7099D"/>
    <w:rsid w:val="00E710A7"/>
    <w:rsid w:val="00E712CE"/>
    <w:rsid w:val="00E72234"/>
    <w:rsid w:val="00E72E10"/>
    <w:rsid w:val="00E75276"/>
    <w:rsid w:val="00E75FB5"/>
    <w:rsid w:val="00E77491"/>
    <w:rsid w:val="00E80501"/>
    <w:rsid w:val="00E8055B"/>
    <w:rsid w:val="00E8282D"/>
    <w:rsid w:val="00E83A3F"/>
    <w:rsid w:val="00E8522D"/>
    <w:rsid w:val="00E9181E"/>
    <w:rsid w:val="00E94A76"/>
    <w:rsid w:val="00E96424"/>
    <w:rsid w:val="00E970D7"/>
    <w:rsid w:val="00EA31AD"/>
    <w:rsid w:val="00EA3948"/>
    <w:rsid w:val="00EA4364"/>
    <w:rsid w:val="00EA5237"/>
    <w:rsid w:val="00EA52E8"/>
    <w:rsid w:val="00EA54FB"/>
    <w:rsid w:val="00EA5C78"/>
    <w:rsid w:val="00EB1A2E"/>
    <w:rsid w:val="00EB2890"/>
    <w:rsid w:val="00EB2E0B"/>
    <w:rsid w:val="00EB42A2"/>
    <w:rsid w:val="00EB61BB"/>
    <w:rsid w:val="00EC2675"/>
    <w:rsid w:val="00EC3B77"/>
    <w:rsid w:val="00ED0C4B"/>
    <w:rsid w:val="00ED0E59"/>
    <w:rsid w:val="00ED103F"/>
    <w:rsid w:val="00ED304E"/>
    <w:rsid w:val="00ED312B"/>
    <w:rsid w:val="00ED435B"/>
    <w:rsid w:val="00ED47A9"/>
    <w:rsid w:val="00ED5B3F"/>
    <w:rsid w:val="00ED6136"/>
    <w:rsid w:val="00EE0300"/>
    <w:rsid w:val="00EE0D92"/>
    <w:rsid w:val="00EE1808"/>
    <w:rsid w:val="00EE28D1"/>
    <w:rsid w:val="00EE5C9A"/>
    <w:rsid w:val="00EE674E"/>
    <w:rsid w:val="00EF1FEC"/>
    <w:rsid w:val="00EF3D30"/>
    <w:rsid w:val="00EF49A8"/>
    <w:rsid w:val="00EF5CE2"/>
    <w:rsid w:val="00F021C0"/>
    <w:rsid w:val="00F03CA5"/>
    <w:rsid w:val="00F03DF2"/>
    <w:rsid w:val="00F1086B"/>
    <w:rsid w:val="00F10BD8"/>
    <w:rsid w:val="00F10DF9"/>
    <w:rsid w:val="00F1145A"/>
    <w:rsid w:val="00F11C82"/>
    <w:rsid w:val="00F13570"/>
    <w:rsid w:val="00F1388E"/>
    <w:rsid w:val="00F144FE"/>
    <w:rsid w:val="00F150F1"/>
    <w:rsid w:val="00F153A5"/>
    <w:rsid w:val="00F15B36"/>
    <w:rsid w:val="00F17EDF"/>
    <w:rsid w:val="00F17F15"/>
    <w:rsid w:val="00F2072C"/>
    <w:rsid w:val="00F2080D"/>
    <w:rsid w:val="00F21AB6"/>
    <w:rsid w:val="00F227B8"/>
    <w:rsid w:val="00F23954"/>
    <w:rsid w:val="00F240BC"/>
    <w:rsid w:val="00F25221"/>
    <w:rsid w:val="00F25C2B"/>
    <w:rsid w:val="00F26CD6"/>
    <w:rsid w:val="00F26D9E"/>
    <w:rsid w:val="00F26FF7"/>
    <w:rsid w:val="00F27F5C"/>
    <w:rsid w:val="00F30519"/>
    <w:rsid w:val="00F3188D"/>
    <w:rsid w:val="00F31D1D"/>
    <w:rsid w:val="00F32E9C"/>
    <w:rsid w:val="00F33D64"/>
    <w:rsid w:val="00F34D14"/>
    <w:rsid w:val="00F37827"/>
    <w:rsid w:val="00F3798B"/>
    <w:rsid w:val="00F37CCE"/>
    <w:rsid w:val="00F4073B"/>
    <w:rsid w:val="00F413A7"/>
    <w:rsid w:val="00F414BE"/>
    <w:rsid w:val="00F41645"/>
    <w:rsid w:val="00F44459"/>
    <w:rsid w:val="00F4446B"/>
    <w:rsid w:val="00F46226"/>
    <w:rsid w:val="00F47DD5"/>
    <w:rsid w:val="00F50678"/>
    <w:rsid w:val="00F5087A"/>
    <w:rsid w:val="00F50ED7"/>
    <w:rsid w:val="00F50F37"/>
    <w:rsid w:val="00F51159"/>
    <w:rsid w:val="00F53B17"/>
    <w:rsid w:val="00F54D20"/>
    <w:rsid w:val="00F61908"/>
    <w:rsid w:val="00F6235A"/>
    <w:rsid w:val="00F62C02"/>
    <w:rsid w:val="00F62E48"/>
    <w:rsid w:val="00F635B7"/>
    <w:rsid w:val="00F64BF2"/>
    <w:rsid w:val="00F6515E"/>
    <w:rsid w:val="00F66203"/>
    <w:rsid w:val="00F662A7"/>
    <w:rsid w:val="00F67D4D"/>
    <w:rsid w:val="00F67E3F"/>
    <w:rsid w:val="00F71745"/>
    <w:rsid w:val="00F72214"/>
    <w:rsid w:val="00F7354D"/>
    <w:rsid w:val="00F74323"/>
    <w:rsid w:val="00F75940"/>
    <w:rsid w:val="00F76A93"/>
    <w:rsid w:val="00F81636"/>
    <w:rsid w:val="00F818B6"/>
    <w:rsid w:val="00F81FDA"/>
    <w:rsid w:val="00F83474"/>
    <w:rsid w:val="00F85134"/>
    <w:rsid w:val="00F87949"/>
    <w:rsid w:val="00F87DE1"/>
    <w:rsid w:val="00F906E5"/>
    <w:rsid w:val="00F91706"/>
    <w:rsid w:val="00F92585"/>
    <w:rsid w:val="00F92864"/>
    <w:rsid w:val="00F92F03"/>
    <w:rsid w:val="00F93A63"/>
    <w:rsid w:val="00F94124"/>
    <w:rsid w:val="00F94AE6"/>
    <w:rsid w:val="00F94C77"/>
    <w:rsid w:val="00F959B0"/>
    <w:rsid w:val="00F96027"/>
    <w:rsid w:val="00F964EB"/>
    <w:rsid w:val="00F96675"/>
    <w:rsid w:val="00FA05A2"/>
    <w:rsid w:val="00FA1C4B"/>
    <w:rsid w:val="00FA3DAB"/>
    <w:rsid w:val="00FA4C73"/>
    <w:rsid w:val="00FA6250"/>
    <w:rsid w:val="00FA6837"/>
    <w:rsid w:val="00FA7C6F"/>
    <w:rsid w:val="00FA7F78"/>
    <w:rsid w:val="00FB27D3"/>
    <w:rsid w:val="00FB2E1D"/>
    <w:rsid w:val="00FB35E5"/>
    <w:rsid w:val="00FB4BA5"/>
    <w:rsid w:val="00FB5A04"/>
    <w:rsid w:val="00FB7E8C"/>
    <w:rsid w:val="00FC0440"/>
    <w:rsid w:val="00FC0B94"/>
    <w:rsid w:val="00FC15DC"/>
    <w:rsid w:val="00FC1AE7"/>
    <w:rsid w:val="00FC215D"/>
    <w:rsid w:val="00FC2CC7"/>
    <w:rsid w:val="00FC3CD2"/>
    <w:rsid w:val="00FC3FA5"/>
    <w:rsid w:val="00FC40EB"/>
    <w:rsid w:val="00FC59C3"/>
    <w:rsid w:val="00FC5F97"/>
    <w:rsid w:val="00FC6080"/>
    <w:rsid w:val="00FC6D94"/>
    <w:rsid w:val="00FC7CA2"/>
    <w:rsid w:val="00FD0493"/>
    <w:rsid w:val="00FD0AE6"/>
    <w:rsid w:val="00FD1210"/>
    <w:rsid w:val="00FD4924"/>
    <w:rsid w:val="00FD580F"/>
    <w:rsid w:val="00FD5FE1"/>
    <w:rsid w:val="00FD7B8A"/>
    <w:rsid w:val="00FE0225"/>
    <w:rsid w:val="00FE1439"/>
    <w:rsid w:val="00FE5498"/>
    <w:rsid w:val="00FE54E6"/>
    <w:rsid w:val="00FE5E48"/>
    <w:rsid w:val="00FE71D4"/>
    <w:rsid w:val="00FE78ED"/>
    <w:rsid w:val="00FF0058"/>
    <w:rsid w:val="00FF1312"/>
    <w:rsid w:val="00FF1AC6"/>
    <w:rsid w:val="00FF21DD"/>
    <w:rsid w:val="00FF4ED4"/>
    <w:rsid w:val="00FF5447"/>
    <w:rsid w:val="00FF56A6"/>
    <w:rsid w:val="00FF5A40"/>
    <w:rsid w:val="00FF61CF"/>
    <w:rsid w:val="00FF6E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659"/>
    <w:rPr>
      <w:sz w:val="24"/>
      <w:szCs w:val="24"/>
    </w:rPr>
  </w:style>
  <w:style w:type="paragraph" w:styleId="2">
    <w:name w:val="heading 2"/>
    <w:basedOn w:val="a"/>
    <w:next w:val="a"/>
    <w:qFormat/>
    <w:rsid w:val="00B364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D0493"/>
    <w:rPr>
      <w:rFonts w:ascii="Tahoma" w:hAnsi="Tahoma" w:cs="Tahoma"/>
      <w:sz w:val="16"/>
      <w:szCs w:val="16"/>
    </w:rPr>
  </w:style>
  <w:style w:type="character" w:customStyle="1" w:styleId="hl41">
    <w:name w:val="hl41"/>
    <w:rsid w:val="00C46666"/>
    <w:rPr>
      <w:b/>
      <w:bCs/>
      <w:sz w:val="20"/>
      <w:szCs w:val="20"/>
    </w:rPr>
  </w:style>
  <w:style w:type="paragraph" w:styleId="a5">
    <w:name w:val="Normal (Web)"/>
    <w:basedOn w:val="a"/>
    <w:rsid w:val="00C46666"/>
    <w:pPr>
      <w:spacing w:before="100" w:after="100"/>
    </w:pPr>
    <w:rPr>
      <w:rFonts w:ascii="Arial Unicode MS" w:eastAsia="Arial Unicode MS" w:hAnsi="Arial Unicode MS"/>
      <w:lang w:eastAsia="en-US"/>
    </w:rPr>
  </w:style>
  <w:style w:type="paragraph" w:customStyle="1" w:styleId="14pt">
    <w:name w:val="Обычный + 14 pt"/>
    <w:aliases w:val="по ширине,Первая строка:  1,5 см"/>
    <w:basedOn w:val="a"/>
    <w:rsid w:val="00C46666"/>
    <w:pPr>
      <w:ind w:firstLine="851"/>
      <w:jc w:val="both"/>
    </w:pPr>
    <w:rPr>
      <w:sz w:val="28"/>
      <w:szCs w:val="20"/>
    </w:rPr>
  </w:style>
  <w:style w:type="paragraph" w:customStyle="1" w:styleId="ConsPlusNormal">
    <w:name w:val="ConsPlusNormal"/>
    <w:rsid w:val="005C5E23"/>
    <w:pPr>
      <w:widowControl w:val="0"/>
      <w:autoSpaceDE w:val="0"/>
      <w:autoSpaceDN w:val="0"/>
      <w:adjustRightInd w:val="0"/>
      <w:ind w:firstLine="720"/>
    </w:pPr>
    <w:rPr>
      <w:rFonts w:ascii="Arial" w:hAnsi="Arial" w:cs="Arial"/>
    </w:rPr>
  </w:style>
  <w:style w:type="paragraph" w:customStyle="1" w:styleId="a6">
    <w:name w:val="Содержимое таблицы"/>
    <w:basedOn w:val="a"/>
    <w:rsid w:val="005C5E23"/>
    <w:pPr>
      <w:suppressLineNumbers/>
      <w:suppressAutoHyphens/>
    </w:pPr>
    <w:rPr>
      <w:sz w:val="20"/>
      <w:szCs w:val="20"/>
      <w:lang w:eastAsia="zh-CN"/>
    </w:rPr>
  </w:style>
  <w:style w:type="paragraph" w:customStyle="1" w:styleId="a7">
    <w:name w:val="Заголовок таблицы"/>
    <w:basedOn w:val="a6"/>
    <w:rsid w:val="005C5E23"/>
    <w:pPr>
      <w:jc w:val="center"/>
    </w:pPr>
    <w:rPr>
      <w:b/>
      <w:bCs/>
    </w:rPr>
  </w:style>
  <w:style w:type="paragraph" w:customStyle="1" w:styleId="22">
    <w:name w:val="Основной текст 22"/>
    <w:basedOn w:val="a"/>
    <w:rsid w:val="005C5E23"/>
    <w:pPr>
      <w:widowControl w:val="0"/>
      <w:tabs>
        <w:tab w:val="left" w:pos="1418"/>
      </w:tabs>
      <w:suppressAutoHyphens/>
      <w:spacing w:line="360" w:lineRule="auto"/>
      <w:ind w:left="1134"/>
      <w:jc w:val="both"/>
    </w:pPr>
    <w:rPr>
      <w:sz w:val="28"/>
      <w:szCs w:val="20"/>
      <w:lang w:eastAsia="zh-CN"/>
    </w:rPr>
  </w:style>
  <w:style w:type="paragraph" w:styleId="a8">
    <w:name w:val="List Paragraph"/>
    <w:basedOn w:val="a"/>
    <w:qFormat/>
    <w:rsid w:val="005C5E23"/>
    <w:pPr>
      <w:suppressAutoHyphens/>
      <w:ind w:left="708"/>
    </w:pPr>
    <w:rPr>
      <w:sz w:val="20"/>
      <w:szCs w:val="20"/>
      <w:lang w:eastAsia="zh-CN"/>
    </w:rPr>
  </w:style>
  <w:style w:type="paragraph" w:customStyle="1" w:styleId="21">
    <w:name w:val="Основной текст 21"/>
    <w:basedOn w:val="a"/>
    <w:rsid w:val="005C5E23"/>
    <w:pPr>
      <w:widowControl w:val="0"/>
      <w:tabs>
        <w:tab w:val="left" w:pos="1418"/>
      </w:tabs>
      <w:suppressAutoHyphens/>
      <w:spacing w:line="360" w:lineRule="auto"/>
      <w:ind w:left="1134"/>
      <w:jc w:val="both"/>
    </w:pPr>
    <w:rPr>
      <w:sz w:val="28"/>
      <w:szCs w:val="20"/>
      <w:lang w:eastAsia="zh-CN"/>
    </w:rPr>
  </w:style>
  <w:style w:type="paragraph" w:customStyle="1" w:styleId="ConsTitle">
    <w:name w:val="ConsTitle"/>
    <w:rsid w:val="005C5E23"/>
    <w:pPr>
      <w:widowControl w:val="0"/>
      <w:suppressAutoHyphens/>
      <w:autoSpaceDE w:val="0"/>
      <w:ind w:right="19772"/>
    </w:pPr>
    <w:rPr>
      <w:rFonts w:ascii="Arial" w:hAnsi="Arial" w:cs="Arial"/>
      <w:b/>
      <w:bCs/>
      <w:sz w:val="16"/>
      <w:szCs w:val="16"/>
      <w:lang w:eastAsia="zh-CN"/>
    </w:rPr>
  </w:style>
  <w:style w:type="character" w:customStyle="1" w:styleId="a4">
    <w:name w:val="Текст выноски Знак"/>
    <w:link w:val="a3"/>
    <w:rsid w:val="00571BAA"/>
    <w:rPr>
      <w:rFonts w:ascii="Tahoma" w:hAnsi="Tahoma" w:cs="Tahoma"/>
      <w:sz w:val="16"/>
      <w:szCs w:val="16"/>
      <w:lang w:val="ru-RU" w:eastAsia="ru-RU" w:bidi="ar-SA"/>
    </w:rPr>
  </w:style>
  <w:style w:type="character" w:customStyle="1" w:styleId="a9">
    <w:name w:val="Цветовое выделение"/>
    <w:rsid w:val="00571BAA"/>
    <w:rPr>
      <w:b/>
      <w:color w:val="26282F"/>
    </w:rPr>
  </w:style>
  <w:style w:type="paragraph" w:styleId="aa">
    <w:name w:val="No Spacing"/>
    <w:qFormat/>
    <w:rsid w:val="00331758"/>
  </w:style>
</w:styles>
</file>

<file path=word/webSettings.xml><?xml version="1.0" encoding="utf-8"?>
<w:webSettings xmlns:r="http://schemas.openxmlformats.org/officeDocument/2006/relationships" xmlns:w="http://schemas.openxmlformats.org/wordprocessingml/2006/main">
  <w:divs>
    <w:div w:id="30690440">
      <w:bodyDiv w:val="1"/>
      <w:marLeft w:val="0"/>
      <w:marRight w:val="0"/>
      <w:marTop w:val="0"/>
      <w:marBottom w:val="0"/>
      <w:divBdr>
        <w:top w:val="none" w:sz="0" w:space="0" w:color="auto"/>
        <w:left w:val="none" w:sz="0" w:space="0" w:color="auto"/>
        <w:bottom w:val="none" w:sz="0" w:space="0" w:color="auto"/>
        <w:right w:val="none" w:sz="0" w:space="0" w:color="auto"/>
      </w:divBdr>
    </w:div>
    <w:div w:id="63187972">
      <w:bodyDiv w:val="1"/>
      <w:marLeft w:val="0"/>
      <w:marRight w:val="0"/>
      <w:marTop w:val="0"/>
      <w:marBottom w:val="0"/>
      <w:divBdr>
        <w:top w:val="none" w:sz="0" w:space="0" w:color="auto"/>
        <w:left w:val="none" w:sz="0" w:space="0" w:color="auto"/>
        <w:bottom w:val="none" w:sz="0" w:space="0" w:color="auto"/>
        <w:right w:val="none" w:sz="0" w:space="0" w:color="auto"/>
      </w:divBdr>
    </w:div>
    <w:div w:id="175123923">
      <w:bodyDiv w:val="1"/>
      <w:marLeft w:val="0"/>
      <w:marRight w:val="0"/>
      <w:marTop w:val="0"/>
      <w:marBottom w:val="0"/>
      <w:divBdr>
        <w:top w:val="none" w:sz="0" w:space="0" w:color="auto"/>
        <w:left w:val="none" w:sz="0" w:space="0" w:color="auto"/>
        <w:bottom w:val="none" w:sz="0" w:space="0" w:color="auto"/>
        <w:right w:val="none" w:sz="0" w:space="0" w:color="auto"/>
      </w:divBdr>
    </w:div>
    <w:div w:id="358699579">
      <w:bodyDiv w:val="1"/>
      <w:marLeft w:val="0"/>
      <w:marRight w:val="0"/>
      <w:marTop w:val="0"/>
      <w:marBottom w:val="0"/>
      <w:divBdr>
        <w:top w:val="none" w:sz="0" w:space="0" w:color="auto"/>
        <w:left w:val="none" w:sz="0" w:space="0" w:color="auto"/>
        <w:bottom w:val="none" w:sz="0" w:space="0" w:color="auto"/>
        <w:right w:val="none" w:sz="0" w:space="0" w:color="auto"/>
      </w:divBdr>
    </w:div>
    <w:div w:id="520901296">
      <w:bodyDiv w:val="1"/>
      <w:marLeft w:val="0"/>
      <w:marRight w:val="0"/>
      <w:marTop w:val="0"/>
      <w:marBottom w:val="0"/>
      <w:divBdr>
        <w:top w:val="none" w:sz="0" w:space="0" w:color="auto"/>
        <w:left w:val="none" w:sz="0" w:space="0" w:color="auto"/>
        <w:bottom w:val="none" w:sz="0" w:space="0" w:color="auto"/>
        <w:right w:val="none" w:sz="0" w:space="0" w:color="auto"/>
      </w:divBdr>
    </w:div>
    <w:div w:id="574826388">
      <w:bodyDiv w:val="1"/>
      <w:marLeft w:val="0"/>
      <w:marRight w:val="0"/>
      <w:marTop w:val="0"/>
      <w:marBottom w:val="0"/>
      <w:divBdr>
        <w:top w:val="none" w:sz="0" w:space="0" w:color="auto"/>
        <w:left w:val="none" w:sz="0" w:space="0" w:color="auto"/>
        <w:bottom w:val="none" w:sz="0" w:space="0" w:color="auto"/>
        <w:right w:val="none" w:sz="0" w:space="0" w:color="auto"/>
      </w:divBdr>
    </w:div>
    <w:div w:id="682589536">
      <w:bodyDiv w:val="1"/>
      <w:marLeft w:val="0"/>
      <w:marRight w:val="0"/>
      <w:marTop w:val="0"/>
      <w:marBottom w:val="0"/>
      <w:divBdr>
        <w:top w:val="none" w:sz="0" w:space="0" w:color="auto"/>
        <w:left w:val="none" w:sz="0" w:space="0" w:color="auto"/>
        <w:bottom w:val="none" w:sz="0" w:space="0" w:color="auto"/>
        <w:right w:val="none" w:sz="0" w:space="0" w:color="auto"/>
      </w:divBdr>
    </w:div>
    <w:div w:id="878586584">
      <w:bodyDiv w:val="1"/>
      <w:marLeft w:val="0"/>
      <w:marRight w:val="0"/>
      <w:marTop w:val="0"/>
      <w:marBottom w:val="0"/>
      <w:divBdr>
        <w:top w:val="none" w:sz="0" w:space="0" w:color="auto"/>
        <w:left w:val="none" w:sz="0" w:space="0" w:color="auto"/>
        <w:bottom w:val="none" w:sz="0" w:space="0" w:color="auto"/>
        <w:right w:val="none" w:sz="0" w:space="0" w:color="auto"/>
      </w:divBdr>
    </w:div>
    <w:div w:id="1119452255">
      <w:bodyDiv w:val="1"/>
      <w:marLeft w:val="0"/>
      <w:marRight w:val="0"/>
      <w:marTop w:val="0"/>
      <w:marBottom w:val="0"/>
      <w:divBdr>
        <w:top w:val="none" w:sz="0" w:space="0" w:color="auto"/>
        <w:left w:val="none" w:sz="0" w:space="0" w:color="auto"/>
        <w:bottom w:val="none" w:sz="0" w:space="0" w:color="auto"/>
        <w:right w:val="none" w:sz="0" w:space="0" w:color="auto"/>
      </w:divBdr>
    </w:div>
    <w:div w:id="1324627263">
      <w:bodyDiv w:val="1"/>
      <w:marLeft w:val="0"/>
      <w:marRight w:val="0"/>
      <w:marTop w:val="0"/>
      <w:marBottom w:val="0"/>
      <w:divBdr>
        <w:top w:val="none" w:sz="0" w:space="0" w:color="auto"/>
        <w:left w:val="none" w:sz="0" w:space="0" w:color="auto"/>
        <w:bottom w:val="none" w:sz="0" w:space="0" w:color="auto"/>
        <w:right w:val="none" w:sz="0" w:space="0" w:color="auto"/>
      </w:divBdr>
    </w:div>
    <w:div w:id="1814442758">
      <w:bodyDiv w:val="1"/>
      <w:marLeft w:val="0"/>
      <w:marRight w:val="0"/>
      <w:marTop w:val="0"/>
      <w:marBottom w:val="0"/>
      <w:divBdr>
        <w:top w:val="none" w:sz="0" w:space="0" w:color="auto"/>
        <w:left w:val="none" w:sz="0" w:space="0" w:color="auto"/>
        <w:bottom w:val="none" w:sz="0" w:space="0" w:color="auto"/>
        <w:right w:val="none" w:sz="0" w:space="0" w:color="auto"/>
      </w:divBdr>
    </w:div>
    <w:div w:id="1848325921">
      <w:bodyDiv w:val="1"/>
      <w:marLeft w:val="0"/>
      <w:marRight w:val="0"/>
      <w:marTop w:val="0"/>
      <w:marBottom w:val="0"/>
      <w:divBdr>
        <w:top w:val="none" w:sz="0" w:space="0" w:color="auto"/>
        <w:left w:val="none" w:sz="0" w:space="0" w:color="auto"/>
        <w:bottom w:val="none" w:sz="0" w:space="0" w:color="auto"/>
        <w:right w:val="none" w:sz="0" w:space="0" w:color="auto"/>
      </w:divBdr>
    </w:div>
    <w:div w:id="20836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7188</Words>
  <Characters>50800</Characters>
  <Application>Microsoft Office Word</Application>
  <DocSecurity>0</DocSecurity>
  <Lines>423</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57873</CharactersWithSpaces>
  <SharedDoc>false</SharedDoc>
  <HLinks>
    <vt:vector size="30" baseType="variant">
      <vt:variant>
        <vt:i4>4784214</vt:i4>
      </vt:variant>
      <vt:variant>
        <vt:i4>12</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9</vt:i4>
      </vt:variant>
      <vt:variant>
        <vt:i4>0</vt:i4>
      </vt:variant>
      <vt:variant>
        <vt:i4>5</vt:i4>
      </vt:variant>
      <vt:variant>
        <vt:lpwstr>consultantplus://offline/ref=C6EF3AE28B6C46D1117CBBA251A07B11C6C7C5768D67618A03322DA1BBA42282C9440EEF08E6CC43400635U6VAM</vt:lpwstr>
      </vt:variant>
      <vt:variant>
        <vt:lpwstr/>
      </vt:variant>
      <vt:variant>
        <vt:i4>4784214</vt:i4>
      </vt:variant>
      <vt:variant>
        <vt:i4>6</vt:i4>
      </vt:variant>
      <vt:variant>
        <vt:i4>0</vt:i4>
      </vt:variant>
      <vt:variant>
        <vt:i4>5</vt:i4>
      </vt:variant>
      <vt:variant>
        <vt:lpwstr>consultantplus://offline/ref=C6EF3AE28B6C46D1117CBBA251A07B11C6C7C5768D67618A03322DA1BBA42282C9440EEF08E6CC4340053CU6VAM</vt:lpwstr>
      </vt:variant>
      <vt:variant>
        <vt:lpwstr/>
      </vt:variant>
      <vt:variant>
        <vt:i4>4784131</vt:i4>
      </vt:variant>
      <vt:variant>
        <vt:i4>3</vt:i4>
      </vt:variant>
      <vt:variant>
        <vt:i4>0</vt:i4>
      </vt:variant>
      <vt:variant>
        <vt:i4>5</vt:i4>
      </vt:variant>
      <vt:variant>
        <vt:lpwstr>consultantplus://offline/ref=C6EF3AE28B6C46D1117CBBA251A07B11C6C7C5768D67618A03322DA1BBA42282C9440EEF08E6CC43400635U6VAM</vt:lpwstr>
      </vt:variant>
      <vt:variant>
        <vt:lpwstr/>
      </vt:variant>
      <vt:variant>
        <vt:i4>4784214</vt:i4>
      </vt:variant>
      <vt:variant>
        <vt:i4>0</vt:i4>
      </vt:variant>
      <vt:variant>
        <vt:i4>0</vt:i4>
      </vt:variant>
      <vt:variant>
        <vt:i4>5</vt:i4>
      </vt:variant>
      <vt:variant>
        <vt:lpwstr>consultantplus://offline/ref=C6EF3AE28B6C46D1117CBBA251A07B11C6C7C5768D67618A03322DA1BBA42282C9440EEF08E6CC4340053CU6VAM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leshin</cp:lastModifiedBy>
  <cp:revision>3</cp:revision>
  <cp:lastPrinted>2021-02-03T13:22:00Z</cp:lastPrinted>
  <dcterms:created xsi:type="dcterms:W3CDTF">2021-12-30T13:34:00Z</dcterms:created>
  <dcterms:modified xsi:type="dcterms:W3CDTF">2021-12-30T13:37:00Z</dcterms:modified>
</cp:coreProperties>
</file>