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3" w:rsidRDefault="00597FC3" w:rsidP="00597FC3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9205" cy="1216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97FC3">
        <w:rPr>
          <w:rFonts w:ascii="Arial" w:hAnsi="Arial" w:cs="Arial"/>
          <w:b/>
          <w:sz w:val="32"/>
          <w:szCs w:val="32"/>
        </w:rPr>
        <w:t>АДМИНИСТРАЦИИЯ</w:t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597FC3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597FC3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597FC3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597FC3" w:rsidRDefault="008002D8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21 марта 2022 года №12</w:t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3A3B21" w:rsidRPr="00597FC3" w:rsidRDefault="00597FC3" w:rsidP="00597F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97FC3">
        <w:rPr>
          <w:rFonts w:ascii="Arial" w:eastAsia="Times New Roman" w:hAnsi="Arial" w:cs="Arial"/>
          <w:b/>
          <w:sz w:val="32"/>
          <w:szCs w:val="32"/>
        </w:rPr>
        <w:t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«Старолещинский сельсовет» Солнцевского района Курской области</w:t>
      </w:r>
    </w:p>
    <w:p w:rsidR="003A3B21" w:rsidRPr="00597FC3" w:rsidRDefault="00597FC3" w:rsidP="00597FC3">
      <w:pPr>
        <w:widowControl w:val="0"/>
        <w:spacing w:after="0" w:line="240" w:lineRule="auto"/>
        <w:ind w:right="4535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 xml:space="preserve"> </w:t>
      </w:r>
    </w:p>
    <w:p w:rsidR="003A3B21" w:rsidRPr="00E103F2" w:rsidRDefault="003A3B21">
      <w:pPr>
        <w:tabs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A3B21" w:rsidRPr="00E103F2" w:rsidRDefault="00766E13" w:rsidP="008741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3F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E103F2">
        <w:rPr>
          <w:rFonts w:ascii="Arial" w:eastAsia="Times New Roman" w:hAnsi="Arial" w:cs="Arial"/>
          <w:sz w:val="24"/>
          <w:szCs w:val="24"/>
        </w:rPr>
        <w:t xml:space="preserve"> от 10 января 2002 года </w:t>
      </w:r>
      <w:hyperlink r:id="rId6">
        <w:r w:rsidRPr="00E103F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№7-ФЗ</w:t>
        </w:r>
      </w:hyperlink>
      <w:r w:rsidRPr="00E103F2">
        <w:rPr>
          <w:rFonts w:ascii="Arial" w:eastAsia="Times New Roman" w:hAnsi="Arial" w:cs="Arial"/>
          <w:sz w:val="24"/>
          <w:szCs w:val="24"/>
        </w:rPr>
        <w:t xml:space="preserve"> «Об охране окружающей среды»,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ст.12 Федерального Закона от 27.07.2010 года № 210-ФЗ «Об организации предоставления государственных и муниципальных услуг», 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>постановлением 23.03.2019 г.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>60</w:t>
      </w:r>
      <w:r w:rsidRPr="00E103F2">
        <w:rPr>
          <w:rFonts w:ascii="Arial" w:eastAsia="Times New Roman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кустарников», 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>руководствуясь Уставом муниципального  образования "</w:t>
      </w:r>
      <w:r w:rsidR="00597FC3">
        <w:rPr>
          <w:rFonts w:ascii="Arial" w:eastAsia="Times New Roman" w:hAnsi="Arial" w:cs="Arial"/>
          <w:color w:val="000000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 Солнцевского  района  Курской  области,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="00597FC3">
        <w:rPr>
          <w:rFonts w:ascii="Arial" w:eastAsia="Times New Roman" w:hAnsi="Arial" w:cs="Arial"/>
          <w:color w:val="000000"/>
          <w:sz w:val="24"/>
          <w:szCs w:val="24"/>
        </w:rPr>
        <w:t>Старолещинского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Солнцевского района Курской области </w:t>
      </w:r>
      <w:r w:rsidRPr="00E103F2">
        <w:rPr>
          <w:rFonts w:ascii="Arial" w:eastAsia="Times New Roman" w:hAnsi="Arial" w:cs="Arial"/>
          <w:b/>
          <w:color w:val="000000"/>
          <w:sz w:val="24"/>
          <w:szCs w:val="24"/>
        </w:rPr>
        <w:t>ПОСТАНОВЛЯЕТ:</w:t>
      </w:r>
    </w:p>
    <w:p w:rsidR="003A3B21" w:rsidRPr="00E103F2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E103F2">
        <w:rPr>
          <w:rFonts w:ascii="Arial" w:eastAsia="Times New Roman" w:hAnsi="Arial" w:cs="Arial"/>
          <w:sz w:val="24"/>
          <w:szCs w:val="24"/>
        </w:rPr>
        <w:t>Утвердить:</w:t>
      </w:r>
    </w:p>
    <w:p w:rsidR="003A3B21" w:rsidRPr="00E103F2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597FC3">
        <w:rPr>
          <w:rFonts w:ascii="Arial" w:eastAsia="Times New Roman" w:hAnsi="Arial" w:cs="Arial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согласно приложению №1;</w:t>
      </w:r>
    </w:p>
    <w:p w:rsidR="003A3B21" w:rsidRPr="00E103F2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597FC3">
        <w:rPr>
          <w:rFonts w:ascii="Arial" w:eastAsia="Times New Roman" w:hAnsi="Arial" w:cs="Arial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</w:t>
      </w:r>
      <w:r w:rsidR="000C459C">
        <w:rPr>
          <w:rFonts w:ascii="Arial" w:eastAsia="Times New Roman" w:hAnsi="Arial" w:cs="Arial"/>
          <w:sz w:val="24"/>
          <w:szCs w:val="24"/>
        </w:rPr>
        <w:t xml:space="preserve">урской  области согласно </w:t>
      </w:r>
      <w:r w:rsidRPr="00E103F2">
        <w:rPr>
          <w:rFonts w:ascii="Arial" w:eastAsia="Times New Roman" w:hAnsi="Arial" w:cs="Arial"/>
          <w:sz w:val="24"/>
          <w:szCs w:val="24"/>
        </w:rPr>
        <w:t xml:space="preserve"> приложению №2;</w:t>
      </w:r>
    </w:p>
    <w:p w:rsidR="003A3B21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lastRenderedPageBreak/>
        <w:t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"</w:t>
      </w:r>
      <w:r w:rsidR="00597FC3">
        <w:rPr>
          <w:rFonts w:ascii="Arial" w:eastAsia="Times New Roman" w:hAnsi="Arial" w:cs="Arial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</w:t>
      </w:r>
      <w:r w:rsidR="000C459C">
        <w:rPr>
          <w:rFonts w:ascii="Arial" w:eastAsia="Times New Roman" w:hAnsi="Arial" w:cs="Arial"/>
          <w:sz w:val="24"/>
          <w:szCs w:val="24"/>
        </w:rPr>
        <w:t xml:space="preserve">области согласно </w:t>
      </w:r>
      <w:r w:rsidRPr="00E103F2">
        <w:rPr>
          <w:rFonts w:ascii="Arial" w:eastAsia="Times New Roman" w:hAnsi="Arial" w:cs="Arial"/>
          <w:sz w:val="24"/>
          <w:szCs w:val="24"/>
        </w:rPr>
        <w:t xml:space="preserve"> приложению №3.</w:t>
      </w:r>
    </w:p>
    <w:p w:rsidR="00CE35C0" w:rsidRDefault="00CE35C0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Форму заявления  согласно приложению №4.</w:t>
      </w:r>
    </w:p>
    <w:p w:rsidR="00CE35C0" w:rsidRDefault="00CE35C0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1.5. Акт обследования зеленых насаждений согласно приложению №5.</w:t>
      </w:r>
    </w:p>
    <w:p w:rsidR="00CE35C0" w:rsidRPr="00E103F2" w:rsidRDefault="00CE35C0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 Форму разрешения на спиливание деревьев и кустарников согласно приложению №6.</w:t>
      </w:r>
      <w:bookmarkStart w:id="0" w:name="_GoBack"/>
      <w:bookmarkEnd w:id="0"/>
    </w:p>
    <w:p w:rsidR="003A3B21" w:rsidRPr="00E103F2" w:rsidRDefault="003A3B21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2. 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обнародовать</w:t>
      </w:r>
      <w:r w:rsidRPr="00E103F2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 образования "</w:t>
      </w:r>
      <w:r w:rsidR="00597FC3">
        <w:rPr>
          <w:rFonts w:ascii="Arial" w:eastAsia="Times New Roman" w:hAnsi="Arial" w:cs="Arial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597FC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A"/>
          <w:sz w:val="24"/>
          <w:szCs w:val="24"/>
        </w:rPr>
        <w:t xml:space="preserve">          3</w:t>
      </w:r>
      <w:r w:rsidR="00766E13" w:rsidRPr="00E103F2">
        <w:rPr>
          <w:rFonts w:ascii="Arial" w:eastAsia="Times New Roman" w:hAnsi="Arial" w:cs="Arial"/>
          <w:color w:val="00000A"/>
          <w:sz w:val="24"/>
          <w:szCs w:val="24"/>
        </w:rPr>
        <w:t>. Настоящее постановление вступает в силу с  01.01.2022 года</w:t>
      </w: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74123" w:rsidRPr="00E103F2" w:rsidRDefault="00766E1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Глава  </w:t>
      </w:r>
      <w:r w:rsidR="00597FC3">
        <w:rPr>
          <w:rFonts w:ascii="Arial" w:eastAsia="Times New Roman" w:hAnsi="Arial" w:cs="Arial"/>
          <w:color w:val="000000"/>
          <w:sz w:val="24"/>
          <w:szCs w:val="24"/>
        </w:rPr>
        <w:t>Старолещинского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3A3B21" w:rsidRPr="00E103F2" w:rsidRDefault="0087412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Солнцевского района </w:t>
      </w:r>
      <w:r w:rsidR="00597FC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В.В.Воробьева</w:t>
      </w: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Pr="00E103F2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</w:t>
      </w:r>
    </w:p>
    <w:p w:rsidR="00874123" w:rsidRPr="00E103F2" w:rsidRDefault="00597FC3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Старолещинского</w:t>
      </w:r>
      <w:r w:rsidR="00874123"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C75462" w:rsidRPr="00E103F2" w:rsidRDefault="00C75462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3A3B21" w:rsidRPr="00E103F2" w:rsidRDefault="00C75462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_______</w:t>
      </w:r>
      <w:r w:rsidR="00766E13" w:rsidRPr="00E103F2">
        <w:rPr>
          <w:rFonts w:ascii="Arial" w:eastAsia="Times New Roman" w:hAnsi="Arial" w:cs="Arial"/>
          <w:sz w:val="24"/>
          <w:szCs w:val="24"/>
        </w:rPr>
        <w:t>от 2022 г. №</w:t>
      </w:r>
    </w:p>
    <w:p w:rsidR="003A3B21" w:rsidRPr="00E103F2" w:rsidRDefault="003A3B21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о комиссии по обследованию зеленых насаждений для выдачи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разрешения на вырубку (снос) деревьев и кустарников, и компенсационному озеленению на территории муниципального образования "</w:t>
      </w:r>
      <w:r w:rsidR="00597FC3">
        <w:rPr>
          <w:rFonts w:ascii="Arial" w:eastAsia="Times New Roman" w:hAnsi="Arial" w:cs="Arial"/>
          <w:b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b/>
          <w:sz w:val="24"/>
          <w:szCs w:val="24"/>
        </w:rPr>
        <w:t xml:space="preserve">  сельсовет" Солнцевского  района  Курской  области </w:t>
      </w:r>
    </w:p>
    <w:p w:rsidR="003A3B21" w:rsidRPr="00E103F2" w:rsidRDefault="003A3B21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I. Общие положения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 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proofErr w:type="spellStart"/>
      <w:r w:rsidR="00597FC3">
        <w:rPr>
          <w:rFonts w:ascii="Arial" w:eastAsia="Times New Roman" w:hAnsi="Arial" w:cs="Arial"/>
          <w:sz w:val="24"/>
          <w:szCs w:val="24"/>
        </w:rPr>
        <w:t>Старолещиснкий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3A3B21" w:rsidRPr="00E103F2" w:rsidRDefault="00766E13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2. Комиссия в своей деятельности руководствуется законодательством Российской Федерации,  </w:t>
      </w:r>
      <w:hyperlink r:id="rId7">
        <w:r w:rsidRPr="00E103F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Уставом</w:t>
        </w:r>
      </w:hyperlink>
      <w:r w:rsidRPr="00E103F2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настоящим Положением и иными муниципальными правовыми актами муниципального образования "</w:t>
      </w:r>
      <w:r w:rsidR="00597FC3">
        <w:rPr>
          <w:rFonts w:ascii="Arial" w:eastAsia="Times New Roman" w:hAnsi="Arial" w:cs="Arial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II. Функции и задачи Комиссии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3. Основной задачей Комиссии является обследование зеленых насаждений на территории муниципального образования.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4. На Комиссию возлагаются следующие функции: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III. Структура и состав Комиссии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lastRenderedPageBreak/>
        <w:t>5. Структура и состав Комиссии утверждается постановлением администрации муниципального образования.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6. Комиссия состоит из председателя Комиссии, заместителя председателя Комиссии, секретаря Комиссии, членов Комиссии.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1) руководит деятельностью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2) несет персональную ответственность за выполнение возложенных на Комиссию основных задач и функций;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3) распределяет обязанности между членами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4) утверждает акт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5) ведет заседания Комиссии.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7. Секретарь Комиссии: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1) обеспечивает подготовку материалов к заседанию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2) ведет делопроизводство в Комиссии;</w:t>
      </w:r>
    </w:p>
    <w:p w:rsidR="00597FC3" w:rsidRDefault="00766E13" w:rsidP="00597FC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3) осуществляет иные функции по обеспечению деятельности Комиссии.</w:t>
      </w:r>
    </w:p>
    <w:p w:rsidR="003A3B21" w:rsidRPr="00E103F2" w:rsidRDefault="00766E13" w:rsidP="00597FC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8.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9. Заседание Комиссии считается правомочным, если на нем присутствует не менее половины от общего числа членов Комиссии.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10. Члены Комиссии участвуют в заседаниях Комиссии без права замены.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11.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12. П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обследования зеленых насаждений (включая материалы </w:t>
      </w:r>
      <w:proofErr w:type="spellStart"/>
      <w:r w:rsidRPr="00E103F2">
        <w:rPr>
          <w:rFonts w:ascii="Arial" w:eastAsia="Times New Roman" w:hAnsi="Arial" w:cs="Arial"/>
          <w:color w:val="000000"/>
          <w:sz w:val="24"/>
          <w:szCs w:val="24"/>
        </w:rPr>
        <w:t>подеревной</w:t>
      </w:r>
      <w:proofErr w:type="spellEnd"/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съемки и материалы </w:t>
      </w:r>
      <w:proofErr w:type="spellStart"/>
      <w:r w:rsidRPr="00E103F2">
        <w:rPr>
          <w:rFonts w:ascii="Arial" w:eastAsia="Times New Roman" w:hAnsi="Arial" w:cs="Arial"/>
          <w:color w:val="000000"/>
          <w:sz w:val="24"/>
          <w:szCs w:val="24"/>
        </w:rPr>
        <w:t>фотофиксации</w:t>
      </w:r>
      <w:proofErr w:type="spellEnd"/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) с сопроводительным письмом на согласование  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13.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97FC3" w:rsidRDefault="00766E13" w:rsidP="00CB205D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13.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597FC3" w:rsidRPr="00E103F2" w:rsidRDefault="00597F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</w:t>
      </w:r>
    </w:p>
    <w:p w:rsidR="003A3B21" w:rsidRPr="00E103F2" w:rsidRDefault="00766E13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597FC3">
        <w:rPr>
          <w:rFonts w:ascii="Arial" w:eastAsia="Times New Roman" w:hAnsi="Arial" w:cs="Arial"/>
          <w:sz w:val="24"/>
          <w:szCs w:val="24"/>
        </w:rPr>
        <w:t>Старолещинский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</w:t>
      </w:r>
    </w:p>
    <w:p w:rsidR="003A3B21" w:rsidRPr="00E103F2" w:rsidRDefault="00766E13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Солнцевского  района</w:t>
      </w:r>
    </w:p>
    <w:p w:rsidR="003A3B21" w:rsidRPr="00E103F2" w:rsidRDefault="00766E13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Курской  области</w:t>
      </w:r>
      <w:r w:rsidR="008E7F97" w:rsidRPr="00E103F2">
        <w:rPr>
          <w:rFonts w:ascii="Arial" w:eastAsia="Times New Roman" w:hAnsi="Arial" w:cs="Arial"/>
          <w:sz w:val="24"/>
          <w:szCs w:val="24"/>
        </w:rPr>
        <w:t>________</w:t>
      </w:r>
      <w:r w:rsidRPr="00E103F2">
        <w:rPr>
          <w:rFonts w:ascii="Arial" w:eastAsia="Times New Roman" w:hAnsi="Arial" w:cs="Arial"/>
          <w:sz w:val="24"/>
          <w:szCs w:val="24"/>
        </w:rPr>
        <w:t xml:space="preserve">  от 2022 г. №</w:t>
      </w:r>
    </w:p>
    <w:p w:rsidR="00CB205D" w:rsidRDefault="00CB205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3A3B21" w:rsidRPr="00E103F2" w:rsidRDefault="00766E1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03F2">
        <w:rPr>
          <w:rFonts w:ascii="Arial" w:eastAsia="Times New Roman" w:hAnsi="Arial" w:cs="Arial"/>
          <w:sz w:val="24"/>
          <w:szCs w:val="24"/>
          <w:shd w:val="clear" w:color="auto" w:fill="FFFFFF"/>
        </w:rPr>
        <w:t>СОСТАВ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комиссии по обследованию зеленых насаждений для выдачи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разрешения на вырубку (снос) деревьев и кустарников, и компенсационному озеленению на территории муниципального образования</w:t>
      </w:r>
    </w:p>
    <w:p w:rsidR="003A3B21" w:rsidRPr="00E103F2" w:rsidRDefault="00766E1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3A3B2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728"/>
        <w:gridCol w:w="4735"/>
      </w:tblGrid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CB20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Воробьева Валентина Викторовна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глава администрации </w:t>
            </w:r>
            <w:r w:rsidR="00597FC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Старолещинского</w:t>
            </w:r>
            <w:proofErr w:type="gramStart"/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председатель комиссии</w:t>
            </w:r>
          </w:p>
        </w:tc>
      </w:tr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CB20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Гревцева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CB20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Ведущий специалист-эксперт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97FC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Старолещинского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, заместитель председателя комиссии</w:t>
            </w:r>
          </w:p>
        </w:tc>
      </w:tr>
      <w:tr w:rsidR="003A3B21" w:rsidRPr="00E103F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CB20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Захарова Галина Николаевна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BA5F7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Главный 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специалист -эксперт администрации </w:t>
            </w:r>
            <w:proofErr w:type="spellStart"/>
            <w:proofErr w:type="gramStart"/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администрации</w:t>
            </w:r>
            <w:proofErr w:type="spellEnd"/>
            <w:proofErr w:type="gramEnd"/>
            <w:r w:rsidR="00CB20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97FC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Старолещинского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, секретарь комиссии</w:t>
            </w:r>
          </w:p>
        </w:tc>
      </w:tr>
      <w:tr w:rsidR="003A3B21" w:rsidRPr="00E103F2">
        <w:trPr>
          <w:trHeight w:val="1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Члены комиссии:</w:t>
            </w:r>
          </w:p>
        </w:tc>
      </w:tr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Чуйков  Николай  Александрович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секретарь  КЧС и ОПБ   администрации Солнцевского  района</w:t>
            </w:r>
            <w:r w:rsidR="008E7F97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Гридасов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 Юрий  Анатольевич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консультант  отдела  архитектуры, строительства  и  ЖКХ администрации Солнцевского  района</w:t>
            </w:r>
            <w:r w:rsidR="008E7F97"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 №3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</w:t>
      </w:r>
    </w:p>
    <w:p w:rsidR="003A3B21" w:rsidRPr="00E103F2" w:rsidRDefault="00766E13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</w:t>
      </w:r>
    </w:p>
    <w:p w:rsidR="003A3B21" w:rsidRPr="00E103F2" w:rsidRDefault="00766E13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Курской  области  от 2022г. №</w:t>
      </w:r>
    </w:p>
    <w:p w:rsidR="003A3B21" w:rsidRPr="00E103F2" w:rsidRDefault="003A3B21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МЕТОДИКА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компенсационной стоимости за вынужденную вырубку (снос) или повреждение зеленых насаждений на территории муниципального образования 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lastRenderedPageBreak/>
        <w:t>1. Настоящая Методика расчета компенсационной стоимости за вынужденную вырубку (снос) или повреждение зеленых насаждений муниципального образования 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8">
        <w:r w:rsidRPr="00E103F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Правилами</w:t>
        </w:r>
      </w:hyperlink>
      <w:r w:rsidRPr="00E103F2">
        <w:rPr>
          <w:rFonts w:ascii="Arial" w:eastAsia="Times New Roman" w:hAnsi="Arial" w:cs="Arial"/>
          <w:sz w:val="24"/>
          <w:szCs w:val="24"/>
        </w:rPr>
        <w:t xml:space="preserve"> благоустройства территории муниципального образования. 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Св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Ксост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Кэ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Кразм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Ку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>, где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Св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Компенсационная стоимость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Ксост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коэффициент качественного состояния зеленого насаждения по форме согласно приложению к настоящей Методике (таблица № 1);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Кэ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Кразм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- коэффициент повреждения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5 в случае повреждения зеленого насаждения до степени прекращения роста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lastRenderedPageBreak/>
        <w:t>Св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Ксост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Кэ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Кразм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Ку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N, где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Св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Компенсационная стоимость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стоимость единицы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N - количество единиц поврежденных или уничтоженных зеленых насаждений;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Ксост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коэффициент качественного состояния зеленого насаждения по форме согласно приложению к настоящей Методике (таблица № 1);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Кэ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Кразм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 xml:space="preserve">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- коэффициент повреждения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9. </w:t>
      </w:r>
      <w:proofErr w:type="spellStart"/>
      <w:r w:rsidRPr="00E103F2">
        <w:rPr>
          <w:rFonts w:ascii="Arial" w:eastAsia="Times New Roman" w:hAnsi="Arial" w:cs="Arial"/>
          <w:sz w:val="24"/>
          <w:szCs w:val="24"/>
        </w:rPr>
        <w:t>Кроноформирующая</w:t>
      </w:r>
      <w:proofErr w:type="spellEnd"/>
      <w:r w:rsidRPr="00E103F2">
        <w:rPr>
          <w:rFonts w:ascii="Arial" w:eastAsia="Times New Roman" w:hAnsi="Arial" w:cs="Arial"/>
          <w:sz w:val="24"/>
          <w:szCs w:val="24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11. Расчет компенсационного озеленения в натуральной форме приведен в приложении к настоящей Методике (таблица № 5).</w:t>
      </w:r>
    </w:p>
    <w:p w:rsidR="003A3B21" w:rsidRPr="00E103F2" w:rsidRDefault="00766E13" w:rsidP="00CB205D">
      <w:pPr>
        <w:spacing w:after="0" w:line="28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12. 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3A3B21" w:rsidRPr="00E103F2" w:rsidRDefault="003A3B21">
      <w:pPr>
        <w:spacing w:after="0" w:line="280" w:lineRule="auto"/>
        <w:ind w:firstLine="539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 Методике расчета восстановительной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стоимости за вынужденную вырубку (снос)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или повреждение зеленых насаждений 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597FC3">
        <w:rPr>
          <w:rFonts w:ascii="Arial" w:eastAsia="Times New Roman" w:hAnsi="Arial" w:cs="Arial"/>
          <w:sz w:val="24"/>
          <w:szCs w:val="24"/>
        </w:rPr>
        <w:t>Ста</w:t>
      </w:r>
      <w:r w:rsidR="00CB205D">
        <w:rPr>
          <w:rFonts w:ascii="Arial" w:eastAsia="Times New Roman" w:hAnsi="Arial" w:cs="Arial"/>
          <w:sz w:val="24"/>
          <w:szCs w:val="24"/>
        </w:rPr>
        <w:t>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 района  Курской  области  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1. Коэффициент качественного состояния зеленых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насаждений (деревьев, кустарников, газонов, цветников)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772"/>
        <w:gridCol w:w="4457"/>
        <w:gridCol w:w="2188"/>
      </w:tblGrid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Качественное состояния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Основные признаки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A3B21" w:rsidRPr="00E103F2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Хорошее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цветники: поверхность тщательно спланирована, почва удобрена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деревья: листва или хвоя часто светлее обычного, крона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слабоажурная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, прирост ослаблен по сравнению с нормальным, возможны признаки местного повреждения ствола и корневых лап, ветвей, механические повреждения, </w: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изрежена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0,75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изрежена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форма кроны изменена, прирост уменьшен более чем наполовину по сравнению с нормальным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изрежена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сокотечение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, буровая мука и опилки, насекомые на коре, под корой и в </w: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древесине), у лиственных деревьев обильные водяные побеги, иногда усохшие или усыхающие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0,5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Аварийное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деревья: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вылетные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отверстия, под корой обильная буровая мука и грибница дереворазрушающих грибов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не применяется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2. Коэффициент ландшафтно-экологической ценности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зеленых насаждений (деревьев, кустарников,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газонов, цветников)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611"/>
        <w:gridCol w:w="4582"/>
        <w:gridCol w:w="2224"/>
      </w:tblGrid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Группа ландшафтно-экологической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Наименования типичных представителей зеленых насаждений (видовой состав)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A3B21" w:rsidRPr="00E103F2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кипарисовик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и другие хвойные растения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оленерогий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орех маньчжурский, рябина мучнистая, боярышник розово-махровый, бархат амурский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береза, черемуха, ясень, рябина,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церцис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обыкновенный,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арония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плодовые деревья, клен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ясенелистный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акация, гледичия, катальпа, орех, тополь, шелковица, ива, вяз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Кустарники, в том числе красивоцветущие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декоративно-лиственные, самшит, розы, гортензии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обыкновенные, партерные, рулонные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многолетники, летники, горшечные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3. Коэффициент размещения зеленых насаждений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в зависимости от их экологической значимости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для муниципального образования Георгиевского сельсовета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6672"/>
        <w:gridCol w:w="2745"/>
      </w:tblGrid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Определенная территория (место произрастания)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Территория специального назначения (санитарно-защитные,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водоохранные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</w: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2,0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4. Отчет о результатах расчетов восстановительной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стоимости зеленых насаждений (деревьев,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кустарников, газонов, цветников)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322"/>
        <w:gridCol w:w="2190"/>
        <w:gridCol w:w="1840"/>
        <w:gridCol w:w="3065"/>
      </w:tblGrid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Площадь газона, цветника, кв. м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Компенсационная стоимость зеленых насаждений, рассчитанная по формуле в соответствии с Методикой, руб.</w:t>
            </w:r>
          </w:p>
        </w:tc>
      </w:tr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 w:rsidP="00CB205D">
      <w:pPr>
        <w:spacing w:after="0" w:line="280" w:lineRule="auto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5. Расчет компенсационного озеленения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в натуральной форме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106"/>
        <w:gridCol w:w="641"/>
        <w:gridCol w:w="647"/>
        <w:gridCol w:w="679"/>
        <w:gridCol w:w="679"/>
        <w:gridCol w:w="679"/>
        <w:gridCol w:w="679"/>
        <w:gridCol w:w="687"/>
        <w:gridCol w:w="687"/>
        <w:gridCol w:w="688"/>
        <w:gridCol w:w="1245"/>
      </w:tblGrid>
      <w:tr w:rsidR="003A3B21" w:rsidRPr="00E103F2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Группа ландшафтно-экологической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стандартных саженцев (шт.) той же группы ценности деревьев, кустарников, подлежащих посадке взамен одного удаляемого дерева,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кустарика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с указанным диаметром ствола, куста в (см)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кипарисовик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и другие хвойные растения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0" o:spid="_x0000_i1025" style="width:15pt;height:15.75pt" o:ole="" o:preferrelative="t" stroked="f">
                  <v:imagedata r:id="rId9" o:title=""/>
                </v:rect>
                <o:OLEObject Type="Embed" ProgID="StaticMetafile" ShapeID="rectole0000000000" DrawAspect="Content" ObjectID="_1709365428" r:id="rId1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1" o:spid="_x0000_i1026" style="width:15pt;height:15.75pt" o:ole="" o:preferrelative="t" stroked="f">
                  <v:imagedata r:id="rId9" o:title=""/>
                </v:rect>
                <o:OLEObject Type="Embed" ProgID="StaticMetafile" ShapeID="rectole0000000001" DrawAspect="Content" ObjectID="_1709365429" r:id="rId1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2" o:spid="_x0000_i1027" style="width:15pt;height:15.75pt" o:ole="" o:preferrelative="t" stroked="f">
                  <v:imagedata r:id="rId9" o:title=""/>
                </v:rect>
                <o:OLEObject Type="Embed" ProgID="StaticMetafile" ShapeID="rectole0000000002" DrawAspect="Content" ObjectID="_1709365430" r:id="rId1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3" o:spid="_x0000_i1028" style="width:15pt;height:15.75pt" o:ole="" o:preferrelative="t" stroked="f">
                  <v:imagedata r:id="rId9" o:title=""/>
                </v:rect>
                <o:OLEObject Type="Embed" ProgID="StaticMetafile" ShapeID="rectole0000000003" DrawAspect="Content" ObjectID="_1709365431" r:id="rId1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4" o:spid="_x0000_i1029" style="width:15pt;height:15.75pt" o:ole="" o:preferrelative="t" stroked="f">
                  <v:imagedata r:id="rId9" o:title=""/>
                </v:rect>
                <o:OLEObject Type="Embed" ProgID="StaticMetafile" ShapeID="rectole0000000004" DrawAspect="Content" ObjectID="_1709365432" r:id="rId1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5" o:spid="_x0000_i1030" style="width:15pt;height:15.75pt" o:ole="" o:preferrelative="t" stroked="f">
                  <v:imagedata r:id="rId9" o:title=""/>
                </v:rect>
                <o:OLEObject Type="Embed" ProgID="StaticMetafile" ShapeID="rectole0000000005" DrawAspect="Content" ObjectID="_1709365433" r:id="rId1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6" o:spid="_x0000_i1031" style="width:15pt;height:15.75pt" o:ole="" o:preferrelative="t" stroked="f">
                  <v:imagedata r:id="rId9" o:title=""/>
                </v:rect>
                <o:OLEObject Type="Embed" ProgID="StaticMetafile" ShapeID="rectole0000000006" DrawAspect="Content" ObjectID="_1709365434" r:id="rId1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7" o:spid="_x0000_i1032" style="width:15pt;height:15.75pt" o:ole="" o:preferrelative="t" stroked="f">
                  <v:imagedata r:id="rId9" o:title=""/>
                </v:rect>
                <o:OLEObject Type="Embed" ProgID="StaticMetafile" ShapeID="rectole0000000007" DrawAspect="Content" ObjectID="_1709365435" r:id="rId1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8" o:spid="_x0000_i1033" style="width:15pt;height:15.75pt" o:ole="" o:preferrelative="t" stroked="f">
                  <v:imagedata r:id="rId9" o:title=""/>
                </v:rect>
                <o:OLEObject Type="Embed" ProgID="StaticMetafile" ShapeID="rectole0000000008" DrawAspect="Content" ObjectID="_1709365436" r:id="rId1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9" o:spid="_x0000_i1034" style="width:15pt;height:15.75pt" o:ole="" o:preferrelative="t" stroked="f">
                  <v:imagedata r:id="rId9" o:title=""/>
                </v:rect>
                <o:OLEObject Type="Embed" ProgID="StaticMetafile" ShapeID="rectole0000000009" DrawAspect="Content" ObjectID="_1709365437" r:id="rId1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оленерогий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орех маньчжурский, рябина мучнистая, боярышник розово-махровый, бархат амурский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0" o:spid="_x0000_i1035" style="width:15pt;height:15.75pt" o:ole="" o:preferrelative="t" stroked="f">
                  <v:imagedata r:id="rId9" o:title=""/>
                </v:rect>
                <o:OLEObject Type="Embed" ProgID="StaticMetafile" ShapeID="rectole0000000010" DrawAspect="Content" ObjectID="_1709365438" r:id="rId2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1" o:spid="_x0000_i1036" style="width:15pt;height:15.75pt" o:ole="" o:preferrelative="t" stroked="f">
                  <v:imagedata r:id="rId9" o:title=""/>
                </v:rect>
                <o:OLEObject Type="Embed" ProgID="StaticMetafile" ShapeID="rectole0000000011" DrawAspect="Content" ObjectID="_1709365439" r:id="rId2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2" o:spid="_x0000_i1037" style="width:15pt;height:15.75pt" o:ole="" o:preferrelative="t" stroked="f">
                  <v:imagedata r:id="rId9" o:title=""/>
                </v:rect>
                <o:OLEObject Type="Embed" ProgID="StaticMetafile" ShapeID="rectole0000000012" DrawAspect="Content" ObjectID="_1709365440" r:id="rId2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3" o:spid="_x0000_i1038" style="width:15pt;height:15.75pt" o:ole="" o:preferrelative="t" stroked="f">
                  <v:imagedata r:id="rId9" o:title=""/>
                </v:rect>
                <o:OLEObject Type="Embed" ProgID="StaticMetafile" ShapeID="rectole0000000013" DrawAspect="Content" ObjectID="_1709365441" r:id="rId2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4" o:spid="_x0000_i1039" style="width:15pt;height:15.75pt" o:ole="" o:preferrelative="t" stroked="f">
                  <v:imagedata r:id="rId9" o:title=""/>
                </v:rect>
                <o:OLEObject Type="Embed" ProgID="StaticMetafile" ShapeID="rectole0000000014" DrawAspect="Content" ObjectID="_1709365442" r:id="rId2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5" o:spid="_x0000_i1040" style="width:15pt;height:15.75pt" o:ole="" o:preferrelative="t" stroked="f">
                  <v:imagedata r:id="rId9" o:title=""/>
                </v:rect>
                <o:OLEObject Type="Embed" ProgID="StaticMetafile" ShapeID="rectole0000000015" DrawAspect="Content" ObjectID="_1709365443" r:id="rId2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6" o:spid="_x0000_i1041" style="width:15pt;height:15.75pt" o:ole="" o:preferrelative="t" stroked="f">
                  <v:imagedata r:id="rId9" o:title=""/>
                </v:rect>
                <o:OLEObject Type="Embed" ProgID="StaticMetafile" ShapeID="rectole0000000016" DrawAspect="Content" ObjectID="_1709365444" r:id="rId2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7" o:spid="_x0000_i1042" style="width:15pt;height:15.75pt" o:ole="" o:preferrelative="t" stroked="f">
                  <v:imagedata r:id="rId9" o:title=""/>
                </v:rect>
                <o:OLEObject Type="Embed" ProgID="StaticMetafile" ShapeID="rectole0000000017" DrawAspect="Content" ObjectID="_1709365445" r:id="rId2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8" o:spid="_x0000_i1043" style="width:15pt;height:15.75pt" o:ole="" o:preferrelative="t" stroked="f">
                  <v:imagedata r:id="rId9" o:title=""/>
                </v:rect>
                <o:OLEObject Type="Embed" ProgID="StaticMetafile" ShapeID="rectole0000000018" DrawAspect="Content" ObjectID="_1709365446" r:id="rId2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9" o:spid="_x0000_i1044" style="width:15pt;height:15.75pt" o:ole="" o:preferrelative="t" stroked="f">
                  <v:imagedata r:id="rId9" o:title=""/>
                </v:rect>
                <o:OLEObject Type="Embed" ProgID="StaticMetafile" ShapeID="rectole0000000019" DrawAspect="Content" ObjectID="_1709365447" r:id="rId2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береза, черемуха, ясень, рябина,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церцис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обыкновенный,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арония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0" o:spid="_x0000_i1045" style="width:15pt;height:15.75pt" o:ole="" o:preferrelative="t" stroked="f">
                  <v:imagedata r:id="rId9" o:title=""/>
                </v:rect>
                <o:OLEObject Type="Embed" ProgID="StaticMetafile" ShapeID="rectole0000000020" DrawAspect="Content" ObjectID="_1709365448" r:id="rId3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1" o:spid="_x0000_i1046" style="width:15pt;height:15.75pt" o:ole="" o:preferrelative="t" stroked="f">
                  <v:imagedata r:id="rId9" o:title=""/>
                </v:rect>
                <o:OLEObject Type="Embed" ProgID="StaticMetafile" ShapeID="rectole0000000021" DrawAspect="Content" ObjectID="_1709365449" r:id="rId3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2" o:spid="_x0000_i1047" style="width:15pt;height:15.75pt" o:ole="" o:preferrelative="t" stroked="f">
                  <v:imagedata r:id="rId9" o:title=""/>
                </v:rect>
                <o:OLEObject Type="Embed" ProgID="StaticMetafile" ShapeID="rectole0000000022" DrawAspect="Content" ObjectID="_1709365450" r:id="rId3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3" o:spid="_x0000_i1048" style="width:15pt;height:15.75pt" o:ole="" o:preferrelative="t" stroked="f">
                  <v:imagedata r:id="rId9" o:title=""/>
                </v:rect>
                <o:OLEObject Type="Embed" ProgID="StaticMetafile" ShapeID="rectole0000000023" DrawAspect="Content" ObjectID="_1709365451" r:id="rId3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4" o:spid="_x0000_i1049" style="width:15pt;height:15.75pt" o:ole="" o:preferrelative="t" stroked="f">
                  <v:imagedata r:id="rId9" o:title=""/>
                </v:rect>
                <o:OLEObject Type="Embed" ProgID="StaticMetafile" ShapeID="rectole0000000024" DrawAspect="Content" ObjectID="_1709365452" r:id="rId3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5" o:spid="_x0000_i1050" style="width:15pt;height:15.75pt" o:ole="" o:preferrelative="t" stroked="f">
                  <v:imagedata r:id="rId9" o:title=""/>
                </v:rect>
                <o:OLEObject Type="Embed" ProgID="StaticMetafile" ShapeID="rectole0000000025" DrawAspect="Content" ObjectID="_1709365453" r:id="rId3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6" o:spid="_x0000_i1051" style="width:15pt;height:15.75pt" o:ole="" o:preferrelative="t" stroked="f">
                  <v:imagedata r:id="rId9" o:title=""/>
                </v:rect>
                <o:OLEObject Type="Embed" ProgID="StaticMetafile" ShapeID="rectole0000000026" DrawAspect="Content" ObjectID="_1709365454" r:id="rId3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7" o:spid="_x0000_i1052" style="width:15pt;height:15.75pt" o:ole="" o:preferrelative="t" stroked="f">
                  <v:imagedata r:id="rId9" o:title=""/>
                </v:rect>
                <o:OLEObject Type="Embed" ProgID="StaticMetafile" ShapeID="rectole0000000027" DrawAspect="Content" ObjectID="_1709365455" r:id="rId3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8" o:spid="_x0000_i1053" style="width:15pt;height:15.75pt" o:ole="" o:preferrelative="t" stroked="f">
                  <v:imagedata r:id="rId9" o:title=""/>
                </v:rect>
                <o:OLEObject Type="Embed" ProgID="StaticMetafile" ShapeID="rectole0000000028" DrawAspect="Content" ObjectID="_1709365456" r:id="rId3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9" o:spid="_x0000_i1054" style="width:15pt;height:15.75pt" o:ole="" o:preferrelative="t" stroked="f">
                  <v:imagedata r:id="rId9" o:title=""/>
                </v:rect>
                <o:OLEObject Type="Embed" ProgID="StaticMetafile" ShapeID="rectole0000000029" DrawAspect="Content" ObjectID="_1709365457" r:id="rId3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плодовые деревья, клен </w:t>
            </w:r>
            <w:proofErr w:type="spell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ясенелистный</w:t>
            </w:r>
            <w:proofErr w:type="spell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, акация, гледичия, катальпа, орех, тополь, шелковица, ива, вяз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0" o:spid="_x0000_i1055" style="width:15pt;height:15.75pt" o:ole="" o:preferrelative="t" stroked="f">
                  <v:imagedata r:id="rId9" o:title=""/>
                </v:rect>
                <o:OLEObject Type="Embed" ProgID="StaticMetafile" ShapeID="rectole0000000030" DrawAspect="Content" ObjectID="_1709365458" r:id="rId4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1" o:spid="_x0000_i1056" style="width:15pt;height:15.75pt" o:ole="" o:preferrelative="t" stroked="f">
                  <v:imagedata r:id="rId9" o:title=""/>
                </v:rect>
                <o:OLEObject Type="Embed" ProgID="StaticMetafile" ShapeID="rectole0000000031" DrawAspect="Content" ObjectID="_1709365459" r:id="rId4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2" o:spid="_x0000_i1057" style="width:15pt;height:15.75pt" o:ole="" o:preferrelative="t" stroked="f">
                  <v:imagedata r:id="rId9" o:title=""/>
                </v:rect>
                <o:OLEObject Type="Embed" ProgID="StaticMetafile" ShapeID="rectole0000000032" DrawAspect="Content" ObjectID="_1709365460" r:id="rId4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3" o:spid="_x0000_i1058" style="width:15pt;height:15.75pt" o:ole="" o:preferrelative="t" stroked="f">
                  <v:imagedata r:id="rId9" o:title=""/>
                </v:rect>
                <o:OLEObject Type="Embed" ProgID="StaticMetafile" ShapeID="rectole0000000033" DrawAspect="Content" ObjectID="_1709365461" r:id="rId4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4" o:spid="_x0000_i1059" style="width:15pt;height:15.75pt" o:ole="" o:preferrelative="t" stroked="f">
                  <v:imagedata r:id="rId9" o:title=""/>
                </v:rect>
                <o:OLEObject Type="Embed" ProgID="StaticMetafile" ShapeID="rectole0000000034" DrawAspect="Content" ObjectID="_1709365462" r:id="rId4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5" o:spid="_x0000_i1060" style="width:15pt;height:15.75pt" o:ole="" o:preferrelative="t" stroked="f">
                  <v:imagedata r:id="rId9" o:title=""/>
                </v:rect>
                <o:OLEObject Type="Embed" ProgID="StaticMetafile" ShapeID="rectole0000000035" DrawAspect="Content" ObjectID="_1709365463" r:id="rId4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6" o:spid="_x0000_i1061" style="width:15pt;height:15.75pt" o:ole="" o:preferrelative="t" stroked="f">
                  <v:imagedata r:id="rId9" o:title=""/>
                </v:rect>
                <o:OLEObject Type="Embed" ProgID="StaticMetafile" ShapeID="rectole0000000036" DrawAspect="Content" ObjectID="_1709365464" r:id="rId4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7" o:spid="_x0000_i1062" style="width:15pt;height:15.75pt" o:ole="" o:preferrelative="t" stroked="f">
                  <v:imagedata r:id="rId9" o:title=""/>
                </v:rect>
                <o:OLEObject Type="Embed" ProgID="StaticMetafile" ShapeID="rectole0000000037" DrawAspect="Content" ObjectID="_1709365465" r:id="rId4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8" o:spid="_x0000_i1063" style="width:15pt;height:15.75pt" o:ole="" o:preferrelative="t" stroked="f">
                  <v:imagedata r:id="rId9" o:title=""/>
                </v:rect>
                <o:OLEObject Type="Embed" ProgID="StaticMetafile" ShapeID="rectole0000000038" DrawAspect="Content" ObjectID="_1709365466" r:id="rId4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9" o:spid="_x0000_i1064" style="width:15pt;height:15.75pt" o:ole="" o:preferrelative="t" stroked="f">
                  <v:imagedata r:id="rId9" o:title=""/>
                </v:rect>
                <o:OLEObject Type="Embed" ProgID="StaticMetafile" ShapeID="rectole0000000039" DrawAspect="Content" ObjectID="_1709365467" r:id="rId4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Кустарники, в том числе красивоцветущие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декоративно-лиственные, самшит, розы, гортензии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0" o:spid="_x0000_i1065" style="width:15pt;height:15.75pt" o:ole="" o:preferrelative="t" stroked="f">
                  <v:imagedata r:id="rId9" o:title=""/>
                </v:rect>
                <o:OLEObject Type="Embed" ProgID="StaticMetafile" ShapeID="rectole0000000040" DrawAspect="Content" ObjectID="_1709365468" r:id="rId5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1" o:spid="_x0000_i1066" style="width:15pt;height:15.75pt" o:ole="" o:preferrelative="t" stroked="f">
                  <v:imagedata r:id="rId9" o:title=""/>
                </v:rect>
                <o:OLEObject Type="Embed" ProgID="StaticMetafile" ShapeID="rectole0000000041" DrawAspect="Content" ObjectID="_1709365469" r:id="rId5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51 - 75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2" o:spid="_x0000_i1067" style="width:15pt;height:15.75pt" o:ole="" o:preferrelative="t" stroked="f">
                  <v:imagedata r:id="rId9" o:title=""/>
                </v:rect>
                <o:OLEObject Type="Embed" ProgID="StaticMetafile" ShapeID="rectole0000000042" DrawAspect="Content" ObjectID="_1709365470" r:id="rId5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3" o:spid="_x0000_i1068" style="width:15pt;height:15.75pt" o:ole="" o:preferrelative="t" stroked="f">
                  <v:imagedata r:id="rId9" o:title=""/>
                </v:rect>
                <o:OLEObject Type="Embed" ProgID="StaticMetafile" ShapeID="rectole0000000043" DrawAspect="Content" ObjectID="_1709365471" r:id="rId5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4" o:spid="_x0000_i1069" style="width:15pt;height:15.75pt" o:ole="" o:preferrelative="t" stroked="f">
                  <v:imagedata r:id="rId9" o:title=""/>
                </v:rect>
                <o:OLEObject Type="Embed" ProgID="StaticMetafile" ShapeID="rectole0000000044" DrawAspect="Content" ObjectID="_1709365472" r:id="rId5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5" o:spid="_x0000_i1070" style="width:15pt;height:15.75pt" o:ole="" o:preferrelative="t" stroked="f">
                  <v:imagedata r:id="rId9" o:title=""/>
                </v:rect>
                <o:OLEObject Type="Embed" ProgID="StaticMetafile" ShapeID="rectole0000000045" DrawAspect="Content" ObjectID="_1709365473" r:id="rId5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6" o:spid="_x0000_i1071" style="width:15pt;height:15.75pt" o:ole="" o:preferrelative="t" stroked="f">
                  <v:imagedata r:id="rId9" o:title=""/>
                </v:rect>
                <o:OLEObject Type="Embed" ProgID="StaticMetafile" ShapeID="rectole0000000046" DrawAspect="Content" ObjectID="_1709365474" r:id="rId5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6. Коэффициент для расчета замены стандартных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саженцев одной группы ценности деревьев саженцами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другой группы ценности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620"/>
        <w:gridCol w:w="958"/>
        <w:gridCol w:w="567"/>
        <w:gridCol w:w="1119"/>
        <w:gridCol w:w="541"/>
        <w:gridCol w:w="1154"/>
        <w:gridCol w:w="505"/>
        <w:gridCol w:w="1953"/>
      </w:tblGrid>
      <w:tr w:rsidR="003A3B21" w:rsidRPr="00E103F2">
        <w:trPr>
          <w:trHeight w:val="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Замене не подлежат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C459C" w:rsidRDefault="000C4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459C" w:rsidRPr="00E103F2" w:rsidRDefault="000C459C" w:rsidP="000C4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459C" w:rsidRPr="00E103F2" w:rsidRDefault="000C459C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№4</w:t>
      </w:r>
    </w:p>
    <w:p w:rsidR="000C459C" w:rsidRPr="00E103F2" w:rsidRDefault="000C459C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</w:t>
      </w:r>
    </w:p>
    <w:p w:rsidR="000C459C" w:rsidRPr="00E103F2" w:rsidRDefault="000C459C" w:rsidP="000C459C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</w:t>
      </w:r>
    </w:p>
    <w:p w:rsidR="000C459C" w:rsidRPr="00E103F2" w:rsidRDefault="000C459C" w:rsidP="000C459C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Солнцевского  района</w:t>
      </w:r>
    </w:p>
    <w:p w:rsidR="000C459C" w:rsidRPr="00E103F2" w:rsidRDefault="000C459C" w:rsidP="000C459C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Курской  области________  от 2022 г. №</w:t>
      </w:r>
    </w:p>
    <w:p w:rsidR="000C459C" w:rsidRPr="00E103F2" w:rsidRDefault="000C4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Default="002444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форма 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Заявление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ограниченную рубку древесно-кустарниковой растительности на территории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муниципального образования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Солнцевского района Курской области</w:t>
      </w:r>
    </w:p>
    <w:p w:rsidR="002444B0" w:rsidRDefault="002444B0" w:rsidP="002444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Прошу разрешить вырубку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деревьев</w:t>
      </w:r>
      <w:proofErr w:type="gramStart"/>
      <w:r>
        <w:rPr>
          <w:rFonts w:ascii="Arial" w:eastAsia="Times New Roman" w:hAnsi="Arial" w:cs="Arial"/>
          <w:sz w:val="24"/>
          <w:szCs w:val="24"/>
        </w:rPr>
        <w:t>,к</w:t>
      </w:r>
      <w:proofErr w:type="gramEnd"/>
      <w:r>
        <w:rPr>
          <w:rFonts w:ascii="Arial" w:eastAsia="Times New Roman" w:hAnsi="Arial" w:cs="Arial"/>
          <w:sz w:val="24"/>
          <w:szCs w:val="24"/>
        </w:rPr>
        <w:t>устарников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растительности (нужное подчеркнуть) ,локализованных на земельном участке ,находящемся </w:t>
      </w: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(указать наименование организации или Ф.И.О. и вид права на земельный участок)</w:t>
      </w:r>
    </w:p>
    <w:p w:rsidR="002444B0" w:rsidRDefault="002444B0" w:rsidP="00244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444B0" w:rsidRDefault="002444B0" w:rsidP="002444B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(указать населенный пункт)</w:t>
      </w: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Земельный участок характеризуется наличием: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деревьев___________________________шт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кустариников___________________________шт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процессе освоения и благоустройства земельного участка обязуюсь оплатить компенсационную стоимость вырубки и провести компенсационную высадку древесно-кустарниковой растительности.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                                   _______________________                __________________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дата                                                              (Ф.И.О.)                                              Подпись 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0148" w:rsidRDefault="00280148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0148" w:rsidRPr="00280148" w:rsidRDefault="00280148" w:rsidP="00280148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Исходно разрешительная документация</w:t>
      </w:r>
    </w:p>
    <w:p w:rsidR="00280148" w:rsidRDefault="00280148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2 План земельного участка  с нанесением на него вида и количества зеленых насаждений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,</w:t>
      </w:r>
      <w:proofErr w:type="gramEnd"/>
      <w:r>
        <w:rPr>
          <w:rFonts w:ascii="Arial" w:eastAsia="Times New Roman" w:hAnsi="Arial" w:cs="Arial"/>
          <w:sz w:val="20"/>
          <w:szCs w:val="20"/>
        </w:rPr>
        <w:t>вырубку которых предполагается произвести.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B205D" w:rsidRDefault="00CB205D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5B8F" w:rsidRDefault="008E5B8F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CB205D" w:rsidRPr="00E103F2" w:rsidRDefault="00CB205D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5B8F" w:rsidRPr="00E103F2" w:rsidRDefault="008E5B8F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</w:t>
      </w:r>
    </w:p>
    <w:p w:rsidR="008E5B8F" w:rsidRPr="00E103F2" w:rsidRDefault="008E5B8F" w:rsidP="008E5B8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</w:t>
      </w:r>
    </w:p>
    <w:p w:rsidR="008E5B8F" w:rsidRPr="00E103F2" w:rsidRDefault="008E5B8F" w:rsidP="008E5B8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Солнцевского  района</w:t>
      </w:r>
    </w:p>
    <w:p w:rsidR="008E5B8F" w:rsidRPr="00E103F2" w:rsidRDefault="008E5B8F" w:rsidP="008E5B8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Курской  области________  от 2022 г. №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Утверждаю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Глава </w:t>
      </w:r>
      <w:r w:rsidR="00597FC3">
        <w:rPr>
          <w:rFonts w:ascii="Arial" w:eastAsia="Times New Roman" w:hAnsi="Arial" w:cs="Arial"/>
          <w:sz w:val="20"/>
          <w:szCs w:val="20"/>
        </w:rPr>
        <w:t>Старолещинского</w:t>
      </w:r>
      <w:r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Солнцевского района</w:t>
      </w:r>
    </w:p>
    <w:p w:rsidR="008E5B8F" w:rsidRDefault="00CB205D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_____________(В.В.Воробьева</w:t>
      </w:r>
      <w:r w:rsidR="008E5B8F">
        <w:rPr>
          <w:rFonts w:ascii="Arial" w:eastAsia="Times New Roman" w:hAnsi="Arial" w:cs="Arial"/>
          <w:sz w:val="20"/>
          <w:szCs w:val="20"/>
        </w:rPr>
        <w:t>)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Акт №___</w:t>
      </w:r>
    </w:p>
    <w:p w:rsidR="008E5B8F" w:rsidRDefault="008E5B8F" w:rsidP="008E5B8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обследования зеленых насаждений</w:t>
      </w:r>
    </w:p>
    <w:p w:rsidR="008E5B8F" w:rsidRDefault="008E5B8F" w:rsidP="008E5B8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от_______________20___г.</w:t>
      </w:r>
    </w:p>
    <w:p w:rsidR="008E5B8F" w:rsidRDefault="008E5B8F" w:rsidP="008E5B8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Комиссия в составе представителей:</w:t>
      </w:r>
    </w:p>
    <w:p w:rsidR="008E5B8F" w:rsidRDefault="008E5B8F" w:rsidP="008E5B8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Проведенообследование</w:t>
      </w:r>
      <w:proofErr w:type="spellEnd"/>
      <w:r>
        <w:rPr>
          <w:rFonts w:ascii="Arial" w:eastAsia="Times New Roman" w:hAnsi="Arial" w:cs="Arial"/>
          <w:sz w:val="20"/>
          <w:szCs w:val="20"/>
        </w:rPr>
        <w:t>(адрес) _________________________________________________________________________________</w:t>
      </w:r>
    </w:p>
    <w:p w:rsidR="008E5B8F" w:rsidRDefault="008E5B8F" w:rsidP="008E5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Решение комиссии ( </w:t>
      </w:r>
      <w:proofErr w:type="spellStart"/>
      <w:r>
        <w:rPr>
          <w:rFonts w:ascii="Arial" w:eastAsia="Times New Roman" w:hAnsi="Arial" w:cs="Arial"/>
          <w:sz w:val="20"/>
          <w:szCs w:val="20"/>
        </w:rPr>
        <w:t>санитарнаярубка</w:t>
      </w:r>
      <w:proofErr w:type="gramStart"/>
      <w:r>
        <w:rPr>
          <w:rFonts w:ascii="Arial" w:eastAsia="Times New Roman" w:hAnsi="Arial" w:cs="Arial"/>
          <w:sz w:val="20"/>
          <w:szCs w:val="20"/>
        </w:rPr>
        <w:t>,р</w:t>
      </w:r>
      <w:proofErr w:type="gramEnd"/>
      <w:r>
        <w:rPr>
          <w:rFonts w:ascii="Arial" w:eastAsia="Times New Roman" w:hAnsi="Arial" w:cs="Arial"/>
          <w:sz w:val="20"/>
          <w:szCs w:val="20"/>
        </w:rPr>
        <w:t>убка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ухода и т.д.)</w:t>
      </w:r>
    </w:p>
    <w:p w:rsidR="008E5B8F" w:rsidRDefault="008E5B8F" w:rsidP="002444B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   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Ведомость существующих зеленых насаждений 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№п/п</w:t>
            </w: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Высота </w:t>
            </w: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Диаметр ствола</w:t>
            </w: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Состояние </w:t>
            </w: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проведении работ вызвать на место следующие </w:t>
      </w:r>
      <w:proofErr w:type="spellStart"/>
      <w:r>
        <w:rPr>
          <w:rFonts w:ascii="Arial" w:eastAsia="Times New Roman" w:hAnsi="Arial" w:cs="Arial"/>
          <w:sz w:val="20"/>
          <w:szCs w:val="20"/>
        </w:rPr>
        <w:t>заинтересованныне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организации 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Председатель комиссии:_____________________________/______________________________/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Члены комиссии ______________________/________________________/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_______________________________________/______________________/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______________________________________/_______________________/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_____________________________________/________________________/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ECF" w:rsidRPr="00E103F2" w:rsidRDefault="00076ECF" w:rsidP="00076E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№6</w:t>
      </w:r>
    </w:p>
    <w:p w:rsidR="00076ECF" w:rsidRPr="00E103F2" w:rsidRDefault="00076ECF" w:rsidP="00076E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</w:t>
      </w:r>
    </w:p>
    <w:p w:rsidR="00076ECF" w:rsidRPr="00E103F2" w:rsidRDefault="00076ECF" w:rsidP="00076EC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CB205D">
        <w:rPr>
          <w:rFonts w:ascii="Arial" w:eastAsia="Times New Roman" w:hAnsi="Arial" w:cs="Arial"/>
          <w:sz w:val="24"/>
          <w:szCs w:val="24"/>
        </w:rPr>
        <w:t>Старолещинс</w:t>
      </w:r>
      <w:r w:rsidR="00597FC3">
        <w:rPr>
          <w:rFonts w:ascii="Arial" w:eastAsia="Times New Roman" w:hAnsi="Arial" w:cs="Arial"/>
          <w:sz w:val="24"/>
          <w:szCs w:val="24"/>
        </w:rPr>
        <w:t>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</w:t>
      </w:r>
    </w:p>
    <w:p w:rsidR="00076ECF" w:rsidRPr="00E103F2" w:rsidRDefault="00076ECF" w:rsidP="00076EC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Солнцевского  района</w:t>
      </w:r>
    </w:p>
    <w:p w:rsidR="00076ECF" w:rsidRPr="00E103F2" w:rsidRDefault="00076ECF" w:rsidP="00076EC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Курской  области________  от 2022 г. №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CE35C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форма 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Разрешение№____</w:t>
      </w: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на спиливание деревьев и кустарников на территории</w:t>
      </w:r>
    </w:p>
    <w:p w:rsidR="00AE471E" w:rsidRDefault="00597FC3" w:rsidP="00AE471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Старолещинского</w:t>
      </w:r>
      <w:r w:rsidR="00AE471E">
        <w:rPr>
          <w:rFonts w:ascii="Arial" w:eastAsia="Times New Roman" w:hAnsi="Arial" w:cs="Arial"/>
          <w:sz w:val="28"/>
          <w:szCs w:val="28"/>
        </w:rPr>
        <w:t xml:space="preserve"> сельсовета Солнцевского района Курской области</w:t>
      </w: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от_______________________20____г.</w:t>
      </w: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Выдано:____________________________________________________________</w:t>
      </w:r>
    </w:p>
    <w:p w:rsidR="00AE471E" w:rsidRP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(ф.и.о.) должность)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Адрес:_____________________________________________________________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Вид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работ</w:t>
      </w:r>
      <w:proofErr w:type="gramStart"/>
      <w:r>
        <w:rPr>
          <w:rFonts w:ascii="Arial" w:eastAsia="Times New Roman" w:hAnsi="Arial" w:cs="Arial"/>
          <w:sz w:val="24"/>
          <w:szCs w:val="24"/>
        </w:rPr>
        <w:t>,к</w:t>
      </w:r>
      <w:proofErr w:type="gramEnd"/>
      <w:r>
        <w:rPr>
          <w:rFonts w:ascii="Arial" w:eastAsia="Times New Roman" w:hAnsi="Arial" w:cs="Arial"/>
          <w:sz w:val="24"/>
          <w:szCs w:val="24"/>
        </w:rPr>
        <w:t>ем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производится:__________________________________________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Основание для выдачи разрешения: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AE471E" w:rsidRDefault="00AE471E" w:rsidP="002444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AE471E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471E">
        <w:rPr>
          <w:rFonts w:ascii="Arial" w:eastAsia="Times New Roman" w:hAnsi="Arial" w:cs="Arial"/>
          <w:sz w:val="20"/>
          <w:szCs w:val="20"/>
        </w:rPr>
        <w:t xml:space="preserve">(заявление заинтересованного </w:t>
      </w:r>
      <w:proofErr w:type="spellStart"/>
      <w:r w:rsidRPr="00AE471E">
        <w:rPr>
          <w:rFonts w:ascii="Arial" w:eastAsia="Times New Roman" w:hAnsi="Arial" w:cs="Arial"/>
          <w:sz w:val="20"/>
          <w:szCs w:val="20"/>
        </w:rPr>
        <w:t>лица</w:t>
      </w:r>
      <w:proofErr w:type="gramStart"/>
      <w:r w:rsidRPr="00AE471E">
        <w:rPr>
          <w:rFonts w:ascii="Arial" w:eastAsia="Times New Roman" w:hAnsi="Arial" w:cs="Arial"/>
          <w:sz w:val="20"/>
          <w:szCs w:val="20"/>
        </w:rPr>
        <w:t>,а</w:t>
      </w:r>
      <w:proofErr w:type="gramEnd"/>
      <w:r w:rsidRPr="00AE471E">
        <w:rPr>
          <w:rFonts w:ascii="Arial" w:eastAsia="Times New Roman" w:hAnsi="Arial" w:cs="Arial"/>
          <w:sz w:val="20"/>
          <w:szCs w:val="20"/>
        </w:rPr>
        <w:t>кт</w:t>
      </w:r>
      <w:proofErr w:type="spellEnd"/>
      <w:r w:rsidRPr="00AE471E">
        <w:rPr>
          <w:rFonts w:ascii="Arial" w:eastAsia="Times New Roman" w:hAnsi="Arial" w:cs="Arial"/>
          <w:sz w:val="20"/>
          <w:szCs w:val="20"/>
        </w:rPr>
        <w:t xml:space="preserve"> обследования зеленых </w:t>
      </w:r>
      <w:proofErr w:type="spellStart"/>
      <w:r w:rsidRPr="00AE471E">
        <w:rPr>
          <w:rFonts w:ascii="Arial" w:eastAsia="Times New Roman" w:hAnsi="Arial" w:cs="Arial"/>
          <w:sz w:val="20"/>
          <w:szCs w:val="20"/>
        </w:rPr>
        <w:t>насаждений,либо</w:t>
      </w:r>
      <w:proofErr w:type="spellEnd"/>
      <w:r w:rsidRPr="00AE471E">
        <w:rPr>
          <w:rFonts w:ascii="Arial" w:eastAsia="Times New Roman" w:hAnsi="Arial" w:cs="Arial"/>
          <w:sz w:val="20"/>
          <w:szCs w:val="20"/>
        </w:rPr>
        <w:t xml:space="preserve"> проектная документация и </w:t>
      </w:r>
      <w:proofErr w:type="spellStart"/>
      <w:r w:rsidRPr="00AE471E">
        <w:rPr>
          <w:rFonts w:ascii="Arial" w:eastAsia="Times New Roman" w:hAnsi="Arial" w:cs="Arial"/>
          <w:sz w:val="20"/>
          <w:szCs w:val="20"/>
        </w:rPr>
        <w:t>др</w:t>
      </w:r>
      <w:proofErr w:type="spellEnd"/>
      <w:r w:rsidRPr="00AE471E">
        <w:rPr>
          <w:rFonts w:ascii="Arial" w:eastAsia="Times New Roman" w:hAnsi="Arial" w:cs="Arial"/>
          <w:sz w:val="20"/>
          <w:szCs w:val="20"/>
        </w:rPr>
        <w:t>)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471E">
        <w:rPr>
          <w:rFonts w:ascii="Arial" w:eastAsia="Times New Roman" w:hAnsi="Arial" w:cs="Arial"/>
          <w:sz w:val="24"/>
          <w:szCs w:val="24"/>
        </w:rPr>
        <w:t>Состав работ: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AE471E" w:rsidRDefault="00AE471E" w:rsidP="002444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</w:t>
      </w:r>
    </w:p>
    <w:p w:rsidR="00AE471E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8F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471E">
        <w:rPr>
          <w:rFonts w:ascii="Arial" w:eastAsia="Times New Roman" w:hAnsi="Arial" w:cs="Arial"/>
          <w:sz w:val="24"/>
          <w:szCs w:val="24"/>
        </w:rPr>
        <w:t xml:space="preserve">  Глава </w:t>
      </w:r>
      <w:r w:rsidR="00597FC3">
        <w:rPr>
          <w:rFonts w:ascii="Arial" w:eastAsia="Times New Roman" w:hAnsi="Arial" w:cs="Arial"/>
          <w:sz w:val="24"/>
          <w:szCs w:val="24"/>
        </w:rPr>
        <w:t>Старолещинского</w:t>
      </w:r>
      <w:r w:rsidRPr="00AE471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471E">
        <w:rPr>
          <w:rFonts w:ascii="Arial" w:eastAsia="Times New Roman" w:hAnsi="Arial" w:cs="Arial"/>
          <w:sz w:val="24"/>
          <w:szCs w:val="24"/>
        </w:rPr>
        <w:t>Солнцевскогорайона</w:t>
      </w:r>
      <w:r>
        <w:rPr>
          <w:rFonts w:ascii="Arial" w:eastAsia="Times New Roman" w:hAnsi="Arial" w:cs="Arial"/>
          <w:sz w:val="20"/>
          <w:szCs w:val="20"/>
        </w:rPr>
        <w:t>____________________________(________________)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подпись)</w:t>
      </w:r>
    </w:p>
    <w:p w:rsidR="00AE471E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М.П.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Pr="002444B0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8E5B8F" w:rsidRPr="002444B0" w:rsidSect="0093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2B56"/>
    <w:multiLevelType w:val="hybridMultilevel"/>
    <w:tmpl w:val="293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B21"/>
    <w:rsid w:val="00076ECF"/>
    <w:rsid w:val="000C459C"/>
    <w:rsid w:val="001C5D94"/>
    <w:rsid w:val="002444B0"/>
    <w:rsid w:val="00280148"/>
    <w:rsid w:val="003A3B21"/>
    <w:rsid w:val="00597FC3"/>
    <w:rsid w:val="005A6EDB"/>
    <w:rsid w:val="006405BC"/>
    <w:rsid w:val="00766E13"/>
    <w:rsid w:val="008002D8"/>
    <w:rsid w:val="00874123"/>
    <w:rsid w:val="008D1617"/>
    <w:rsid w:val="008E5B8F"/>
    <w:rsid w:val="008E7F97"/>
    <w:rsid w:val="00931B7E"/>
    <w:rsid w:val="00A941CD"/>
    <w:rsid w:val="00AE471E"/>
    <w:rsid w:val="00BA5F7A"/>
    <w:rsid w:val="00C75462"/>
    <w:rsid w:val="00CB205D"/>
    <w:rsid w:val="00CE35C0"/>
    <w:rsid w:val="00E103F2"/>
    <w:rsid w:val="00FE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48"/>
    <w:pPr>
      <w:ind w:left="720"/>
      <w:contextualSpacing/>
    </w:pPr>
  </w:style>
  <w:style w:type="table" w:styleId="a4">
    <w:name w:val="Table Grid"/>
    <w:basedOn w:val="a1"/>
    <w:uiPriority w:val="39"/>
    <w:rsid w:val="008E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F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7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" Type="http://schemas.openxmlformats.org/officeDocument/2006/relationships/hyperlink" Target="https://login.consultant.ru/link/?req=doc&amp;base=RLAW077&amp;n=142056&amp;date=12.03.2019&amp;dst=100019&amp;fld=134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01549&amp;date=12.03.2019" TargetMode="Externa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8" Type="http://schemas.openxmlformats.org/officeDocument/2006/relationships/hyperlink" Target="https://login.consultant.ru/link/?req=doc&amp;base=RLAW077&amp;n=121699&amp;date=12.03.2019&amp;dst=100493&amp;fld=134" TargetMode="External"/><Relationship Id="rId51" Type="http://schemas.openxmlformats.org/officeDocument/2006/relationships/oleObject" Target="embeddings/oleObject4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21</cp:revision>
  <cp:lastPrinted>2022-03-21T07:57:00Z</cp:lastPrinted>
  <dcterms:created xsi:type="dcterms:W3CDTF">2022-03-17T11:39:00Z</dcterms:created>
  <dcterms:modified xsi:type="dcterms:W3CDTF">2022-03-21T07:57:00Z</dcterms:modified>
</cp:coreProperties>
</file>