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33" w:rsidRDefault="005D7A33" w:rsidP="009565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D7A33" w:rsidRDefault="005D7A33" w:rsidP="005D7A33">
      <w:pPr>
        <w:ind w:right="-68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      </w:t>
      </w:r>
      <w:r>
        <w:rPr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257300" cy="1209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32"/>
          <w:szCs w:val="32"/>
        </w:rPr>
        <w:t xml:space="preserve">                                               </w:t>
      </w:r>
    </w:p>
    <w:p w:rsidR="005D7A33" w:rsidRDefault="005D7A33" w:rsidP="00906CD4">
      <w:pPr>
        <w:pStyle w:val="a6"/>
        <w:tabs>
          <w:tab w:val="clear" w:pos="4677"/>
          <w:tab w:val="clear" w:pos="9355"/>
        </w:tabs>
        <w:rPr>
          <w:b/>
          <w:sz w:val="14"/>
          <w:szCs w:val="14"/>
        </w:rPr>
      </w:pPr>
    </w:p>
    <w:p w:rsidR="00A11F22" w:rsidRDefault="005D7A33" w:rsidP="005D7A33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A14C32"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:rsidR="005D7A33" w:rsidRPr="00A14C32" w:rsidRDefault="005D7A33" w:rsidP="005D7A33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A14C32">
        <w:rPr>
          <w:rFonts w:ascii="Arial" w:hAnsi="Arial" w:cs="Arial"/>
          <w:b/>
          <w:sz w:val="32"/>
          <w:szCs w:val="32"/>
        </w:rPr>
        <w:t xml:space="preserve"> </w:t>
      </w:r>
      <w:r w:rsidR="00F05DF9">
        <w:rPr>
          <w:rFonts w:ascii="Arial" w:hAnsi="Arial" w:cs="Arial"/>
          <w:b/>
          <w:sz w:val="32"/>
          <w:szCs w:val="32"/>
        </w:rPr>
        <w:t>СТАРОЛЕЩИНСКОГО</w:t>
      </w:r>
      <w:r w:rsidRPr="00A14C32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5D7A33" w:rsidRDefault="005D7A33" w:rsidP="00906CD4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A14C32">
        <w:rPr>
          <w:rFonts w:ascii="Arial" w:hAnsi="Arial" w:cs="Arial"/>
          <w:b/>
          <w:sz w:val="32"/>
          <w:szCs w:val="32"/>
        </w:rPr>
        <w:t>СОЛНЦЕВСКОГО РАЙОНА    КУРСКОЙ ОБЛАСТИ</w:t>
      </w:r>
    </w:p>
    <w:p w:rsidR="00906CD4" w:rsidRPr="00906CD4" w:rsidRDefault="00906CD4" w:rsidP="00906CD4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</w:p>
    <w:p w:rsidR="00407216" w:rsidRDefault="00956564" w:rsidP="00407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4C32">
        <w:rPr>
          <w:rFonts w:ascii="Arial" w:hAnsi="Arial" w:cs="Arial"/>
          <w:b/>
          <w:sz w:val="32"/>
          <w:szCs w:val="32"/>
        </w:rPr>
        <w:t>П</w:t>
      </w:r>
      <w:proofErr w:type="gramEnd"/>
      <w:r w:rsidRPr="00A14C32">
        <w:rPr>
          <w:rFonts w:ascii="Arial" w:hAnsi="Arial" w:cs="Arial"/>
          <w:b/>
          <w:sz w:val="32"/>
          <w:szCs w:val="32"/>
        </w:rPr>
        <w:t xml:space="preserve"> О С Т А Н О В Л Е Н И</w:t>
      </w:r>
      <w:r w:rsidR="00407216">
        <w:rPr>
          <w:rFonts w:ascii="Arial" w:hAnsi="Arial" w:cs="Arial"/>
          <w:b/>
          <w:sz w:val="32"/>
          <w:szCs w:val="32"/>
        </w:rPr>
        <w:t xml:space="preserve"> Е</w:t>
      </w:r>
      <w:r w:rsidRPr="005D7A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4C32" w:rsidRPr="00407216" w:rsidRDefault="00800116" w:rsidP="00A11F22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    от 20 декабря 2022 года №54</w:t>
      </w:r>
      <w:r w:rsidR="00906CD4">
        <w:rPr>
          <w:rFonts w:ascii="Arial" w:hAnsi="Arial" w:cs="Arial"/>
          <w:b/>
          <w:sz w:val="32"/>
          <w:szCs w:val="32"/>
        </w:rPr>
        <w:t xml:space="preserve"> </w:t>
      </w:r>
      <w:r w:rsidR="006343F6" w:rsidRPr="00407216">
        <w:rPr>
          <w:rFonts w:ascii="Arial" w:hAnsi="Arial" w:cs="Arial"/>
          <w:b/>
          <w:sz w:val="32"/>
          <w:szCs w:val="32"/>
        </w:rPr>
        <w:t xml:space="preserve">    </w:t>
      </w:r>
      <w:r w:rsidR="005D7A33" w:rsidRPr="00407216">
        <w:rPr>
          <w:rFonts w:ascii="Arial" w:hAnsi="Arial" w:cs="Arial"/>
          <w:b/>
          <w:sz w:val="32"/>
          <w:szCs w:val="32"/>
        </w:rPr>
        <w:t xml:space="preserve">          </w:t>
      </w:r>
    </w:p>
    <w:p w:rsidR="00A14C32" w:rsidRPr="00906CD4" w:rsidRDefault="00906CD4" w:rsidP="00906CD4">
      <w:pPr>
        <w:pStyle w:val="2"/>
        <w:jc w:val="center"/>
        <w:rPr>
          <w:rFonts w:ascii="Arial" w:hAnsi="Arial" w:cs="Arial"/>
          <w:color w:val="auto"/>
          <w:sz w:val="32"/>
          <w:szCs w:val="32"/>
        </w:rPr>
      </w:pPr>
      <w:r w:rsidRPr="00906CD4">
        <w:rPr>
          <w:rFonts w:ascii="Arial" w:hAnsi="Arial" w:cs="Arial"/>
          <w:color w:val="auto"/>
          <w:sz w:val="32"/>
          <w:szCs w:val="32"/>
        </w:rPr>
        <w:t>О внесении изменений и дополнений в постановление администрации Старолещинского сельсовета Солнцевского района от 18.02.2016г№11 «</w:t>
      </w:r>
      <w:r>
        <w:rPr>
          <w:rFonts w:ascii="Arial" w:hAnsi="Arial" w:cs="Arial"/>
          <w:color w:val="auto"/>
          <w:sz w:val="32"/>
          <w:szCs w:val="32"/>
        </w:rPr>
        <w:t>О порядке формирования, утверждения и ведения плана-графика закупок товаров, работ, услуг для обеспечения нужд Старолещинского сельсовета Солнцевского района Курской области»</w:t>
      </w:r>
    </w:p>
    <w:p w:rsidR="00FB68BD" w:rsidRPr="00906CD4" w:rsidRDefault="00906CD4" w:rsidP="00906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 </w:t>
      </w:r>
    </w:p>
    <w:p w:rsidR="001D0737" w:rsidRPr="00FB68BD" w:rsidRDefault="001D0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0737" w:rsidRPr="00906CD4" w:rsidRDefault="00906CD4" w:rsidP="00906CD4">
      <w:pPr>
        <w:pStyle w:val="2"/>
        <w:ind w:firstLine="53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6CD4">
        <w:rPr>
          <w:rFonts w:ascii="Times New Roman" w:hAnsi="Times New Roman" w:cs="Times New Roman"/>
          <w:b w:val="0"/>
          <w:color w:val="auto"/>
          <w:sz w:val="28"/>
          <w:szCs w:val="28"/>
        </w:rPr>
        <w:t>На основании протеста Прокуратуры Солнцевского района от 09.12.2022 №04-01-2022 на постановление администрации Старолещинского сельсовета Солнцевского района от 18.02.2016г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06CD4">
        <w:rPr>
          <w:rFonts w:ascii="Times New Roman" w:hAnsi="Times New Roman" w:cs="Times New Roman"/>
          <w:b w:val="0"/>
          <w:color w:val="auto"/>
          <w:sz w:val="28"/>
          <w:szCs w:val="28"/>
        </w:rPr>
        <w:t>№11 «О порядке формирования, утверждения и ведения плана-графика закупок товаров, работ, услуг для обеспечения нужд Старолещинского сельсовета Солнцевского района Курской области»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14C32" w:rsidRPr="00906CD4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  <w:r w:rsidR="005D7A33" w:rsidRPr="00906C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05DF9" w:rsidRPr="00906CD4">
        <w:rPr>
          <w:rFonts w:ascii="Times New Roman" w:hAnsi="Times New Roman" w:cs="Times New Roman"/>
          <w:b w:val="0"/>
          <w:color w:val="auto"/>
          <w:sz w:val="28"/>
          <w:szCs w:val="28"/>
        </w:rPr>
        <w:t>Старолещинского</w:t>
      </w:r>
      <w:r w:rsidR="00FB68BD" w:rsidRPr="00906C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</w:t>
      </w:r>
      <w:r w:rsidR="005D7A33" w:rsidRPr="00906CD4">
        <w:rPr>
          <w:rFonts w:ascii="Times New Roman" w:hAnsi="Times New Roman" w:cs="Times New Roman"/>
          <w:b w:val="0"/>
          <w:color w:val="auto"/>
          <w:sz w:val="28"/>
          <w:szCs w:val="28"/>
        </w:rPr>
        <w:t>Солнцевского</w:t>
      </w:r>
      <w:r w:rsidR="00B07DD9" w:rsidRPr="00906C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B68BD" w:rsidRPr="00906C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района </w:t>
      </w:r>
      <w:r w:rsidR="00B07DD9" w:rsidRPr="00906CD4">
        <w:rPr>
          <w:rFonts w:ascii="Times New Roman" w:hAnsi="Times New Roman" w:cs="Times New Roman"/>
          <w:b w:val="0"/>
          <w:color w:val="auto"/>
          <w:sz w:val="28"/>
          <w:szCs w:val="28"/>
        </w:rPr>
        <w:t>Курской области</w:t>
      </w:r>
      <w:proofErr w:type="gramStart"/>
      <w:r w:rsidR="00B07DD9" w:rsidRPr="00906C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</w:t>
      </w:r>
      <w:proofErr w:type="gramEnd"/>
      <w:r w:rsidR="001D0737" w:rsidRPr="00906CD4">
        <w:rPr>
          <w:rFonts w:ascii="Times New Roman" w:hAnsi="Times New Roman" w:cs="Times New Roman"/>
          <w:b w:val="0"/>
          <w:color w:val="auto"/>
          <w:sz w:val="28"/>
          <w:szCs w:val="28"/>
        </w:rPr>
        <w:t>остановляет:</w:t>
      </w:r>
    </w:p>
    <w:p w:rsidR="001D0737" w:rsidRPr="00906CD4" w:rsidRDefault="001D0737" w:rsidP="0040721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07216">
        <w:rPr>
          <w:rFonts w:ascii="Arial" w:hAnsi="Arial" w:cs="Arial"/>
          <w:sz w:val="24"/>
          <w:szCs w:val="24"/>
        </w:rPr>
        <w:t xml:space="preserve">1. </w:t>
      </w:r>
      <w:r w:rsidR="00906CD4">
        <w:rPr>
          <w:rFonts w:ascii="Arial" w:hAnsi="Arial" w:cs="Arial"/>
          <w:sz w:val="24"/>
          <w:szCs w:val="24"/>
        </w:rPr>
        <w:t xml:space="preserve"> Внести в </w:t>
      </w:r>
      <w:r w:rsidR="00906CD4" w:rsidRPr="00906CD4">
        <w:rPr>
          <w:rFonts w:ascii="Times New Roman" w:hAnsi="Times New Roman" w:cs="Times New Roman"/>
          <w:sz w:val="28"/>
          <w:szCs w:val="28"/>
        </w:rPr>
        <w:t>постановление администрации Старолещинского сельсовета Солнцевского района от 18.02.2016г №11 «О порядке формирования, утверждения и ведения плана-графика закупок товаров, работ, услуг для обеспечения нужд Старолещинского сельсовета Солнцевского района Курской области»</w:t>
      </w:r>
      <w:r w:rsidR="00906CD4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37367D" w:rsidRPr="00E05066" w:rsidRDefault="00906CD4" w:rsidP="00E05066">
      <w:pPr>
        <w:pStyle w:val="aa"/>
        <w:ind w:firstLine="539"/>
        <w:rPr>
          <w:rFonts w:ascii="Times New Roman" w:hAnsi="Times New Roman" w:cs="Times New Roman"/>
          <w:sz w:val="28"/>
          <w:szCs w:val="28"/>
        </w:rPr>
      </w:pPr>
      <w:r w:rsidRPr="00E05066">
        <w:rPr>
          <w:rFonts w:ascii="Times New Roman" w:hAnsi="Times New Roman" w:cs="Times New Roman"/>
          <w:sz w:val="28"/>
          <w:szCs w:val="28"/>
        </w:rPr>
        <w:t>1)п</w:t>
      </w:r>
      <w:r w:rsidR="0037367D" w:rsidRPr="00E05066">
        <w:rPr>
          <w:rFonts w:ascii="Times New Roman" w:hAnsi="Times New Roman" w:cs="Times New Roman"/>
          <w:sz w:val="28"/>
          <w:szCs w:val="28"/>
        </w:rPr>
        <w:t>.3 изложить в новой редакции:</w:t>
      </w:r>
    </w:p>
    <w:p w:rsidR="0037367D" w:rsidRPr="00E05066" w:rsidRDefault="00E05066" w:rsidP="00E05066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«3.</w:t>
      </w:r>
      <w:r w:rsidR="00906CD4" w:rsidRPr="00E05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План-график утвержд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 в течение 10 рабочих дней,</w:t>
      </w:r>
      <w:r w:rsidR="00906CD4" w:rsidRPr="009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CD4" w:rsidRPr="009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дня, следующего за днем доведения до соответствующего заказчика объема </w:t>
      </w:r>
      <w:r w:rsidR="00906CD4" w:rsidRPr="00906C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210F7" w:rsidRPr="00906CD4" w:rsidRDefault="00E05066" w:rsidP="0040721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</w:t>
      </w:r>
      <w:r w:rsidR="002210F7" w:rsidRPr="00906CD4">
        <w:rPr>
          <w:rFonts w:ascii="Times New Roman" w:hAnsi="Times New Roman" w:cs="Times New Roman"/>
          <w:sz w:val="28"/>
          <w:szCs w:val="28"/>
        </w:rPr>
        <w:t xml:space="preserve">.4 </w:t>
      </w:r>
      <w:r w:rsidR="0037367D" w:rsidRPr="00906CD4">
        <w:rPr>
          <w:rFonts w:ascii="Times New Roman" w:hAnsi="Times New Roman" w:cs="Times New Roman"/>
          <w:sz w:val="28"/>
          <w:szCs w:val="28"/>
        </w:rPr>
        <w:t xml:space="preserve">абзац 1 </w:t>
      </w:r>
      <w:r w:rsidR="002210F7" w:rsidRPr="00906CD4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10F7" w:rsidRPr="00906CD4" w:rsidRDefault="00E05066" w:rsidP="0040721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«4.</w:t>
      </w:r>
      <w:r w:rsidR="002210F7" w:rsidRPr="0090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План-график формируется государственным </w:t>
      </w:r>
      <w:r w:rsidR="0037367D" w:rsidRPr="0090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муниципальным заказчиком</w:t>
      </w:r>
      <w:r w:rsidR="002210F7" w:rsidRPr="0090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proofErr w:type="gramEnd"/>
    </w:p>
    <w:p w:rsidR="0046201A" w:rsidRPr="00E05066" w:rsidRDefault="00E05066" w:rsidP="00E05066">
      <w:pPr>
        <w:pStyle w:val="aa"/>
        <w:ind w:firstLine="539"/>
        <w:rPr>
          <w:rFonts w:ascii="Times New Roman" w:hAnsi="Times New Roman" w:cs="Times New Roman"/>
          <w:sz w:val="28"/>
          <w:szCs w:val="28"/>
        </w:rPr>
      </w:pPr>
      <w:r w:rsidRPr="00E05066">
        <w:rPr>
          <w:rFonts w:ascii="Times New Roman" w:hAnsi="Times New Roman" w:cs="Times New Roman"/>
          <w:sz w:val="28"/>
          <w:szCs w:val="28"/>
        </w:rPr>
        <w:t>3)п</w:t>
      </w:r>
      <w:r w:rsidR="0046201A" w:rsidRPr="00E05066">
        <w:rPr>
          <w:rFonts w:ascii="Times New Roman" w:hAnsi="Times New Roman" w:cs="Times New Roman"/>
          <w:sz w:val="28"/>
          <w:szCs w:val="28"/>
        </w:rPr>
        <w:t>.9 изложить в новой редакции:</w:t>
      </w:r>
    </w:p>
    <w:p w:rsidR="0046201A" w:rsidRPr="00E05066" w:rsidRDefault="0046201A" w:rsidP="00E05066">
      <w:pPr>
        <w:pStyle w:val="aa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E05066">
        <w:rPr>
          <w:rFonts w:ascii="Times New Roman" w:hAnsi="Times New Roman" w:cs="Times New Roman"/>
          <w:sz w:val="28"/>
          <w:szCs w:val="28"/>
        </w:rPr>
        <w:t>«9.</w:t>
      </w:r>
      <w:r w:rsidRPr="00E05066">
        <w:rPr>
          <w:rFonts w:ascii="Times New Roman" w:hAnsi="Times New Roman" w:cs="Times New Roman"/>
          <w:color w:val="000000"/>
          <w:sz w:val="28"/>
          <w:szCs w:val="28"/>
        </w:rPr>
        <w:t xml:space="preserve"> Планы-графики подлежат изменению при необходимости:</w:t>
      </w:r>
    </w:p>
    <w:p w:rsidR="0046201A" w:rsidRPr="0046201A" w:rsidRDefault="0046201A" w:rsidP="00462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приведения их в соответствие в связи с изменением установленных в соответствии со </w:t>
      </w:r>
      <w:hyperlink r:id="rId6" w:anchor="dst100173" w:history="1">
        <w:r w:rsidRPr="00906CD4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статьей 19</w:t>
        </w:r>
      </w:hyperlink>
      <w:r w:rsidRPr="0046201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 требований к закупаемым заказчиками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органов;</w:t>
      </w:r>
    </w:p>
    <w:p w:rsidR="0046201A" w:rsidRPr="0046201A" w:rsidRDefault="0046201A" w:rsidP="00462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20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приведения их в соответствие в связи с изменением доведенного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изменением показателей планов (программ) финансово-хозяйственной деятельности государственных, муниципальных учреждений, государственных, муниципальных унитарных предприятий, изменением соответствующих решений и (или) соглашений о предоставлении субсидий;</w:t>
      </w:r>
      <w:proofErr w:type="gramEnd"/>
    </w:p>
    <w:p w:rsidR="0046201A" w:rsidRPr="0046201A" w:rsidRDefault="0046201A" w:rsidP="00462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1A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реализации решения, принятого заказчиком по итогам общественного обсуждения закупки в соответствии со </w:t>
      </w:r>
      <w:hyperlink r:id="rId7" w:anchor="dst100184" w:history="1">
        <w:r w:rsidRPr="00906CD4">
          <w:rPr>
            <w:rFonts w:ascii="Times New Roman" w:eastAsia="Times New Roman" w:hAnsi="Times New Roman" w:cs="Times New Roman"/>
            <w:color w:val="FF9900"/>
            <w:sz w:val="28"/>
            <w:szCs w:val="28"/>
            <w:u w:val="single"/>
            <w:lang w:eastAsia="ru-RU"/>
          </w:rPr>
          <w:t>статьей 20</w:t>
        </w:r>
      </w:hyperlink>
      <w:r w:rsidRPr="0046201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закона;</w:t>
      </w:r>
    </w:p>
    <w:p w:rsidR="0046201A" w:rsidRPr="0046201A" w:rsidRDefault="0046201A" w:rsidP="00462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1A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использования в соответствии с законодательством Российской Федерации экономии, полученной при осуществлении закупки;</w:t>
      </w:r>
    </w:p>
    <w:p w:rsidR="0046201A" w:rsidRPr="00E05066" w:rsidRDefault="0046201A" w:rsidP="00E05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1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иных случаях, установленных порядком, предусмотренным </w:t>
      </w:r>
      <w:hyperlink r:id="rId8" w:anchor="dst1364" w:history="1">
        <w:r w:rsidRPr="00906CD4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пунктом 2 части 3</w:t>
        </w:r>
      </w:hyperlink>
      <w:r w:rsidRPr="0046201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статьи.</w:t>
      </w:r>
    </w:p>
    <w:p w:rsidR="0046201A" w:rsidRPr="00906CD4" w:rsidRDefault="00E05066" w:rsidP="0040721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4)п</w:t>
      </w:r>
      <w:r w:rsidR="0046201A" w:rsidRPr="0090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.10 изложить в новой редакции:</w:t>
      </w:r>
    </w:p>
    <w:p w:rsidR="0046201A" w:rsidRPr="00906CD4" w:rsidRDefault="0046201A" w:rsidP="0040721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«10.Внесение в соответствии с </w:t>
      </w:r>
      <w:hyperlink r:id="rId9" w:anchor="dst1370" w:history="1">
        <w:r w:rsidRPr="00906CD4">
          <w:rPr>
            <w:rStyle w:val="a8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частью 8</w:t>
        </w:r>
      </w:hyperlink>
      <w:r w:rsidRPr="0090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настоящей статьи изменений в план-график может осуществляться не </w:t>
      </w:r>
      <w:proofErr w:type="gramStart"/>
      <w:r w:rsidRPr="0090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Pr="0090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 либо в случае заключения контракта с единственным поставщиком (подрядчиком, исполнителем) в соответствии с </w:t>
      </w:r>
      <w:hyperlink r:id="rId10" w:anchor="dst101257" w:history="1">
        <w:r w:rsidRPr="00906CD4">
          <w:rPr>
            <w:rStyle w:val="a8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частью 1 статьи 93</w:t>
        </w:r>
      </w:hyperlink>
      <w:r w:rsidRPr="0090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настоящего Федерального закона - не </w:t>
      </w:r>
      <w:proofErr w:type="gramStart"/>
      <w:r w:rsidRPr="0090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Pr="0090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за один день до дня заключения контракта.</w:t>
      </w:r>
    </w:p>
    <w:p w:rsidR="004139A0" w:rsidRPr="00E05066" w:rsidRDefault="00E05066" w:rsidP="00E0506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E0506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139A0" w:rsidRPr="00E050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139A0" w:rsidRPr="00E0506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</w:t>
      </w:r>
      <w:r w:rsidR="004139A0" w:rsidRPr="00E05066">
        <w:rPr>
          <w:rFonts w:ascii="Times New Roman" w:hAnsi="Times New Roman" w:cs="Times New Roman"/>
          <w:sz w:val="28"/>
          <w:szCs w:val="28"/>
        </w:rPr>
        <w:lastRenderedPageBreak/>
        <w:t>собой</w:t>
      </w:r>
      <w:r w:rsidR="004139A0" w:rsidRPr="00407216">
        <w:rPr>
          <w:rFonts w:ascii="Arial" w:hAnsi="Arial" w:cs="Arial"/>
          <w:sz w:val="24"/>
          <w:szCs w:val="24"/>
        </w:rPr>
        <w:t>.</w:t>
      </w:r>
    </w:p>
    <w:p w:rsidR="00E74B0A" w:rsidRDefault="00E05066" w:rsidP="0040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05066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066" w:rsidRDefault="00E05066" w:rsidP="0040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066" w:rsidRDefault="00E05066" w:rsidP="0040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066" w:rsidRDefault="00E05066" w:rsidP="0040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066" w:rsidRDefault="00E05066" w:rsidP="0040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066" w:rsidRPr="00407216" w:rsidRDefault="00E05066" w:rsidP="0040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13985" w:rsidRPr="00E05066" w:rsidRDefault="00E13985" w:rsidP="0040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05DF9" w:rsidRPr="00E05066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E0506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</w:t>
      </w:r>
      <w:r w:rsidR="00101A13" w:rsidRPr="00E05066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1" w:name="Par30"/>
      <w:bookmarkStart w:id="2" w:name="Par29"/>
      <w:bookmarkEnd w:id="1"/>
      <w:bookmarkEnd w:id="2"/>
      <w:r w:rsidR="00F05DF9" w:rsidRPr="00E05066">
        <w:rPr>
          <w:rFonts w:ascii="Times New Roman" w:hAnsi="Times New Roman" w:cs="Times New Roman"/>
          <w:sz w:val="28"/>
          <w:szCs w:val="28"/>
        </w:rPr>
        <w:t>В.В.Воробьева</w:t>
      </w:r>
    </w:p>
    <w:p w:rsidR="00F05DF9" w:rsidRPr="00E05066" w:rsidRDefault="00F05DF9" w:rsidP="0040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13" w:rsidRPr="00A14C32" w:rsidRDefault="00101A13" w:rsidP="00E13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1A13" w:rsidRPr="00A14C32" w:rsidRDefault="00101A13" w:rsidP="00E13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0737" w:rsidRPr="00FB68BD" w:rsidRDefault="00E05066" w:rsidP="00101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1D0737" w:rsidRPr="00FB68BD" w:rsidSect="00E8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6C57"/>
    <w:multiLevelType w:val="hybridMultilevel"/>
    <w:tmpl w:val="56300402"/>
    <w:lvl w:ilvl="0" w:tplc="70947448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737"/>
    <w:rsid w:val="00060679"/>
    <w:rsid w:val="000E4FE9"/>
    <w:rsid w:val="000F66C5"/>
    <w:rsid w:val="00101A13"/>
    <w:rsid w:val="001525EE"/>
    <w:rsid w:val="001A3F83"/>
    <w:rsid w:val="001D0737"/>
    <w:rsid w:val="002210F7"/>
    <w:rsid w:val="002A6364"/>
    <w:rsid w:val="003138FF"/>
    <w:rsid w:val="00327F79"/>
    <w:rsid w:val="0034272E"/>
    <w:rsid w:val="0037367D"/>
    <w:rsid w:val="0038166D"/>
    <w:rsid w:val="00387DB1"/>
    <w:rsid w:val="003945FE"/>
    <w:rsid w:val="00407216"/>
    <w:rsid w:val="004139A0"/>
    <w:rsid w:val="0046201A"/>
    <w:rsid w:val="0050042D"/>
    <w:rsid w:val="00527273"/>
    <w:rsid w:val="00537933"/>
    <w:rsid w:val="0057353E"/>
    <w:rsid w:val="005D7A33"/>
    <w:rsid w:val="006343F6"/>
    <w:rsid w:val="006C6F70"/>
    <w:rsid w:val="006F4CD9"/>
    <w:rsid w:val="00715B5D"/>
    <w:rsid w:val="00743FE4"/>
    <w:rsid w:val="00763BCA"/>
    <w:rsid w:val="00800116"/>
    <w:rsid w:val="00840F9D"/>
    <w:rsid w:val="00842016"/>
    <w:rsid w:val="008763BD"/>
    <w:rsid w:val="008B626A"/>
    <w:rsid w:val="008C3332"/>
    <w:rsid w:val="008E7988"/>
    <w:rsid w:val="008F4216"/>
    <w:rsid w:val="00906CD4"/>
    <w:rsid w:val="009320F5"/>
    <w:rsid w:val="00956564"/>
    <w:rsid w:val="009F4A39"/>
    <w:rsid w:val="00A11F22"/>
    <w:rsid w:val="00A14C32"/>
    <w:rsid w:val="00B07DD9"/>
    <w:rsid w:val="00B1734A"/>
    <w:rsid w:val="00BD02D7"/>
    <w:rsid w:val="00C4377B"/>
    <w:rsid w:val="00C5142C"/>
    <w:rsid w:val="00C66215"/>
    <w:rsid w:val="00CA5EA1"/>
    <w:rsid w:val="00CF26C6"/>
    <w:rsid w:val="00CF4A4D"/>
    <w:rsid w:val="00DA22BD"/>
    <w:rsid w:val="00E05066"/>
    <w:rsid w:val="00E13985"/>
    <w:rsid w:val="00E72EDF"/>
    <w:rsid w:val="00E7418E"/>
    <w:rsid w:val="00E74B0A"/>
    <w:rsid w:val="00EA2B7F"/>
    <w:rsid w:val="00F05DF9"/>
    <w:rsid w:val="00F8118E"/>
    <w:rsid w:val="00FB68BD"/>
    <w:rsid w:val="00FC1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4D"/>
  </w:style>
  <w:style w:type="paragraph" w:styleId="2">
    <w:name w:val="heading 2"/>
    <w:basedOn w:val="a"/>
    <w:next w:val="a"/>
    <w:link w:val="20"/>
    <w:uiPriority w:val="9"/>
    <w:unhideWhenUsed/>
    <w:qFormat/>
    <w:rsid w:val="00A14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B0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D7A3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7">
    <w:name w:val="Верхний колонтитул Знак"/>
    <w:basedOn w:val="a0"/>
    <w:link w:val="a6"/>
    <w:rsid w:val="005D7A33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14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46201A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6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46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050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33426/03a9972d95dd7219193e72423cfb6e2770369ba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33426/785abb39da13b740f41c1950272ed71a481f8ea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33426/a0c8f1918e072c8ab1da1fd00e9f23ea683eb64d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23" Type="http://schemas.microsoft.com/office/2007/relationships/stylesWithEffects" Target="stylesWithEffects.xml"/><Relationship Id="rId10" Type="http://schemas.openxmlformats.org/officeDocument/2006/relationships/hyperlink" Target="http://www.consultant.ru/document/cons_doc_LAW_433426/ab3273e757a9e718cbb3741596bc36eb8138e4f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33426/03a9972d95dd7219193e72423cfb6e2770369ba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leshin</cp:lastModifiedBy>
  <cp:revision>36</cp:revision>
  <cp:lastPrinted>2022-12-23T11:52:00Z</cp:lastPrinted>
  <dcterms:created xsi:type="dcterms:W3CDTF">2015-11-15T16:28:00Z</dcterms:created>
  <dcterms:modified xsi:type="dcterms:W3CDTF">2022-12-23T11:52:00Z</dcterms:modified>
</cp:coreProperties>
</file>