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63" w:rsidRPr="00711563" w:rsidRDefault="00AD6B63" w:rsidP="00AD6B6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711563">
        <w:rPr>
          <w:sz w:val="32"/>
          <w:szCs w:val="32"/>
        </w:rPr>
        <w:t>СОБРАНИЕ ДЕПУТАТОВ</w:t>
      </w:r>
    </w:p>
    <w:p w:rsidR="00AD6B63" w:rsidRPr="00711563" w:rsidRDefault="00AD6B63" w:rsidP="00AD6B6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711563">
        <w:rPr>
          <w:sz w:val="32"/>
          <w:szCs w:val="32"/>
        </w:rPr>
        <w:t>СТАРОЛЕЩИНСКОГО СЕЛЬСОВЕТА</w:t>
      </w:r>
    </w:p>
    <w:p w:rsidR="00AD6B63" w:rsidRPr="00711563" w:rsidRDefault="00AD6B63" w:rsidP="00AD6B6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711563">
        <w:rPr>
          <w:sz w:val="32"/>
          <w:szCs w:val="32"/>
        </w:rPr>
        <w:t>СОЛНЦЕВСКОГО РАЙОНА  КУРСКОЙ ОБЛАСТИ</w:t>
      </w:r>
    </w:p>
    <w:p w:rsidR="00AD6B63" w:rsidRPr="00711563" w:rsidRDefault="00AD6B63" w:rsidP="00AD6B63">
      <w:pPr>
        <w:pStyle w:val="ConsTitle"/>
        <w:widowControl/>
        <w:tabs>
          <w:tab w:val="left" w:pos="708"/>
          <w:tab w:val="left" w:pos="7275"/>
        </w:tabs>
        <w:ind w:right="0"/>
        <w:rPr>
          <w:sz w:val="32"/>
          <w:szCs w:val="32"/>
        </w:rPr>
      </w:pPr>
      <w:r w:rsidRPr="00711563">
        <w:rPr>
          <w:sz w:val="32"/>
          <w:szCs w:val="32"/>
        </w:rPr>
        <w:tab/>
      </w:r>
      <w:r w:rsidRPr="00711563">
        <w:rPr>
          <w:sz w:val="32"/>
          <w:szCs w:val="32"/>
        </w:rPr>
        <w:tab/>
        <w:t xml:space="preserve"> </w:t>
      </w:r>
    </w:p>
    <w:p w:rsidR="00AD6B63" w:rsidRPr="00711563" w:rsidRDefault="00AD6B63" w:rsidP="00AD6B6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711563">
        <w:rPr>
          <w:sz w:val="32"/>
          <w:szCs w:val="32"/>
        </w:rPr>
        <w:t>РЕШЕНИЕ</w:t>
      </w:r>
    </w:p>
    <w:p w:rsidR="00AD6B63" w:rsidRPr="00711563" w:rsidRDefault="00B32002" w:rsidP="00AD6B6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от 07 февраля 2023 года №07/1</w:t>
      </w:r>
    </w:p>
    <w:p w:rsidR="00AD6B63" w:rsidRPr="00711563" w:rsidRDefault="00AD6B63" w:rsidP="00AD6B63">
      <w:pPr>
        <w:widowControl w:val="0"/>
        <w:rPr>
          <w:rFonts w:ascii="Arial" w:eastAsia="Lucida Sans Unicode" w:hAnsi="Arial" w:cs="Arial"/>
          <w:color w:val="000000"/>
          <w:lang w:eastAsia="en-US" w:bidi="en-US"/>
        </w:rPr>
      </w:pPr>
    </w:p>
    <w:p w:rsidR="00AD6B63" w:rsidRPr="00711563" w:rsidRDefault="00AD6B63" w:rsidP="00AD6B63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1312FE" w:rsidRDefault="001312FE" w:rsidP="003F686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F686D" w:rsidRPr="00AD6B63" w:rsidRDefault="003F686D" w:rsidP="003F686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D6B63">
        <w:rPr>
          <w:rFonts w:ascii="Arial" w:hAnsi="Arial" w:cs="Arial"/>
          <w:b/>
          <w:sz w:val="32"/>
          <w:szCs w:val="32"/>
        </w:rPr>
        <w:t>О передаче из муниципальной собственности</w:t>
      </w:r>
    </w:p>
    <w:p w:rsidR="003F686D" w:rsidRPr="003F686D" w:rsidRDefault="003F686D" w:rsidP="003F68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D6B63">
        <w:rPr>
          <w:rFonts w:ascii="Arial" w:hAnsi="Arial" w:cs="Arial"/>
          <w:b/>
          <w:sz w:val="32"/>
          <w:szCs w:val="32"/>
        </w:rPr>
        <w:t>муницип</w:t>
      </w:r>
      <w:r w:rsidR="00AD6B63">
        <w:rPr>
          <w:rFonts w:ascii="Arial" w:hAnsi="Arial" w:cs="Arial"/>
          <w:b/>
          <w:sz w:val="32"/>
          <w:szCs w:val="32"/>
        </w:rPr>
        <w:t>ального образования «Старолещинский</w:t>
      </w:r>
      <w:r w:rsidR="00A90820" w:rsidRPr="00AD6B63">
        <w:rPr>
          <w:rFonts w:ascii="Arial" w:hAnsi="Arial" w:cs="Arial"/>
          <w:b/>
          <w:sz w:val="32"/>
          <w:szCs w:val="32"/>
        </w:rPr>
        <w:t xml:space="preserve"> </w:t>
      </w:r>
      <w:r w:rsidRPr="00AD6B63">
        <w:rPr>
          <w:rFonts w:ascii="Arial" w:hAnsi="Arial" w:cs="Arial"/>
          <w:b/>
          <w:sz w:val="32"/>
          <w:szCs w:val="32"/>
        </w:rPr>
        <w:t xml:space="preserve">   сельсовет» Солнцевского района Курской  </w:t>
      </w:r>
      <w:r w:rsidR="00020C16" w:rsidRPr="00AD6B63">
        <w:rPr>
          <w:rFonts w:ascii="Arial" w:hAnsi="Arial" w:cs="Arial"/>
          <w:b/>
          <w:sz w:val="32"/>
          <w:szCs w:val="32"/>
        </w:rPr>
        <w:t xml:space="preserve">области </w:t>
      </w:r>
      <w:r w:rsidRPr="00AD6B63">
        <w:rPr>
          <w:rFonts w:ascii="Arial" w:hAnsi="Arial" w:cs="Arial"/>
          <w:b/>
          <w:sz w:val="32"/>
          <w:szCs w:val="32"/>
        </w:rPr>
        <w:t>движимого имущества в  собственность муниципального района «Солнцевский район» Курской области</w:t>
      </w:r>
    </w:p>
    <w:p w:rsidR="003F686D" w:rsidRPr="003F686D" w:rsidRDefault="003F686D" w:rsidP="003F68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F686D" w:rsidRPr="003F686D" w:rsidRDefault="003F686D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F686D">
        <w:rPr>
          <w:rFonts w:ascii="Arial" w:hAnsi="Arial" w:cs="Arial"/>
          <w:sz w:val="24"/>
          <w:szCs w:val="24"/>
        </w:rPr>
        <w:t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мая 2014г.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«Об общих принципах организации</w:t>
      </w:r>
      <w:proofErr w:type="gramEnd"/>
      <w:r w:rsidRPr="003F686D">
        <w:rPr>
          <w:rFonts w:ascii="Arial" w:hAnsi="Arial" w:cs="Arial"/>
          <w:sz w:val="24"/>
          <w:szCs w:val="24"/>
        </w:rPr>
        <w:t xml:space="preserve"> местного самоуправления в Российской Федерации», руководствуясь Уставом муниципального образования «</w:t>
      </w:r>
      <w:r w:rsidR="00AD6B63">
        <w:rPr>
          <w:rFonts w:ascii="Arial" w:hAnsi="Arial" w:cs="Arial"/>
          <w:sz w:val="24"/>
          <w:szCs w:val="24"/>
        </w:rPr>
        <w:t>Старолещинский</w:t>
      </w:r>
      <w:r w:rsidR="00D85018">
        <w:rPr>
          <w:rFonts w:ascii="Arial" w:hAnsi="Arial" w:cs="Arial"/>
          <w:sz w:val="24"/>
          <w:szCs w:val="24"/>
        </w:rPr>
        <w:t xml:space="preserve"> </w:t>
      </w:r>
      <w:r w:rsidRPr="003F686D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области, Собрание депутатов </w:t>
      </w:r>
      <w:r w:rsidR="00AD6B63">
        <w:rPr>
          <w:rFonts w:ascii="Arial" w:hAnsi="Arial" w:cs="Arial"/>
          <w:sz w:val="24"/>
          <w:szCs w:val="24"/>
        </w:rPr>
        <w:t>Старолещинского</w:t>
      </w:r>
      <w:r w:rsidR="00D85018">
        <w:rPr>
          <w:rFonts w:ascii="Arial" w:hAnsi="Arial" w:cs="Arial"/>
          <w:sz w:val="24"/>
          <w:szCs w:val="24"/>
        </w:rPr>
        <w:t xml:space="preserve"> </w:t>
      </w:r>
      <w:r w:rsidRPr="003F686D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 РЕШИЛО:</w:t>
      </w:r>
    </w:p>
    <w:p w:rsidR="00713595" w:rsidRDefault="003F686D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>1. Передать из муниципальной собственности муниципального образования «</w:t>
      </w:r>
      <w:r w:rsidR="00AD6B63">
        <w:rPr>
          <w:rFonts w:ascii="Arial" w:hAnsi="Arial" w:cs="Arial"/>
          <w:sz w:val="24"/>
          <w:szCs w:val="24"/>
        </w:rPr>
        <w:t>Старолещинский</w:t>
      </w:r>
      <w:r w:rsidR="005F7E16">
        <w:rPr>
          <w:rFonts w:ascii="Arial" w:hAnsi="Arial" w:cs="Arial"/>
          <w:sz w:val="24"/>
          <w:szCs w:val="24"/>
        </w:rPr>
        <w:t xml:space="preserve"> </w:t>
      </w:r>
      <w:r w:rsidRPr="003F686D">
        <w:rPr>
          <w:rFonts w:ascii="Arial" w:hAnsi="Arial" w:cs="Arial"/>
          <w:sz w:val="24"/>
          <w:szCs w:val="24"/>
        </w:rPr>
        <w:t xml:space="preserve"> сельсовет» Солнцевского района Курск</w:t>
      </w:r>
      <w:r w:rsidR="00020C16">
        <w:rPr>
          <w:rFonts w:ascii="Arial" w:hAnsi="Arial" w:cs="Arial"/>
          <w:sz w:val="24"/>
          <w:szCs w:val="24"/>
        </w:rPr>
        <w:t xml:space="preserve">ой области </w:t>
      </w:r>
      <w:r w:rsidR="00FA3747">
        <w:rPr>
          <w:rFonts w:ascii="Arial" w:hAnsi="Arial" w:cs="Arial"/>
          <w:sz w:val="24"/>
          <w:szCs w:val="24"/>
        </w:rPr>
        <w:t>движимое имущество</w:t>
      </w:r>
      <w:r w:rsidR="00556EE6">
        <w:rPr>
          <w:rFonts w:ascii="Arial" w:hAnsi="Arial" w:cs="Arial"/>
          <w:sz w:val="24"/>
          <w:szCs w:val="24"/>
        </w:rPr>
        <w:t xml:space="preserve"> (приложение</w:t>
      </w:r>
      <w:r w:rsidR="00173C63">
        <w:rPr>
          <w:rFonts w:ascii="Arial" w:hAnsi="Arial" w:cs="Arial"/>
          <w:sz w:val="24"/>
          <w:szCs w:val="24"/>
        </w:rPr>
        <w:t>)</w:t>
      </w:r>
    </w:p>
    <w:p w:rsidR="00713595" w:rsidRDefault="00AD6B63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МКУК «Старолещинский</w:t>
      </w:r>
      <w:r w:rsidR="00FE1D6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ЦСДК» на сумму  ________________</w:t>
      </w:r>
    </w:p>
    <w:p w:rsidR="00556EE6" w:rsidRDefault="00AD6B63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---------------------------------------------------------------------------------------------------</w:t>
      </w:r>
    </w:p>
    <w:p w:rsidR="00556EE6" w:rsidRDefault="00AD6B63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МКУК  « Лещиноплатавский Ц</w:t>
      </w:r>
      <w:r w:rsidR="003E76A2">
        <w:rPr>
          <w:rFonts w:ascii="Arial" w:hAnsi="Arial" w:cs="Arial"/>
          <w:sz w:val="24"/>
          <w:szCs w:val="24"/>
        </w:rPr>
        <w:t>СДК» на сумму __</w:t>
      </w:r>
      <w:r>
        <w:rPr>
          <w:rFonts w:ascii="Arial" w:hAnsi="Arial" w:cs="Arial"/>
          <w:sz w:val="24"/>
          <w:szCs w:val="24"/>
        </w:rPr>
        <w:t>____________</w:t>
      </w:r>
      <w:r w:rsidR="00556EE6">
        <w:rPr>
          <w:rFonts w:ascii="Arial" w:hAnsi="Arial" w:cs="Arial"/>
          <w:sz w:val="24"/>
          <w:szCs w:val="24"/>
        </w:rPr>
        <w:t>.</w:t>
      </w:r>
    </w:p>
    <w:p w:rsidR="00556EE6" w:rsidRDefault="00AD6B63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556EE6" w:rsidRDefault="00AD6B63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Филиал «Ефросимовский ДД» на сумму ________________________</w:t>
      </w:r>
    </w:p>
    <w:p w:rsidR="00556EE6" w:rsidRDefault="00AD6B63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713595" w:rsidRDefault="00713595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3F686D" w:rsidRPr="003F686D" w:rsidRDefault="00FA3747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F686D" w:rsidRPr="003F686D">
        <w:rPr>
          <w:rFonts w:ascii="Arial" w:hAnsi="Arial" w:cs="Arial"/>
          <w:sz w:val="24"/>
          <w:szCs w:val="24"/>
        </w:rPr>
        <w:t>. Решение вступает в силу со дня его подписания.</w:t>
      </w:r>
    </w:p>
    <w:p w:rsidR="003F686D" w:rsidRPr="003F686D" w:rsidRDefault="003F686D" w:rsidP="003F68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F686D" w:rsidRPr="003F686D" w:rsidRDefault="003F686D" w:rsidP="003F686D">
      <w:pPr>
        <w:pStyle w:val="a3"/>
        <w:rPr>
          <w:rFonts w:ascii="Arial" w:hAnsi="Arial" w:cs="Arial"/>
          <w:sz w:val="24"/>
          <w:szCs w:val="24"/>
        </w:rPr>
      </w:pPr>
    </w:p>
    <w:p w:rsidR="00D85018" w:rsidRDefault="003F686D" w:rsidP="00D85018">
      <w:pPr>
        <w:pStyle w:val="a3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F686D" w:rsidRPr="003F686D" w:rsidRDefault="00AD6B63" w:rsidP="00D8501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Старолещинского</w:t>
      </w:r>
      <w:r w:rsidR="00D85018">
        <w:rPr>
          <w:rFonts w:ascii="Arial" w:hAnsi="Arial" w:cs="Arial"/>
          <w:sz w:val="24"/>
          <w:szCs w:val="24"/>
        </w:rPr>
        <w:t xml:space="preserve"> </w:t>
      </w:r>
      <w:r w:rsidR="003F686D" w:rsidRPr="003F686D">
        <w:rPr>
          <w:rFonts w:ascii="Arial" w:hAnsi="Arial" w:cs="Arial"/>
          <w:sz w:val="24"/>
          <w:szCs w:val="24"/>
        </w:rPr>
        <w:t>сельсовета</w:t>
      </w:r>
    </w:p>
    <w:p w:rsidR="003F686D" w:rsidRPr="003F686D" w:rsidRDefault="003F686D" w:rsidP="003F686D">
      <w:pPr>
        <w:pStyle w:val="a3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>Сол</w:t>
      </w:r>
      <w:r w:rsidR="00D85018">
        <w:rPr>
          <w:rFonts w:ascii="Arial" w:hAnsi="Arial" w:cs="Arial"/>
          <w:sz w:val="24"/>
          <w:szCs w:val="24"/>
        </w:rPr>
        <w:t xml:space="preserve">нцевского района                          </w:t>
      </w:r>
      <w:r w:rsidRPr="003F686D">
        <w:rPr>
          <w:rFonts w:ascii="Arial" w:hAnsi="Arial" w:cs="Arial"/>
          <w:sz w:val="24"/>
          <w:szCs w:val="24"/>
        </w:rPr>
        <w:t xml:space="preserve">                                   </w:t>
      </w:r>
      <w:r w:rsidR="00AD6B63">
        <w:rPr>
          <w:rFonts w:ascii="Arial" w:hAnsi="Arial" w:cs="Arial"/>
          <w:sz w:val="24"/>
          <w:szCs w:val="24"/>
        </w:rPr>
        <w:t>О.В.Воробьева</w:t>
      </w:r>
    </w:p>
    <w:p w:rsidR="003F686D" w:rsidRPr="003F686D" w:rsidRDefault="003F686D" w:rsidP="003F686D">
      <w:pPr>
        <w:pStyle w:val="a3"/>
        <w:rPr>
          <w:rFonts w:ascii="Arial" w:hAnsi="Arial" w:cs="Arial"/>
          <w:sz w:val="24"/>
          <w:szCs w:val="24"/>
        </w:rPr>
      </w:pPr>
    </w:p>
    <w:p w:rsidR="003F686D" w:rsidRPr="003F686D" w:rsidRDefault="003F686D" w:rsidP="003F686D">
      <w:pPr>
        <w:pStyle w:val="a3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 xml:space="preserve">Глава </w:t>
      </w:r>
      <w:r w:rsidR="00AD6B63">
        <w:rPr>
          <w:rFonts w:ascii="Arial" w:hAnsi="Arial" w:cs="Arial"/>
          <w:sz w:val="24"/>
          <w:szCs w:val="24"/>
        </w:rPr>
        <w:t>Старолещинского</w:t>
      </w:r>
      <w:r w:rsidR="00D85018">
        <w:rPr>
          <w:rFonts w:ascii="Arial" w:hAnsi="Arial" w:cs="Arial"/>
          <w:sz w:val="24"/>
          <w:szCs w:val="24"/>
        </w:rPr>
        <w:t xml:space="preserve"> </w:t>
      </w:r>
      <w:r w:rsidRPr="003F686D">
        <w:rPr>
          <w:rFonts w:ascii="Arial" w:hAnsi="Arial" w:cs="Arial"/>
          <w:sz w:val="24"/>
          <w:szCs w:val="24"/>
        </w:rPr>
        <w:t xml:space="preserve"> сельсовета</w:t>
      </w:r>
    </w:p>
    <w:p w:rsidR="003F686D" w:rsidRDefault="003F686D" w:rsidP="003F686D">
      <w:pPr>
        <w:pStyle w:val="a3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>Сол</w:t>
      </w:r>
      <w:r w:rsidR="00D85018">
        <w:rPr>
          <w:rFonts w:ascii="Arial" w:hAnsi="Arial" w:cs="Arial"/>
          <w:sz w:val="24"/>
          <w:szCs w:val="24"/>
        </w:rPr>
        <w:t xml:space="preserve">нцевского района                            </w:t>
      </w:r>
      <w:r w:rsidRPr="003F686D">
        <w:rPr>
          <w:rFonts w:ascii="Arial" w:hAnsi="Arial" w:cs="Arial"/>
          <w:sz w:val="24"/>
          <w:szCs w:val="24"/>
        </w:rPr>
        <w:t>    </w:t>
      </w:r>
      <w:r w:rsidR="00D85018">
        <w:rPr>
          <w:rFonts w:ascii="Arial" w:hAnsi="Arial" w:cs="Arial"/>
          <w:sz w:val="24"/>
          <w:szCs w:val="24"/>
        </w:rPr>
        <w:t>          </w:t>
      </w:r>
      <w:r w:rsidR="00AD6B63">
        <w:rPr>
          <w:rFonts w:ascii="Arial" w:hAnsi="Arial" w:cs="Arial"/>
          <w:sz w:val="24"/>
          <w:szCs w:val="24"/>
        </w:rPr>
        <w:t>                   В.В.Воробьева</w:t>
      </w:r>
      <w:r w:rsidR="00D85018">
        <w:rPr>
          <w:rFonts w:ascii="Arial" w:hAnsi="Arial" w:cs="Arial"/>
          <w:sz w:val="24"/>
          <w:szCs w:val="24"/>
        </w:rPr>
        <w:t xml:space="preserve"> </w:t>
      </w: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</w:pPr>
    </w:p>
    <w:p w:rsidR="00FA3747" w:rsidRDefault="00FA3747" w:rsidP="003F686D">
      <w:pPr>
        <w:pStyle w:val="a3"/>
        <w:rPr>
          <w:rFonts w:ascii="Arial" w:hAnsi="Arial" w:cs="Arial"/>
          <w:sz w:val="24"/>
          <w:szCs w:val="24"/>
        </w:rPr>
        <w:sectPr w:rsidR="00FA37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78B6" w:rsidRPr="00D378B6" w:rsidRDefault="00D378B6" w:rsidP="00AD6B63">
      <w:pPr>
        <w:rPr>
          <w:rFonts w:ascii="Arial" w:hAnsi="Arial" w:cs="Arial"/>
          <w:sz w:val="24"/>
          <w:szCs w:val="24"/>
        </w:rPr>
      </w:pPr>
    </w:p>
    <w:sectPr w:rsidR="00D378B6" w:rsidRPr="00D378B6" w:rsidSect="00D378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583" w:rsidRDefault="00047583" w:rsidP="003F686D">
      <w:r>
        <w:separator/>
      </w:r>
    </w:p>
  </w:endnote>
  <w:endnote w:type="continuationSeparator" w:id="1">
    <w:p w:rsidR="00047583" w:rsidRDefault="00047583" w:rsidP="003F6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583" w:rsidRDefault="00047583" w:rsidP="003F686D">
      <w:r>
        <w:separator/>
      </w:r>
    </w:p>
  </w:footnote>
  <w:footnote w:type="continuationSeparator" w:id="1">
    <w:p w:rsidR="00047583" w:rsidRDefault="00047583" w:rsidP="003F6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8CA"/>
    <w:rsid w:val="00005040"/>
    <w:rsid w:val="00012CE8"/>
    <w:rsid w:val="00020C16"/>
    <w:rsid w:val="00046F0E"/>
    <w:rsid w:val="00047583"/>
    <w:rsid w:val="0006289B"/>
    <w:rsid w:val="000661DB"/>
    <w:rsid w:val="000909C4"/>
    <w:rsid w:val="000909D1"/>
    <w:rsid w:val="00094119"/>
    <w:rsid w:val="000A022D"/>
    <w:rsid w:val="000A752A"/>
    <w:rsid w:val="000C1069"/>
    <w:rsid w:val="001312FE"/>
    <w:rsid w:val="001449F1"/>
    <w:rsid w:val="00173C63"/>
    <w:rsid w:val="001C58D0"/>
    <w:rsid w:val="00245C6A"/>
    <w:rsid w:val="0027039F"/>
    <w:rsid w:val="002A7CDF"/>
    <w:rsid w:val="002C1C0E"/>
    <w:rsid w:val="00301FB4"/>
    <w:rsid w:val="00386BB5"/>
    <w:rsid w:val="003E76A2"/>
    <w:rsid w:val="003F686D"/>
    <w:rsid w:val="004065D5"/>
    <w:rsid w:val="00416223"/>
    <w:rsid w:val="00422C3E"/>
    <w:rsid w:val="00423668"/>
    <w:rsid w:val="00471AD9"/>
    <w:rsid w:val="00476752"/>
    <w:rsid w:val="004F128B"/>
    <w:rsid w:val="00556EE6"/>
    <w:rsid w:val="005F7E16"/>
    <w:rsid w:val="006077A1"/>
    <w:rsid w:val="0062631E"/>
    <w:rsid w:val="00636E9A"/>
    <w:rsid w:val="00640554"/>
    <w:rsid w:val="006504C2"/>
    <w:rsid w:val="006720B8"/>
    <w:rsid w:val="006939E7"/>
    <w:rsid w:val="006E0995"/>
    <w:rsid w:val="00713595"/>
    <w:rsid w:val="007518CE"/>
    <w:rsid w:val="007647D9"/>
    <w:rsid w:val="0078249C"/>
    <w:rsid w:val="007A0492"/>
    <w:rsid w:val="007A5E0C"/>
    <w:rsid w:val="007E3E39"/>
    <w:rsid w:val="007F60E9"/>
    <w:rsid w:val="0080651E"/>
    <w:rsid w:val="008118B0"/>
    <w:rsid w:val="00891F6A"/>
    <w:rsid w:val="008F3FBB"/>
    <w:rsid w:val="00914DB3"/>
    <w:rsid w:val="0093369A"/>
    <w:rsid w:val="00947D4A"/>
    <w:rsid w:val="009652F1"/>
    <w:rsid w:val="00987126"/>
    <w:rsid w:val="009C164D"/>
    <w:rsid w:val="00A47727"/>
    <w:rsid w:val="00A61B88"/>
    <w:rsid w:val="00A814B0"/>
    <w:rsid w:val="00A90820"/>
    <w:rsid w:val="00AB2E2B"/>
    <w:rsid w:val="00AC044A"/>
    <w:rsid w:val="00AD6B63"/>
    <w:rsid w:val="00AD7A3B"/>
    <w:rsid w:val="00AE698F"/>
    <w:rsid w:val="00AF4037"/>
    <w:rsid w:val="00B162A4"/>
    <w:rsid w:val="00B25D01"/>
    <w:rsid w:val="00B32002"/>
    <w:rsid w:val="00B352BA"/>
    <w:rsid w:val="00B35B84"/>
    <w:rsid w:val="00B568CA"/>
    <w:rsid w:val="00B62F81"/>
    <w:rsid w:val="00BD70EC"/>
    <w:rsid w:val="00BF62B2"/>
    <w:rsid w:val="00C66664"/>
    <w:rsid w:val="00C77D86"/>
    <w:rsid w:val="00D11088"/>
    <w:rsid w:val="00D378B6"/>
    <w:rsid w:val="00D4305B"/>
    <w:rsid w:val="00D50C93"/>
    <w:rsid w:val="00D61E8B"/>
    <w:rsid w:val="00D85018"/>
    <w:rsid w:val="00D8778F"/>
    <w:rsid w:val="00D91328"/>
    <w:rsid w:val="00DA51C1"/>
    <w:rsid w:val="00DA55B1"/>
    <w:rsid w:val="00E12C40"/>
    <w:rsid w:val="00E37976"/>
    <w:rsid w:val="00E60FA5"/>
    <w:rsid w:val="00E82FB5"/>
    <w:rsid w:val="00EC56D7"/>
    <w:rsid w:val="00F46910"/>
    <w:rsid w:val="00F46F63"/>
    <w:rsid w:val="00F52D8A"/>
    <w:rsid w:val="00FA3747"/>
    <w:rsid w:val="00FC4B1E"/>
    <w:rsid w:val="00FD26E0"/>
    <w:rsid w:val="00FE1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A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86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F686D"/>
  </w:style>
  <w:style w:type="paragraph" w:styleId="a6">
    <w:name w:val="footer"/>
    <w:basedOn w:val="a"/>
    <w:link w:val="a7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F686D"/>
  </w:style>
  <w:style w:type="table" w:styleId="a8">
    <w:name w:val="Table Grid"/>
    <w:basedOn w:val="a1"/>
    <w:uiPriority w:val="39"/>
    <w:rsid w:val="00E6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E60FA5"/>
    <w:rPr>
      <w:rFonts w:ascii="Courier New" w:eastAsia="Courier New" w:hAnsi="Courier New" w:cs="Courier New"/>
      <w:color w:val="auto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A51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1C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AD6B6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leshin</cp:lastModifiedBy>
  <cp:revision>11</cp:revision>
  <cp:lastPrinted>2022-11-18T11:45:00Z</cp:lastPrinted>
  <dcterms:created xsi:type="dcterms:W3CDTF">2023-01-26T06:26:00Z</dcterms:created>
  <dcterms:modified xsi:type="dcterms:W3CDTF">2023-02-09T13:41:00Z</dcterms:modified>
</cp:coreProperties>
</file>