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0F" w:rsidRPr="002663FF" w:rsidRDefault="0087190F" w:rsidP="0087190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663FF">
        <w:rPr>
          <w:rFonts w:ascii="Arial" w:eastAsia="Lucida Sans Unicode" w:hAnsi="Arial" w:cs="Arial"/>
          <w:b/>
          <w:sz w:val="32"/>
          <w:szCs w:val="32"/>
        </w:rPr>
        <w:t>СОБРАНИЕ ДЕПУТАТОВ</w:t>
      </w:r>
    </w:p>
    <w:p w:rsidR="0087190F" w:rsidRPr="002663FF" w:rsidRDefault="0087190F" w:rsidP="0087190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СТАРОЛЕЩИНСКОГО</w:t>
      </w:r>
      <w:r w:rsidRPr="002663FF">
        <w:rPr>
          <w:rFonts w:ascii="Arial" w:eastAsia="Lucida Sans Unicode" w:hAnsi="Arial" w:cs="Arial"/>
          <w:b/>
          <w:sz w:val="32"/>
          <w:szCs w:val="32"/>
        </w:rPr>
        <w:t xml:space="preserve"> СЕЛЬСОВЕТА</w:t>
      </w:r>
    </w:p>
    <w:p w:rsidR="0087190F" w:rsidRPr="002663FF" w:rsidRDefault="0087190F" w:rsidP="0087190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СОЛНЦЕВСКОГО</w:t>
      </w:r>
      <w:r w:rsidRPr="002663FF">
        <w:rPr>
          <w:rFonts w:ascii="Arial" w:eastAsia="Lucida Sans Unicode" w:hAnsi="Arial" w:cs="Arial"/>
          <w:b/>
          <w:sz w:val="32"/>
          <w:szCs w:val="32"/>
        </w:rPr>
        <w:t xml:space="preserve"> РАЙОНА</w:t>
      </w:r>
    </w:p>
    <w:p w:rsidR="0087190F" w:rsidRPr="002663FF" w:rsidRDefault="0087190F" w:rsidP="0087190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87190F" w:rsidRPr="002663FF" w:rsidRDefault="0087190F" w:rsidP="0087190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663FF">
        <w:rPr>
          <w:rFonts w:ascii="Arial" w:eastAsia="Lucida Sans Unicode" w:hAnsi="Arial" w:cs="Arial"/>
          <w:b/>
          <w:sz w:val="32"/>
          <w:szCs w:val="32"/>
        </w:rPr>
        <w:t>РЕШЕНИЕ</w:t>
      </w:r>
    </w:p>
    <w:p w:rsidR="0087190F" w:rsidRDefault="0087190F" w:rsidP="0087190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663FF">
        <w:rPr>
          <w:rFonts w:ascii="Arial" w:eastAsia="Lucida Sans Unicode" w:hAnsi="Arial" w:cs="Arial"/>
          <w:b/>
          <w:sz w:val="32"/>
          <w:szCs w:val="32"/>
        </w:rPr>
        <w:t xml:space="preserve">от  </w:t>
      </w:r>
      <w:r>
        <w:rPr>
          <w:rFonts w:ascii="Arial" w:eastAsia="Lucida Sans Unicode" w:hAnsi="Arial" w:cs="Arial"/>
          <w:b/>
          <w:sz w:val="32"/>
          <w:szCs w:val="32"/>
        </w:rPr>
        <w:t xml:space="preserve">28 ноября </w:t>
      </w:r>
      <w:r w:rsidRPr="002663FF">
        <w:rPr>
          <w:rFonts w:ascii="Arial" w:eastAsia="Lucida Sans Unicode" w:hAnsi="Arial" w:cs="Arial"/>
          <w:b/>
          <w:sz w:val="32"/>
          <w:szCs w:val="32"/>
        </w:rPr>
        <w:t xml:space="preserve">2023года № </w:t>
      </w:r>
      <w:r>
        <w:rPr>
          <w:rFonts w:ascii="Arial" w:eastAsia="Lucida Sans Unicode" w:hAnsi="Arial" w:cs="Arial"/>
          <w:b/>
          <w:sz w:val="32"/>
          <w:szCs w:val="32"/>
        </w:rPr>
        <w:t>36/8</w:t>
      </w:r>
    </w:p>
    <w:p w:rsidR="0087190F" w:rsidRPr="002663FF" w:rsidRDefault="0087190F" w:rsidP="0087190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CA2AB8" w:rsidRPr="00643D9B" w:rsidRDefault="00CA2AB8" w:rsidP="00643D9B">
      <w:pPr>
        <w:widowControl w:val="0"/>
        <w:autoSpaceDE w:val="0"/>
        <w:autoSpaceDN w:val="0"/>
        <w:adjustRightInd w:val="0"/>
        <w:ind w:right="85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43D9B">
        <w:rPr>
          <w:rFonts w:ascii="Arial" w:hAnsi="Arial" w:cs="Arial"/>
          <w:b/>
          <w:sz w:val="32"/>
          <w:szCs w:val="32"/>
        </w:rPr>
        <w:t xml:space="preserve">О передаче части </w:t>
      </w:r>
      <w:r w:rsidR="00643D9B">
        <w:rPr>
          <w:rFonts w:ascii="Arial" w:hAnsi="Arial" w:cs="Arial"/>
          <w:b/>
          <w:sz w:val="32"/>
          <w:szCs w:val="32"/>
        </w:rPr>
        <w:t xml:space="preserve">бюджетных </w:t>
      </w:r>
      <w:r w:rsidRPr="00643D9B">
        <w:rPr>
          <w:rFonts w:ascii="Arial" w:hAnsi="Arial" w:cs="Arial"/>
          <w:b/>
          <w:sz w:val="32"/>
          <w:szCs w:val="32"/>
        </w:rPr>
        <w:t xml:space="preserve">полномочий </w:t>
      </w:r>
      <w:r w:rsidR="00CE468A" w:rsidRPr="00643D9B">
        <w:rPr>
          <w:rFonts w:ascii="Arial" w:hAnsi="Arial" w:cs="Arial"/>
          <w:b/>
          <w:sz w:val="32"/>
          <w:szCs w:val="32"/>
        </w:rPr>
        <w:t>муни</w:t>
      </w:r>
      <w:r w:rsidR="00643D9B">
        <w:rPr>
          <w:rFonts w:ascii="Arial" w:hAnsi="Arial" w:cs="Arial"/>
          <w:b/>
          <w:sz w:val="32"/>
          <w:szCs w:val="32"/>
        </w:rPr>
        <w:t xml:space="preserve">ципального образования "Старолещинский </w:t>
      </w:r>
      <w:r w:rsidR="00CE468A" w:rsidRPr="00643D9B">
        <w:rPr>
          <w:rFonts w:ascii="Arial" w:hAnsi="Arial" w:cs="Arial"/>
          <w:b/>
          <w:sz w:val="32"/>
          <w:szCs w:val="32"/>
        </w:rPr>
        <w:t xml:space="preserve"> сельсовет" Солнцевского района Курской области </w:t>
      </w:r>
      <w:r w:rsidRPr="00643D9B">
        <w:rPr>
          <w:rFonts w:ascii="Arial" w:hAnsi="Arial" w:cs="Arial"/>
          <w:b/>
          <w:sz w:val="32"/>
          <w:szCs w:val="32"/>
        </w:rPr>
        <w:t xml:space="preserve">по вопросам  </w:t>
      </w:r>
      <w:r w:rsidR="00FD5E5B" w:rsidRPr="00643D9B">
        <w:rPr>
          <w:rFonts w:ascii="Arial" w:hAnsi="Arial" w:cs="Arial"/>
          <w:b/>
          <w:sz w:val="32"/>
          <w:szCs w:val="32"/>
          <w:shd w:val="clear" w:color="auto" w:fill="FFFFFF"/>
        </w:rPr>
        <w:t>составления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A75165"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проекта 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>бюджета поселения, исполнени</w:t>
      </w:r>
      <w:r w:rsidR="00CE468A" w:rsidRPr="00643D9B">
        <w:rPr>
          <w:rFonts w:ascii="Arial" w:hAnsi="Arial" w:cs="Arial"/>
          <w:b/>
          <w:sz w:val="32"/>
          <w:szCs w:val="32"/>
          <w:shd w:val="clear" w:color="auto" w:fill="FFFFFF"/>
        </w:rPr>
        <w:t>я</w:t>
      </w:r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бюджета поселения, осуществления </w:t>
      </w:r>
      <w:proofErr w:type="gramStart"/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>контроля за</w:t>
      </w:r>
      <w:proofErr w:type="gramEnd"/>
      <w:r w:rsidRPr="00643D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643D9B">
        <w:rPr>
          <w:rFonts w:ascii="Arial" w:hAnsi="Arial" w:cs="Arial"/>
          <w:b/>
          <w:sz w:val="32"/>
          <w:szCs w:val="32"/>
        </w:rPr>
        <w:t>муниципальному району</w:t>
      </w:r>
      <w:r w:rsidR="00CE468A" w:rsidRPr="00643D9B">
        <w:rPr>
          <w:rFonts w:ascii="Arial" w:hAnsi="Arial" w:cs="Arial"/>
          <w:b/>
          <w:sz w:val="32"/>
          <w:szCs w:val="32"/>
        </w:rPr>
        <w:t xml:space="preserve"> "Солнцевский район" Курской области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C1239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5C1239">
        <w:rPr>
          <w:rFonts w:ascii="Times New Roman" w:hAnsi="Times New Roman" w:cs="Times New Roman"/>
          <w:sz w:val="28"/>
          <w:szCs w:val="28"/>
        </w:rPr>
        <w:t xml:space="preserve"> Федерального за</w:t>
      </w:r>
      <w:r w:rsidR="00291EED">
        <w:rPr>
          <w:rFonts w:ascii="Times New Roman" w:hAnsi="Times New Roman" w:cs="Times New Roman"/>
          <w:sz w:val="28"/>
          <w:szCs w:val="28"/>
        </w:rPr>
        <w:t xml:space="preserve">кона </w:t>
      </w:r>
      <w:proofErr w:type="gramStart"/>
      <w:r w:rsidR="00291E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91EED">
        <w:rPr>
          <w:rFonts w:ascii="Times New Roman" w:hAnsi="Times New Roman" w:cs="Times New Roman"/>
          <w:sz w:val="28"/>
          <w:szCs w:val="28"/>
        </w:rPr>
        <w:t xml:space="preserve"> 06.10.2003 г. № 131-ФЗ "</w:t>
      </w:r>
      <w:r w:rsidRPr="005C12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91EED"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 w:rsidRPr="005C1239">
        <w:rPr>
          <w:rFonts w:ascii="Times New Roman" w:hAnsi="Times New Roman" w:cs="Times New Roman"/>
          <w:sz w:val="28"/>
          <w:szCs w:val="28"/>
        </w:rPr>
        <w:t>,</w:t>
      </w:r>
      <w:r w:rsidR="007F1B25" w:rsidRPr="005C12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 w:rsidR="00643D9B">
        <w:rPr>
          <w:rFonts w:ascii="Times New Roman" w:hAnsi="Times New Roman" w:cs="Times New Roman"/>
          <w:sz w:val="28"/>
          <w:szCs w:val="28"/>
        </w:rPr>
        <w:t xml:space="preserve"> </w:t>
      </w:r>
      <w:r w:rsidR="00CE468A" w:rsidRPr="005C123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43D9B">
        <w:rPr>
          <w:rFonts w:ascii="Times New Roman" w:hAnsi="Times New Roman" w:cs="Times New Roman"/>
          <w:iCs/>
          <w:sz w:val="28"/>
          <w:szCs w:val="28"/>
        </w:rPr>
        <w:t>Старолещинского сельсовета</w:t>
      </w:r>
      <w:r w:rsidR="00CE468A" w:rsidRPr="005C12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468A" w:rsidRPr="005C1239">
        <w:rPr>
          <w:rFonts w:ascii="Times New Roman" w:hAnsi="Times New Roman" w:cs="Times New Roman"/>
          <w:iCs/>
          <w:sz w:val="28"/>
          <w:szCs w:val="28"/>
        </w:rPr>
        <w:t>Солнцевского</w:t>
      </w:r>
      <w:r w:rsidR="00CE468A" w:rsidRPr="005C123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E468A" w:rsidRPr="005C1239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CA2AB8" w:rsidRPr="005C1239">
        <w:rPr>
          <w:rFonts w:ascii="Times New Roman" w:hAnsi="Times New Roman"/>
          <w:bCs/>
          <w:sz w:val="28"/>
          <w:szCs w:val="28"/>
        </w:rPr>
        <w:t>Передать муниципальному району</w:t>
      </w:r>
      <w:r w:rsidR="00687E9A" w:rsidRPr="005C1239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часть</w:t>
      </w:r>
      <w:r w:rsidR="00A75165">
        <w:rPr>
          <w:rFonts w:ascii="Times New Roman" w:hAnsi="Times New Roman"/>
          <w:bCs/>
          <w:sz w:val="28"/>
          <w:szCs w:val="28"/>
        </w:rPr>
        <w:t xml:space="preserve"> </w:t>
      </w:r>
      <w:r w:rsidR="00F550E2" w:rsidRPr="005C1239">
        <w:rPr>
          <w:rFonts w:ascii="Times New Roman" w:hAnsi="Times New Roman"/>
          <w:bCs/>
          <w:color w:val="26282F"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sz w:val="28"/>
          <w:szCs w:val="28"/>
        </w:rPr>
        <w:t xml:space="preserve">полномочий </w:t>
      </w:r>
      <w:r w:rsidR="00687E9A" w:rsidRPr="005C1239">
        <w:rPr>
          <w:rFonts w:ascii="Times New Roman" w:hAnsi="Times New Roman"/>
          <w:sz w:val="28"/>
          <w:szCs w:val="28"/>
        </w:rPr>
        <w:t>муни</w:t>
      </w:r>
      <w:r w:rsidR="00643D9B">
        <w:rPr>
          <w:rFonts w:ascii="Times New Roman" w:hAnsi="Times New Roman"/>
          <w:sz w:val="28"/>
          <w:szCs w:val="28"/>
        </w:rPr>
        <w:t>ципального образования "Старолещинский</w:t>
      </w:r>
      <w:r w:rsidR="00687E9A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5C1239">
        <w:rPr>
          <w:rFonts w:ascii="Times New Roman" w:hAnsi="Times New Roman"/>
          <w:sz w:val="28"/>
          <w:szCs w:val="28"/>
        </w:rPr>
        <w:t xml:space="preserve">по вопросам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</w:t>
      </w:r>
      <w:r w:rsidR="00687E9A" w:rsidRPr="005C123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CA2AB8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="00CA2AB8" w:rsidRPr="005C1239">
        <w:rPr>
          <w:rFonts w:ascii="Times New Roman" w:hAnsi="Times New Roman"/>
          <w:bCs/>
          <w:sz w:val="28"/>
          <w:szCs w:val="28"/>
        </w:rPr>
        <w:t>.</w:t>
      </w:r>
    </w:p>
    <w:p w:rsidR="00CA2AB8" w:rsidRPr="005C1239" w:rsidRDefault="0054120D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bCs/>
          <w:sz w:val="28"/>
          <w:szCs w:val="28"/>
        </w:rPr>
        <w:tab/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2. Утвердить </w:t>
      </w:r>
      <w:r w:rsidR="000E04C0" w:rsidRPr="005C1239">
        <w:rPr>
          <w:rFonts w:ascii="Times New Roman" w:hAnsi="Times New Roman"/>
          <w:bCs/>
          <w:sz w:val="28"/>
          <w:szCs w:val="28"/>
        </w:rPr>
        <w:t>проект Соглашения "</w:t>
      </w:r>
      <w:r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sz w:val="28"/>
          <w:szCs w:val="28"/>
        </w:rPr>
        <w:t xml:space="preserve">полномочий </w:t>
      </w:r>
      <w:r w:rsidRPr="005C1239">
        <w:rPr>
          <w:rFonts w:ascii="Times New Roman" w:hAnsi="Times New Roman"/>
          <w:sz w:val="28"/>
          <w:szCs w:val="28"/>
        </w:rPr>
        <w:t>муниципального образования "</w:t>
      </w:r>
      <w:r w:rsidR="00643D9B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Pr="005C1239">
        <w:rPr>
          <w:rFonts w:ascii="Times New Roman" w:hAnsi="Times New Roman"/>
          <w:bCs/>
          <w:sz w:val="28"/>
          <w:szCs w:val="28"/>
        </w:rPr>
        <w:t>"</w:t>
      </w:r>
      <w:r w:rsidR="00CA2AB8" w:rsidRPr="005C1239">
        <w:rPr>
          <w:rFonts w:ascii="Times New Roman" w:hAnsi="Times New Roman"/>
          <w:bCs/>
          <w:sz w:val="28"/>
          <w:szCs w:val="28"/>
        </w:rPr>
        <w:t>, согласно приложению 1.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3.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Утвердить проект Регламента взаимодействия при реализации Соглашения </w:t>
      </w:r>
      <w:r w:rsidR="005D4ACC" w:rsidRPr="005C1239">
        <w:rPr>
          <w:rFonts w:ascii="Times New Roman" w:hAnsi="Times New Roman"/>
          <w:bCs/>
          <w:sz w:val="28"/>
          <w:szCs w:val="28"/>
        </w:rPr>
        <w:t>"</w:t>
      </w:r>
      <w:r w:rsidR="005D4ACC"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F550E2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="005D4ACC" w:rsidRPr="005C1239">
        <w:rPr>
          <w:rFonts w:ascii="Times New Roman" w:hAnsi="Times New Roman"/>
          <w:sz w:val="28"/>
          <w:szCs w:val="28"/>
        </w:rPr>
        <w:t>полномочий муниципального образования "</w:t>
      </w:r>
      <w:r w:rsidR="00643D9B">
        <w:rPr>
          <w:rFonts w:ascii="Times New Roman" w:hAnsi="Times New Roman"/>
          <w:sz w:val="28"/>
          <w:szCs w:val="28"/>
        </w:rPr>
        <w:t>Старолещинский</w:t>
      </w:r>
      <w:r w:rsidR="005D4ACC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</w:t>
      </w:r>
      <w:r w:rsidR="005D4ACC" w:rsidRPr="005C1239">
        <w:rPr>
          <w:rFonts w:ascii="Times New Roman" w:hAnsi="Times New Roman"/>
          <w:sz w:val="28"/>
          <w:szCs w:val="28"/>
        </w:rPr>
        <w:lastRenderedPageBreak/>
        <w:t xml:space="preserve">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="005D4ACC"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  <w:r w:rsidR="005D4ACC" w:rsidRPr="005C1239">
        <w:rPr>
          <w:rFonts w:ascii="Times New Roman" w:hAnsi="Times New Roman"/>
          <w:bCs/>
          <w:sz w:val="28"/>
          <w:szCs w:val="28"/>
        </w:rPr>
        <w:t>"</w:t>
      </w:r>
      <w:r w:rsidR="00CA2AB8" w:rsidRPr="005C1239">
        <w:rPr>
          <w:rFonts w:ascii="Times New Roman" w:hAnsi="Times New Roman"/>
          <w:bCs/>
          <w:sz w:val="28"/>
          <w:szCs w:val="28"/>
        </w:rPr>
        <w:t>, согласно приложению 2.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4. Определить, что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часть </w:t>
      </w:r>
      <w:r w:rsidR="00F550E2" w:rsidRPr="005C1239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полномочий </w:t>
      </w:r>
      <w:r w:rsidR="005D4ACC" w:rsidRPr="005C1239">
        <w:rPr>
          <w:rFonts w:ascii="Times New Roman" w:hAnsi="Times New Roman"/>
          <w:sz w:val="28"/>
          <w:szCs w:val="28"/>
        </w:rPr>
        <w:t>муниципального образования "</w:t>
      </w:r>
      <w:r w:rsidR="00643D9B">
        <w:rPr>
          <w:rFonts w:ascii="Times New Roman" w:hAnsi="Times New Roman"/>
          <w:sz w:val="28"/>
          <w:szCs w:val="28"/>
        </w:rPr>
        <w:t>Старолещинский</w:t>
      </w:r>
      <w:r w:rsidR="005D4ACC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</w:t>
      </w:r>
      <w:r w:rsidR="00CA2AB8" w:rsidRPr="005C1239">
        <w:rPr>
          <w:rFonts w:ascii="Times New Roman" w:hAnsi="Times New Roman"/>
          <w:sz w:val="28"/>
          <w:szCs w:val="28"/>
        </w:rPr>
        <w:t xml:space="preserve">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516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5D4ACC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="00CA2AB8" w:rsidRPr="005C1239">
        <w:rPr>
          <w:rFonts w:ascii="Times New Roman" w:hAnsi="Times New Roman"/>
          <w:sz w:val="28"/>
          <w:szCs w:val="28"/>
        </w:rPr>
        <w:t>муниципальному району</w:t>
      </w:r>
      <w:r w:rsidR="005D4ACC" w:rsidRPr="005C1239">
        <w:rPr>
          <w:rFonts w:ascii="Times New Roman" w:hAnsi="Times New Roman"/>
          <w:sz w:val="28"/>
          <w:szCs w:val="28"/>
        </w:rPr>
        <w:t xml:space="preserve"> "Солнцевский район" Курской области</w:t>
      </w:r>
      <w:r w:rsidR="00643D9B">
        <w:rPr>
          <w:rFonts w:ascii="Times New Roman" w:hAnsi="Times New Roman"/>
          <w:sz w:val="28"/>
          <w:szCs w:val="28"/>
        </w:rPr>
        <w:t xml:space="preserve"> 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передается </w:t>
      </w:r>
      <w:r w:rsidR="00CA2AB8" w:rsidRPr="00643D9B">
        <w:rPr>
          <w:rFonts w:ascii="Times New Roman" w:hAnsi="Times New Roman"/>
          <w:bCs/>
          <w:sz w:val="28"/>
          <w:szCs w:val="28"/>
        </w:rPr>
        <w:t xml:space="preserve">с </w:t>
      </w:r>
      <w:r w:rsidR="0014266C">
        <w:rPr>
          <w:rFonts w:ascii="Times New Roman" w:hAnsi="Times New Roman"/>
          <w:bCs/>
          <w:sz w:val="28"/>
          <w:szCs w:val="28"/>
        </w:rPr>
        <w:t>1 января 202</w:t>
      </w:r>
      <w:r w:rsidR="00291EED">
        <w:rPr>
          <w:rFonts w:ascii="Times New Roman" w:hAnsi="Times New Roman"/>
          <w:bCs/>
          <w:sz w:val="28"/>
          <w:szCs w:val="28"/>
        </w:rPr>
        <w:t>4</w:t>
      </w:r>
      <w:r w:rsidR="0014266C">
        <w:rPr>
          <w:rFonts w:ascii="Times New Roman" w:hAnsi="Times New Roman"/>
          <w:bCs/>
          <w:sz w:val="28"/>
          <w:szCs w:val="28"/>
        </w:rPr>
        <w:t xml:space="preserve"> года</w:t>
      </w:r>
      <w:r w:rsidR="003129D8" w:rsidRPr="005C1239">
        <w:rPr>
          <w:rFonts w:ascii="Times New Roman" w:hAnsi="Times New Roman"/>
          <w:bCs/>
          <w:sz w:val="28"/>
          <w:szCs w:val="28"/>
        </w:rPr>
        <w:t xml:space="preserve"> </w:t>
      </w:r>
      <w:r w:rsidR="0014266C">
        <w:rPr>
          <w:rFonts w:ascii="Times New Roman" w:hAnsi="Times New Roman"/>
          <w:bCs/>
          <w:sz w:val="28"/>
          <w:szCs w:val="28"/>
        </w:rPr>
        <w:t>по 31 декабря 202</w:t>
      </w:r>
      <w:r w:rsidR="00291EED">
        <w:rPr>
          <w:rFonts w:ascii="Times New Roman" w:hAnsi="Times New Roman"/>
          <w:bCs/>
          <w:sz w:val="28"/>
          <w:szCs w:val="28"/>
        </w:rPr>
        <w:t>4</w:t>
      </w:r>
      <w:r w:rsidR="0014266C">
        <w:rPr>
          <w:rFonts w:ascii="Times New Roman" w:hAnsi="Times New Roman"/>
          <w:bCs/>
          <w:sz w:val="28"/>
          <w:szCs w:val="28"/>
        </w:rPr>
        <w:t xml:space="preserve"> года</w:t>
      </w:r>
      <w:r w:rsidR="00CA2AB8" w:rsidRPr="005C1239">
        <w:rPr>
          <w:rFonts w:ascii="Times New Roman" w:hAnsi="Times New Roman"/>
          <w:bCs/>
          <w:sz w:val="28"/>
          <w:szCs w:val="28"/>
        </w:rPr>
        <w:t>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 xml:space="preserve">5. Определить, что исполнение полномочий по предмету Соглашения, указанного в пункте 2 настоящего решения, осуществляется за счет иных межбюджетных трансфертов, предоставляемых из бюджета </w:t>
      </w:r>
      <w:r w:rsidR="003129D8" w:rsidRPr="005C1239">
        <w:rPr>
          <w:rFonts w:ascii="Times New Roman" w:hAnsi="Times New Roman"/>
          <w:sz w:val="28"/>
          <w:szCs w:val="28"/>
        </w:rPr>
        <w:t>муни</w:t>
      </w:r>
      <w:r w:rsidR="00643D9B">
        <w:rPr>
          <w:rFonts w:ascii="Times New Roman" w:hAnsi="Times New Roman"/>
          <w:sz w:val="28"/>
          <w:szCs w:val="28"/>
        </w:rPr>
        <w:t>ципального образования "Старолещинский</w:t>
      </w:r>
      <w:r w:rsidR="003129D8"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</w:t>
      </w:r>
      <w:r w:rsidR="00CA2AB8" w:rsidRPr="005C1239">
        <w:rPr>
          <w:rFonts w:ascii="Times New Roman" w:hAnsi="Times New Roman"/>
          <w:sz w:val="28"/>
          <w:szCs w:val="28"/>
        </w:rPr>
        <w:t xml:space="preserve"> в бюджет </w:t>
      </w:r>
      <w:r w:rsidR="003129D8" w:rsidRPr="005C1239">
        <w:rPr>
          <w:rFonts w:ascii="Times New Roman" w:hAnsi="Times New Roman"/>
          <w:sz w:val="28"/>
          <w:szCs w:val="28"/>
        </w:rPr>
        <w:t>муниципального</w:t>
      </w:r>
      <w:r w:rsidR="00CA2AB8" w:rsidRPr="005C1239">
        <w:rPr>
          <w:rFonts w:ascii="Times New Roman" w:hAnsi="Times New Roman"/>
          <w:bCs/>
          <w:sz w:val="28"/>
          <w:szCs w:val="28"/>
        </w:rPr>
        <w:t xml:space="preserve"> района</w:t>
      </w:r>
      <w:r w:rsidR="003129D8" w:rsidRPr="005C1239">
        <w:rPr>
          <w:rFonts w:ascii="Times New Roman" w:hAnsi="Times New Roman"/>
          <w:bCs/>
          <w:sz w:val="28"/>
          <w:szCs w:val="28"/>
        </w:rPr>
        <w:t xml:space="preserve"> "Солнцевский район" Курской области</w:t>
      </w:r>
      <w:r w:rsidR="00CA2AB8" w:rsidRPr="005C1239">
        <w:rPr>
          <w:rFonts w:ascii="Times New Roman" w:hAnsi="Times New Roman"/>
          <w:sz w:val="28"/>
          <w:szCs w:val="28"/>
        </w:rPr>
        <w:t>.</w:t>
      </w:r>
    </w:p>
    <w:p w:rsidR="00CA2AB8" w:rsidRPr="005C1239" w:rsidRDefault="007759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r w:rsidR="00CA2AB8" w:rsidRPr="005C1239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103032" w:rsidRPr="005C1239" w:rsidRDefault="00103032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>Старолещинского сельсовета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>Солнцевского района Курской области                      О.В.Воробьева.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 Глава Старолещинского сельсовета</w:t>
      </w:r>
    </w:p>
    <w:p w:rsidR="00643D9B" w:rsidRPr="00643D9B" w:rsidRDefault="00643D9B" w:rsidP="00643D9B">
      <w:pPr>
        <w:pStyle w:val="a5"/>
        <w:rPr>
          <w:rFonts w:ascii="Times New Roman" w:hAnsi="Times New Roman"/>
          <w:sz w:val="28"/>
          <w:szCs w:val="28"/>
        </w:rPr>
      </w:pPr>
      <w:r w:rsidRPr="00643D9B">
        <w:rPr>
          <w:rFonts w:ascii="Times New Roman" w:hAnsi="Times New Roman"/>
          <w:sz w:val="28"/>
          <w:szCs w:val="28"/>
        </w:rPr>
        <w:t xml:space="preserve"> Солнцевского района                                             В.В.Воробьева</w:t>
      </w:r>
    </w:p>
    <w:p w:rsidR="00643D9B" w:rsidRPr="00643D9B" w:rsidRDefault="00643D9B" w:rsidP="00643D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032" w:rsidRPr="005C1239" w:rsidRDefault="00103032" w:rsidP="005C1239">
      <w:pPr>
        <w:pStyle w:val="Default"/>
        <w:spacing w:line="276" w:lineRule="auto"/>
        <w:rPr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654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3D9B" w:rsidRPr="005C1239" w:rsidRDefault="00643D9B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3654" w:rsidRPr="005C1239" w:rsidRDefault="00863654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AB8" w:rsidRPr="005C1239" w:rsidRDefault="00CA2AB8" w:rsidP="005C1239">
      <w:pPr>
        <w:pStyle w:val="a5"/>
        <w:spacing w:line="276" w:lineRule="auto"/>
        <w:jc w:val="right"/>
        <w:rPr>
          <w:rFonts w:ascii="Times New Roman" w:hAnsi="Times New Roman"/>
        </w:rPr>
      </w:pPr>
      <w:r w:rsidRPr="005C1239">
        <w:rPr>
          <w:rFonts w:ascii="Times New Roman" w:hAnsi="Times New Roman"/>
        </w:rPr>
        <w:lastRenderedPageBreak/>
        <w:t>ПРИЛОЖЕНИЕ 1</w:t>
      </w:r>
    </w:p>
    <w:p w:rsidR="003430EE" w:rsidRPr="00B339E5" w:rsidRDefault="00CA2AB8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 xml:space="preserve">к  решению </w:t>
      </w:r>
      <w:r w:rsidR="003430EE" w:rsidRPr="00B339E5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3430EE" w:rsidRPr="00B339E5" w:rsidRDefault="00B339E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Старолещинского</w:t>
      </w:r>
      <w:r w:rsidR="003430EE" w:rsidRPr="00B339E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3430EE" w:rsidRPr="00B339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430EE" w:rsidRPr="00B339E5">
        <w:rPr>
          <w:rFonts w:ascii="Times New Roman" w:hAnsi="Times New Roman"/>
          <w:iCs/>
          <w:sz w:val="24"/>
          <w:szCs w:val="24"/>
        </w:rPr>
        <w:t>Солнцевского</w:t>
      </w:r>
      <w:r w:rsidR="003430EE" w:rsidRPr="00B339E5">
        <w:rPr>
          <w:rFonts w:ascii="Times New Roman" w:hAnsi="Times New Roman"/>
          <w:sz w:val="24"/>
          <w:szCs w:val="24"/>
        </w:rPr>
        <w:t xml:space="preserve"> района</w:t>
      </w:r>
    </w:p>
    <w:p w:rsidR="00CA2AB8" w:rsidRPr="00B339E5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3430EE" w:rsidRPr="00B339E5" w:rsidRDefault="003430EE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339E5">
        <w:rPr>
          <w:rFonts w:ascii="Times New Roman" w:hAnsi="Times New Roman"/>
          <w:sz w:val="24"/>
          <w:szCs w:val="24"/>
        </w:rPr>
        <w:t>от_____________№____</w:t>
      </w:r>
    </w:p>
    <w:p w:rsidR="003430EE" w:rsidRPr="005C1239" w:rsidRDefault="003430EE" w:rsidP="005C1239">
      <w:pPr>
        <w:pStyle w:val="a5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D505E" w:rsidRPr="005C1239" w:rsidRDefault="000D5EC4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Проект Соглашения</w:t>
      </w:r>
    </w:p>
    <w:p w:rsidR="00CA2AB8" w:rsidRPr="005C1239" w:rsidRDefault="002D505E" w:rsidP="005C123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о передаче части</w:t>
      </w:r>
      <w:r w:rsidR="00F550E2" w:rsidRPr="005C1239">
        <w:rPr>
          <w:rFonts w:ascii="Times New Roman" w:hAnsi="Times New Roman"/>
          <w:sz w:val="28"/>
          <w:szCs w:val="28"/>
        </w:rPr>
        <w:t xml:space="preserve"> бюджетных</w:t>
      </w:r>
      <w:r w:rsidRPr="005C1239">
        <w:rPr>
          <w:rFonts w:ascii="Times New Roman" w:hAnsi="Times New Roman"/>
          <w:sz w:val="28"/>
          <w:szCs w:val="28"/>
        </w:rPr>
        <w:t xml:space="preserve"> полномочий муниципального образования "</w:t>
      </w:r>
      <w:r w:rsidR="00B339E5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 </w:t>
      </w:r>
      <w:r w:rsidR="00FD5E5B"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56E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 </w:t>
      </w: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</w:p>
    <w:p w:rsidR="002D505E" w:rsidRPr="005C1239" w:rsidRDefault="002D505E" w:rsidP="005C1239">
      <w:pPr>
        <w:pStyle w:val="a5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2AB8" w:rsidRPr="005C1239" w:rsidRDefault="000D5EC4" w:rsidP="005C12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66A4" w:rsidRPr="005C1239">
        <w:rPr>
          <w:rFonts w:ascii="Times New Roman" w:hAnsi="Times New Roman" w:cs="Times New Roman"/>
          <w:sz w:val="28"/>
          <w:szCs w:val="28"/>
        </w:rPr>
        <w:t>Муниципальное образование "</w:t>
      </w:r>
      <w:r w:rsidR="00B339E5">
        <w:rPr>
          <w:rFonts w:ascii="Times New Roman" w:hAnsi="Times New Roman" w:cs="Times New Roman"/>
          <w:sz w:val="28"/>
          <w:szCs w:val="28"/>
        </w:rPr>
        <w:t>Старолещинский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Pr="005C1239">
        <w:rPr>
          <w:rFonts w:ascii="Times New Roman" w:hAnsi="Times New Roman" w:cs="Times New Roman"/>
          <w:sz w:val="28"/>
          <w:szCs w:val="28"/>
        </w:rPr>
        <w:t>, именуемое в дальнейшем "</w:t>
      </w:r>
      <w:r w:rsidR="00CA2AB8" w:rsidRPr="005C1239">
        <w:rPr>
          <w:rFonts w:ascii="Times New Roman" w:hAnsi="Times New Roman" w:cs="Times New Roman"/>
          <w:sz w:val="28"/>
          <w:szCs w:val="28"/>
        </w:rPr>
        <w:t>Поселен</w:t>
      </w:r>
      <w:r w:rsidRPr="005C1239">
        <w:rPr>
          <w:rFonts w:ascii="Times New Roman" w:hAnsi="Times New Roman" w:cs="Times New Roman"/>
          <w:sz w:val="28"/>
          <w:szCs w:val="28"/>
        </w:rPr>
        <w:t>ие"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AD66A4" w:rsidRPr="005C1239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B339E5">
        <w:rPr>
          <w:rFonts w:ascii="Times New Roman" w:hAnsi="Times New Roman" w:cs="Times New Roman"/>
          <w:sz w:val="28"/>
          <w:szCs w:val="28"/>
        </w:rPr>
        <w:t>Старолещинский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</w:t>
      </w:r>
      <w:r w:rsidR="00025ABD">
        <w:rPr>
          <w:rFonts w:ascii="Times New Roman" w:hAnsi="Times New Roman" w:cs="Times New Roman"/>
          <w:sz w:val="28"/>
          <w:szCs w:val="28"/>
        </w:rPr>
        <w:t>________________________</w:t>
      </w:r>
      <w:r w:rsidR="002F0864" w:rsidRPr="005C1239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 "</w:t>
      </w:r>
      <w:r w:rsidR="00B339E5">
        <w:rPr>
          <w:rFonts w:ascii="Times New Roman" w:hAnsi="Times New Roman" w:cs="Times New Roman"/>
          <w:sz w:val="28"/>
          <w:szCs w:val="28"/>
        </w:rPr>
        <w:t>Старолещинский</w:t>
      </w:r>
      <w:r w:rsidR="002F0864" w:rsidRPr="005C1239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области, утвержденного решен</w:t>
      </w:r>
      <w:r w:rsidR="00B339E5">
        <w:rPr>
          <w:rFonts w:ascii="Times New Roman" w:hAnsi="Times New Roman" w:cs="Times New Roman"/>
          <w:sz w:val="28"/>
          <w:szCs w:val="28"/>
        </w:rPr>
        <w:t>ием Собрания депутатов Старолещинского</w:t>
      </w:r>
      <w:r w:rsidR="002F0864" w:rsidRPr="005C1239">
        <w:rPr>
          <w:rFonts w:ascii="Times New Roman" w:hAnsi="Times New Roman" w:cs="Times New Roman"/>
          <w:sz w:val="28"/>
          <w:szCs w:val="28"/>
        </w:rPr>
        <w:t xml:space="preserve"> сельсовета Солнцевск</w:t>
      </w:r>
      <w:r w:rsidR="00B339E5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025ABD">
        <w:rPr>
          <w:rFonts w:ascii="Times New Roman" w:hAnsi="Times New Roman" w:cs="Times New Roman"/>
          <w:sz w:val="28"/>
          <w:szCs w:val="28"/>
        </w:rPr>
        <w:t>_______________ №_____</w:t>
      </w:r>
      <w:r w:rsidR="00B33BF3" w:rsidRPr="005C123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с одной стороны, и, муниципальный</w:t>
      </w:r>
      <w:r w:rsidR="00F6323D">
        <w:rPr>
          <w:rFonts w:ascii="Times New Roman" w:hAnsi="Times New Roman" w:cs="Times New Roman"/>
          <w:sz w:val="28"/>
          <w:szCs w:val="28"/>
        </w:rPr>
        <w:t xml:space="preserve"> </w:t>
      </w:r>
      <w:r w:rsidR="00CA2AB8" w:rsidRPr="005C1239">
        <w:rPr>
          <w:rFonts w:ascii="Times New Roman" w:hAnsi="Times New Roman" w:cs="Times New Roman"/>
          <w:sz w:val="28"/>
          <w:szCs w:val="28"/>
        </w:rPr>
        <w:t>район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"Солнцевский район" Курской области</w:t>
      </w:r>
      <w:r w:rsidRPr="005C1239">
        <w:rPr>
          <w:rFonts w:ascii="Times New Roman" w:hAnsi="Times New Roman" w:cs="Times New Roman"/>
          <w:sz w:val="28"/>
          <w:szCs w:val="28"/>
        </w:rPr>
        <w:t>, именуемый в</w:t>
      </w:r>
      <w:proofErr w:type="gramEnd"/>
      <w:r w:rsidRPr="005C1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239">
        <w:rPr>
          <w:rFonts w:ascii="Times New Roman" w:hAnsi="Times New Roman" w:cs="Times New Roman"/>
          <w:sz w:val="28"/>
          <w:szCs w:val="28"/>
        </w:rPr>
        <w:t>дальнейшем "Муниципальный район"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, в лице Главы  </w:t>
      </w:r>
      <w:r w:rsidR="00AD66A4" w:rsidRPr="005C1239">
        <w:rPr>
          <w:rFonts w:ascii="Times New Roman" w:hAnsi="Times New Roman" w:cs="Times New Roman"/>
          <w:sz w:val="28"/>
          <w:szCs w:val="28"/>
        </w:rPr>
        <w:t>Солнцевского района Курской области Енютина Геннадия Дмитриевича</w:t>
      </w:r>
      <w:r w:rsidR="00CA2AB8" w:rsidRPr="005C1239">
        <w:rPr>
          <w:rFonts w:ascii="Times New Roman" w:hAnsi="Times New Roman" w:cs="Times New Roman"/>
          <w:sz w:val="28"/>
          <w:szCs w:val="28"/>
        </w:rPr>
        <w:t>,</w:t>
      </w:r>
      <w:r w:rsidR="00C47B2C" w:rsidRPr="005C1239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муниципального района "Солнцевский район" Курской области, утвержденного решением Представительного Собрания Солнцевского района Курской области от 07.12.2005 г. №6</w:t>
      </w:r>
      <w:r w:rsidR="00B33BF3" w:rsidRPr="005C123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47B2C" w:rsidRPr="005C1239">
        <w:rPr>
          <w:rFonts w:ascii="Times New Roman" w:hAnsi="Times New Roman" w:cs="Times New Roman"/>
          <w:sz w:val="28"/>
          <w:szCs w:val="28"/>
        </w:rPr>
        <w:t>,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с другой стороны, руководствуясь </w:t>
      </w:r>
      <w:hyperlink r:id="rId7" w:history="1">
        <w:r w:rsidR="00CA2AB8" w:rsidRPr="005C1239">
          <w:rPr>
            <w:rFonts w:ascii="Times New Roman" w:hAnsi="Times New Roman" w:cs="Times New Roman"/>
            <w:bCs/>
            <w:sz w:val="28"/>
            <w:szCs w:val="28"/>
          </w:rPr>
          <w:t>статьей 15</w:t>
        </w:r>
      </w:hyperlink>
      <w:r w:rsidR="00CA2AB8" w:rsidRPr="005C12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 г. 131-ФЗ «Об общих принципах организации местного самоуправления в Российской Федерации»,</w:t>
      </w:r>
      <w:r w:rsidR="00AD66A4" w:rsidRPr="005C1239">
        <w:rPr>
          <w:rFonts w:ascii="Times New Roman" w:hAnsi="Times New Roman" w:cs="Times New Roman"/>
          <w:sz w:val="28"/>
          <w:szCs w:val="28"/>
        </w:rPr>
        <w:t xml:space="preserve"> Бюджетным кодексом</w:t>
      </w:r>
      <w:proofErr w:type="gramEnd"/>
      <w:r w:rsidR="00AD66A4" w:rsidRPr="005C123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sub_11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Предмет Соглашения</w:t>
      </w:r>
      <w:bookmarkEnd w:id="0"/>
    </w:p>
    <w:p w:rsidR="00CA2AB8" w:rsidRPr="005C1239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" w:name="sub_1011"/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Поселение передает Муниципальному району осуществление части своих </w:t>
      </w:r>
      <w:r w:rsidR="00F550E2"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</w:t>
      </w:r>
      <w:r w:rsidRPr="005C1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полномочий по вопросам </w:t>
      </w:r>
      <w:r w:rsidR="00FD5E5B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бюджета поселения, исполнени</w:t>
      </w:r>
      <w:r w:rsidR="00C96EF5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исполнением, составления отчета об исполнении бюджета поселения</w:t>
      </w:r>
      <w:r w:rsidR="00F550E2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 – полномочия)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A2AB8" w:rsidRPr="005C1239" w:rsidRDefault="00CA2AB8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1.2 Осуществление полномочий по вопросам </w:t>
      </w:r>
      <w:r w:rsidR="00FD5E5B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составления</w:t>
      </w:r>
      <w:r w:rsidR="00935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исполнени</w:t>
      </w:r>
      <w:r w:rsidR="005F0995"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осуществления </w:t>
      </w:r>
      <w:proofErr w:type="gramStart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C1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исполнением, составления отчета об исполнении бюджета поселения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возлагается на </w:t>
      </w:r>
      <w:r w:rsidR="005F0995"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Управление финансов Администрации Солнцевского района Курской области</w:t>
      </w:r>
      <w:r w:rsidRPr="005C12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расположенное по адресу: </w:t>
      </w:r>
      <w:r w:rsidR="0056185B" w:rsidRPr="005C1239">
        <w:rPr>
          <w:rFonts w:ascii="Times New Roman" w:hAnsi="Times New Roman"/>
          <w:sz w:val="28"/>
          <w:szCs w:val="28"/>
        </w:rPr>
        <w:t>Курская область, Солнцевский район, п. Солнцево, ул. Ленина 44.</w:t>
      </w:r>
    </w:p>
    <w:p w:rsidR="002B736B" w:rsidRPr="005C1239" w:rsidRDefault="002B736B" w:rsidP="005C1239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2AB8" w:rsidRPr="005C1239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sub_1300"/>
      <w:bookmarkStart w:id="3" w:name="sub_1200"/>
      <w:bookmarkEnd w:id="1"/>
      <w:r w:rsidRPr="005C1239">
        <w:rPr>
          <w:rFonts w:ascii="Times New Roman" w:hAnsi="Times New Roman"/>
          <w:b/>
          <w:sz w:val="28"/>
          <w:szCs w:val="28"/>
        </w:rPr>
        <w:t>2. Права и обязанности Поселения при осуществлении</w:t>
      </w:r>
    </w:p>
    <w:p w:rsidR="00CA2AB8" w:rsidRPr="005C1239" w:rsidRDefault="00CA2AB8" w:rsidP="005C1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1239">
        <w:rPr>
          <w:rFonts w:ascii="Times New Roman" w:hAnsi="Times New Roman"/>
          <w:b/>
          <w:sz w:val="28"/>
          <w:szCs w:val="28"/>
        </w:rPr>
        <w:t>Муниципальным районом переданной части полномочий</w:t>
      </w:r>
      <w:bookmarkEnd w:id="2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3"/>
      <w:r w:rsidRPr="005C1239">
        <w:rPr>
          <w:rFonts w:ascii="Times New Roman" w:hAnsi="Times New Roman" w:cs="Times New Roman"/>
          <w:color w:val="000000"/>
          <w:sz w:val="28"/>
          <w:szCs w:val="28"/>
        </w:rPr>
        <w:t>2.1. Поселение при осуществлении Муниципальным районом переданных полномочий вправе: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издавать в пределах своей компетенции нормативные правовые акты по вопросам осуществления Муниципальным районом переданной части </w:t>
      </w:r>
      <w:r w:rsidR="005A6934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запрашивать и получать в установленном порядке от </w:t>
      </w:r>
      <w:proofErr w:type="gramStart"/>
      <w:r w:rsidRPr="005C1239">
        <w:rPr>
          <w:color w:val="000000"/>
          <w:sz w:val="28"/>
          <w:szCs w:val="28"/>
        </w:rPr>
        <w:t>Муниципального</w:t>
      </w:r>
      <w:proofErr w:type="gramEnd"/>
      <w:r w:rsidRPr="005C1239">
        <w:rPr>
          <w:color w:val="000000"/>
          <w:sz w:val="28"/>
          <w:szCs w:val="28"/>
        </w:rPr>
        <w:t xml:space="preserve"> района необходимые материалы и информацию, связанные с осуществлением им переданной части </w:t>
      </w:r>
      <w:r w:rsidR="00BF11C1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полномочий, а также с использованием предоставленных на эти цели финансовых средств.</w:t>
      </w:r>
    </w:p>
    <w:p w:rsidR="00CA2AB8" w:rsidRPr="005C1239" w:rsidRDefault="00CA2AB8" w:rsidP="005C1239">
      <w:pPr>
        <w:pStyle w:val="1"/>
        <w:shd w:val="clear" w:color="auto" w:fill="auto"/>
        <w:tabs>
          <w:tab w:val="left" w:pos="136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2.2. Поселение </w:t>
      </w:r>
      <w:r w:rsidRPr="005C1239">
        <w:rPr>
          <w:rFonts w:ascii="Times New Roman" w:hAnsi="Times New Roman" w:cs="Times New Roman"/>
          <w:sz w:val="28"/>
          <w:szCs w:val="28"/>
        </w:rPr>
        <w:t>при осуществлении Муниципальным районом переданн</w:t>
      </w:r>
      <w:r w:rsidR="008B5F11" w:rsidRPr="005C1239">
        <w:rPr>
          <w:rFonts w:ascii="Times New Roman" w:hAnsi="Times New Roman" w:cs="Times New Roman"/>
          <w:sz w:val="28"/>
          <w:szCs w:val="28"/>
        </w:rPr>
        <w:t>ых</w:t>
      </w:r>
      <w:r w:rsidRPr="005C123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обязано: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обеспечивать передачу Муниципальному району финансовых средств, необходимых для осуществления переданной части </w:t>
      </w:r>
      <w:r w:rsidR="00BF11C1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осуществлять </w:t>
      </w:r>
      <w:proofErr w:type="gramStart"/>
      <w:r w:rsidRPr="005C1239">
        <w:rPr>
          <w:color w:val="000000"/>
          <w:sz w:val="28"/>
          <w:szCs w:val="28"/>
        </w:rPr>
        <w:t>контроль за</w:t>
      </w:r>
      <w:proofErr w:type="gramEnd"/>
      <w:r w:rsidRPr="005C1239">
        <w:rPr>
          <w:color w:val="000000"/>
          <w:sz w:val="28"/>
          <w:szCs w:val="28"/>
        </w:rPr>
        <w:t xml:space="preserve"> исполнением Муниципальным районом переданной части  </w:t>
      </w:r>
      <w:r w:rsidR="007222DD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полномочий, а также за использованием предоставленных на эти цели финансовых средств и материальных ресурсов;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оказывать консультативную и методическую помощь Муниципальному району в его деятельности по осуществлению </w:t>
      </w:r>
      <w:r w:rsidR="00FE265B" w:rsidRPr="005C1239">
        <w:rPr>
          <w:color w:val="000000"/>
          <w:sz w:val="28"/>
          <w:szCs w:val="28"/>
        </w:rPr>
        <w:t xml:space="preserve">части </w:t>
      </w:r>
      <w:r w:rsidRPr="005C1239">
        <w:rPr>
          <w:color w:val="000000"/>
          <w:sz w:val="28"/>
          <w:szCs w:val="28"/>
        </w:rPr>
        <w:t>переданных полномочий.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bookmarkEnd w:id="4"/>
    <w:p w:rsidR="00CA2AB8" w:rsidRPr="005C1239" w:rsidRDefault="00CA2AB8" w:rsidP="005C12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Муниципального района при осуществлении переданной части полномочий</w:t>
      </w:r>
      <w:bookmarkEnd w:id="3"/>
    </w:p>
    <w:p w:rsidR="00293FD5" w:rsidRPr="005C1239" w:rsidRDefault="00293FD5" w:rsidP="005C123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1"/>
      <w:r w:rsidRPr="005C1239">
        <w:rPr>
          <w:rFonts w:ascii="Times New Roman" w:hAnsi="Times New Roman" w:cs="Times New Roman"/>
          <w:color w:val="000000"/>
          <w:sz w:val="28"/>
          <w:szCs w:val="28"/>
        </w:rPr>
        <w:t>3.1. Муниципальный район при осуществлении переданн</w:t>
      </w:r>
      <w:r w:rsidR="000F7F7A" w:rsidRPr="005C123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 полномочий вправе: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lastRenderedPageBreak/>
        <w:t>1) самостоятельно организовывать деятельность по осуществлению переданной части</w:t>
      </w:r>
      <w:r w:rsidR="00FE265B" w:rsidRPr="005C1239">
        <w:rPr>
          <w:color w:val="000000"/>
          <w:sz w:val="28"/>
          <w:szCs w:val="28"/>
        </w:rPr>
        <w:t xml:space="preserve"> бюджетных</w:t>
      </w:r>
      <w:r w:rsidRPr="005C1239">
        <w:rPr>
          <w:color w:val="000000"/>
          <w:sz w:val="28"/>
          <w:szCs w:val="28"/>
        </w:rPr>
        <w:t xml:space="preserve">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2) на финансовое обеспечение переданной части полномочий за счет предоставляемых </w:t>
      </w:r>
      <w:r w:rsidR="00793053" w:rsidRPr="005C1239">
        <w:rPr>
          <w:color w:val="000000"/>
          <w:sz w:val="28"/>
          <w:szCs w:val="28"/>
        </w:rPr>
        <w:t>муниципальному району "Солнцевский район" Курской области</w:t>
      </w:r>
      <w:r w:rsidRPr="005C1239">
        <w:rPr>
          <w:color w:val="000000"/>
          <w:sz w:val="28"/>
          <w:szCs w:val="28"/>
        </w:rPr>
        <w:t xml:space="preserve"> иных межбюджетных трансфертов из бюджета поселения;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3) на обеспечение осуществления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 необходимыми материальными ресурсами;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принимать муниципальные правовые акты по вопросам осуществления переданных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5) дополнительно использовать собственные финансовые средства и материальные ресурсы для осуществления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6) вносить предложения по совершенствованию деятельности, связанной с осуществлением переданной части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>полномочий (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Поселение в срок до семи календарных дней со дня получения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 xml:space="preserve"> информирует Муниципальный район о результатах рассмотрения - об учете или нецелесообразности учета указанных </w:t>
      </w:r>
      <w:r w:rsidRPr="005C1239">
        <w:rPr>
          <w:color w:val="000000"/>
          <w:sz w:val="28"/>
          <w:szCs w:val="28"/>
        </w:rPr>
        <w:t>предложений</w:t>
      </w:r>
      <w:r w:rsidRPr="005C1239">
        <w:rPr>
          <w:color w:val="000000"/>
          <w:sz w:val="28"/>
          <w:szCs w:val="28"/>
          <w:shd w:val="clear" w:color="auto" w:fill="FFFFFF"/>
        </w:rPr>
        <w:t>)</w:t>
      </w:r>
      <w:r w:rsidRPr="005C1239">
        <w:rPr>
          <w:color w:val="000000"/>
          <w:sz w:val="28"/>
          <w:szCs w:val="28"/>
        </w:rPr>
        <w:t>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7) получать разъяснения и методическую помощь от Поселения  по вопросам осуществления переданной части 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 xml:space="preserve">полномочий </w:t>
      </w:r>
      <w:r w:rsidRPr="005C1239">
        <w:rPr>
          <w:color w:val="000000"/>
          <w:sz w:val="28"/>
          <w:szCs w:val="28"/>
          <w:shd w:val="clear" w:color="auto" w:fill="FFFFFF"/>
        </w:rPr>
        <w:t>(Поселение в срок до семи календарных дней со дня получения запроса на разъяснение в письменном виде информирует Муниципальный район)</w:t>
      </w:r>
      <w:r w:rsidRPr="005C1239">
        <w:rPr>
          <w:color w:val="000000"/>
          <w:sz w:val="28"/>
          <w:szCs w:val="28"/>
        </w:rPr>
        <w:t>.</w:t>
      </w:r>
    </w:p>
    <w:bookmarkEnd w:id="5"/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3.2. Муниципальный район при осуществлении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 обязан: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 xml:space="preserve">1) осуществлять переданную часть </w:t>
      </w:r>
      <w:r w:rsidR="00147633" w:rsidRPr="005C1239">
        <w:rPr>
          <w:color w:val="000000"/>
          <w:sz w:val="28"/>
          <w:szCs w:val="28"/>
        </w:rPr>
        <w:t xml:space="preserve">бюджетных </w:t>
      </w:r>
      <w:r w:rsidRPr="005C1239">
        <w:rPr>
          <w:color w:val="000000"/>
          <w:sz w:val="28"/>
          <w:szCs w:val="28"/>
        </w:rPr>
        <w:t xml:space="preserve">полномочий в соответствии с законодательством Российской Федерации,  законодательством </w:t>
      </w:r>
      <w:r w:rsidR="00333A31" w:rsidRPr="005C1239">
        <w:rPr>
          <w:color w:val="000000"/>
          <w:sz w:val="28"/>
          <w:szCs w:val="28"/>
        </w:rPr>
        <w:t>Курской области</w:t>
      </w:r>
      <w:r w:rsidRPr="005C1239">
        <w:rPr>
          <w:color w:val="000000"/>
          <w:sz w:val="28"/>
          <w:szCs w:val="28"/>
        </w:rPr>
        <w:t>, правовыми актами органов местного самоуправления муниципального района и Поселения;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2) обеспечивать целевое, эффективное и рациональное использование материальных ресурсов и финансовых средств, выделенных из бюджета Поселения на осуществление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полномочий;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3) представлять Поселению необходимые документы и информацию, связанные с осуществлением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полномочий, а также с использованием выделенных на эти цели финансовых средств;</w:t>
      </w:r>
    </w:p>
    <w:p w:rsidR="00CA2AB8" w:rsidRPr="005C1239" w:rsidRDefault="00CA2AB8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4) в случае прекращения осуществления переданн</w:t>
      </w:r>
      <w:r w:rsidR="00147633" w:rsidRPr="005C1239">
        <w:rPr>
          <w:color w:val="000000"/>
          <w:sz w:val="28"/>
          <w:szCs w:val="28"/>
        </w:rPr>
        <w:t>ых</w:t>
      </w:r>
      <w:r w:rsidRPr="005C1239">
        <w:rPr>
          <w:color w:val="000000"/>
          <w:sz w:val="28"/>
          <w:szCs w:val="28"/>
        </w:rPr>
        <w:t xml:space="preserve">  полномочий возвратить неиспользованные финансовые средства и материальные ресурсы.</w:t>
      </w:r>
    </w:p>
    <w:p w:rsidR="00293FD5" w:rsidRPr="005C1239" w:rsidRDefault="00293FD5" w:rsidP="005C1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sub_1400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Финансовые средства, необходимые для осуществления переданной части </w:t>
      </w:r>
      <w:r w:rsidR="00D86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  <w:bookmarkEnd w:id="6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41"/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 </w:t>
      </w:r>
      <w:bookmarkStart w:id="8" w:name="sub_1042"/>
      <w:bookmarkEnd w:id="7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переданной Муниципальному району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 по решению вопросов местного значения осуществляется за счет</w:t>
      </w:r>
      <w:r w:rsidR="00EA3EF3"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представляемых бюджету муниципального района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"Солнцевский район" Курской области</w:t>
      </w:r>
      <w:r w:rsidR="00EA3EF3"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в виде иных межбюджетных трансфертов из бюджета Поселения в соответствии с </w:t>
      </w:r>
      <w:hyperlink r:id="rId8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Бюджетным кодексом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bookmarkStart w:id="9" w:name="sub_552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4.3 настоящего Соглашения. 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Объем иных межбюджетных трансфертов, предоставляемых бюджету Муниципального района для осуществления переданных полномочий, устанавливается решением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F6323D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914A6" w:rsidRPr="005C1239">
        <w:rPr>
          <w:rFonts w:ascii="Times New Roman" w:hAnsi="Times New Roman" w:cs="Times New Roman"/>
          <w:color w:val="000000"/>
          <w:sz w:val="28"/>
          <w:szCs w:val="28"/>
        </w:rPr>
        <w:t>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bookmarkEnd w:id="9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принимаемых иных межбюджетных трансфертов, предоставляемых бюджету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переданных полномочий, устанавливается решением 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</w:t>
      </w:r>
      <w:r w:rsidR="00CD698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553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Расчет объема иных межбюджетных трансфертов, предоставляемых бюджету </w:t>
      </w:r>
      <w:r w:rsidR="00FF5C8B" w:rsidRPr="005C123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"Солнцевский район"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 для осуществления переданной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производится в соответствии </w:t>
      </w:r>
      <w:r w:rsidR="00286E19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расчета объема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="00820D55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820D55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 </w:t>
      </w:r>
      <w:r w:rsidR="004566E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бюджету муниципального района "Солнцевский район"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w:anchor="sub_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 к настоящему Соглашению.</w:t>
      </w:r>
      <w:proofErr w:type="gramEnd"/>
    </w:p>
    <w:p w:rsidR="00E967DC" w:rsidRPr="005C1239" w:rsidRDefault="00E967DC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="00F579C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трансфертов, направляемых на осуществление переданной части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полномочий, устанавливается в размере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_______(______) 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>руб. на период, указанный в разделе 7 настоящего Соглашения.</w:t>
      </w:r>
    </w:p>
    <w:p w:rsidR="00693FEA" w:rsidRPr="00693FEA" w:rsidRDefault="00F579C2" w:rsidP="00EC21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4.4. Иные межбюджетные трансферты перечисляются из бюджета 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в бюджет муниципального района "Солнцевский район" Курской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</w:t>
      </w:r>
      <w:r w:rsidR="00A83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21BF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 до 2 числа каждого месяца следующего за </w:t>
      </w:r>
      <w:proofErr w:type="gramStart"/>
      <w:r w:rsidR="00EC21BF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="00EC21BF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графика перечисления иных межбюджетных трансфертов, согласно приложению 3 к настоящему Соглашению.</w:t>
      </w:r>
    </w:p>
    <w:p w:rsidR="004864E0" w:rsidRDefault="00EC21BF" w:rsidP="00693F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Перечисление иных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межбюджетны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/>
          <w:sz w:val="28"/>
          <w:szCs w:val="28"/>
        </w:rPr>
        <w:t>ов осуществляется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FEA" w:rsidRPr="00693FE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 реквизитам:</w:t>
      </w:r>
    </w:p>
    <w:p w:rsidR="00AB2EED" w:rsidRPr="00593BCE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 w:rsidRPr="00593BCE">
        <w:rPr>
          <w:rFonts w:ascii="Times New Roman" w:hAnsi="Times New Roman"/>
          <w:sz w:val="28"/>
          <w:szCs w:val="28"/>
        </w:rPr>
        <w:t>Администрация Солнцевского  района</w:t>
      </w:r>
      <w:r w:rsidRPr="00593BCE">
        <w:rPr>
          <w:sz w:val="16"/>
          <w:szCs w:val="16"/>
        </w:rPr>
        <w:t xml:space="preserve"> </w:t>
      </w:r>
      <w:r w:rsidRPr="00593BCE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3BCE">
        <w:rPr>
          <w:rFonts w:ascii="Times New Roman" w:hAnsi="Times New Roman"/>
          <w:bCs/>
          <w:sz w:val="28"/>
          <w:szCs w:val="28"/>
        </w:rPr>
        <w:t>Юридический адрес: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306120 Курская  область, </w:t>
      </w:r>
      <w:r w:rsidRPr="00593BCE">
        <w:rPr>
          <w:rFonts w:ascii="Times New Roman" w:hAnsi="Times New Roman"/>
          <w:sz w:val="28"/>
          <w:szCs w:val="28"/>
        </w:rPr>
        <w:t>п</w:t>
      </w:r>
      <w:proofErr w:type="gramStart"/>
      <w:r w:rsidRPr="00593BCE">
        <w:rPr>
          <w:rFonts w:ascii="Times New Roman" w:hAnsi="Times New Roman"/>
          <w:sz w:val="28"/>
          <w:szCs w:val="28"/>
        </w:rPr>
        <w:t>.С</w:t>
      </w:r>
      <w:proofErr w:type="gramEnd"/>
      <w:r w:rsidRPr="00593BCE">
        <w:rPr>
          <w:rFonts w:ascii="Times New Roman" w:hAnsi="Times New Roman"/>
          <w:sz w:val="28"/>
          <w:szCs w:val="28"/>
        </w:rPr>
        <w:t>олнцево ул.Ленина</w:t>
      </w:r>
      <w:r>
        <w:rPr>
          <w:rFonts w:ascii="Times New Roman" w:hAnsi="Times New Roman"/>
          <w:sz w:val="28"/>
          <w:szCs w:val="28"/>
        </w:rPr>
        <w:t>, 44</w:t>
      </w:r>
    </w:p>
    <w:p w:rsidR="00AB2EED" w:rsidRPr="00F72AC2" w:rsidRDefault="00AB2EED" w:rsidP="00AB2E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3BCE">
        <w:rPr>
          <w:rFonts w:ascii="Times New Roman" w:hAnsi="Times New Roman"/>
          <w:b/>
          <w:bCs/>
          <w:sz w:val="28"/>
          <w:szCs w:val="28"/>
        </w:rPr>
        <w:t xml:space="preserve">Банковские реквизиты:     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БИК 013807906 Банк: ОТДЕЛЕНИЕ КУРСК  БАНКА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РОССИИ//УФК </w:t>
      </w:r>
      <w:proofErr w:type="gramStart"/>
      <w:r>
        <w:rPr>
          <w:rFonts w:ascii="Times New Roman" w:hAnsi="Times New Roman"/>
          <w:sz w:val="27"/>
          <w:szCs w:val="27"/>
        </w:rPr>
        <w:t>ПО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AB2EED" w:rsidRPr="008C6585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КУРСКОЙ ОБЛАСТИ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г</w:t>
      </w:r>
      <w:proofErr w:type="gramEnd"/>
      <w:r>
        <w:rPr>
          <w:rFonts w:ascii="Times New Roman" w:hAnsi="Times New Roman"/>
          <w:sz w:val="27"/>
          <w:szCs w:val="27"/>
        </w:rPr>
        <w:t>. Курск. Единый казначейский счет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7"/>
          <w:szCs w:val="27"/>
        </w:rPr>
        <w:t>40102810545370000038</w:t>
      </w:r>
    </w:p>
    <w:p w:rsid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Казначейский счет </w:t>
      </w:r>
      <w:r w:rsidRPr="008C6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03100643000000014400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УФК по</w:t>
      </w:r>
      <w:r w:rsidRPr="008C658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(Управление финансов Администрации Солнцевского района Курской области</w:t>
      </w:r>
      <w:r w:rsidR="00291EED" w:rsidRPr="00291EE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291EED">
        <w:rPr>
          <w:rFonts w:ascii="Times New Roman" w:hAnsi="Times New Roman"/>
          <w:sz w:val="27"/>
          <w:szCs w:val="27"/>
        </w:rPr>
        <w:t>л</w:t>
      </w:r>
      <w:proofErr w:type="gramEnd"/>
      <w:r w:rsidR="00291EED">
        <w:rPr>
          <w:rFonts w:ascii="Times New Roman" w:hAnsi="Times New Roman"/>
          <w:sz w:val="27"/>
          <w:szCs w:val="27"/>
        </w:rPr>
        <w:t>/с 04443028140</w:t>
      </w:r>
      <w:r w:rsidR="00291EE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2EED" w:rsidRPr="00F72AC2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ИНН 4622902160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КПП 462201001</w:t>
      </w:r>
    </w:p>
    <w:p w:rsid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ОГРН 1064614000043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>ОКТМО 38638151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3FEA" w:rsidRDefault="00AB2EED" w:rsidP="00AB2EED">
      <w:pPr>
        <w:pStyle w:val="a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КБК доходов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003 </w:t>
      </w:r>
      <w:r w:rsidRPr="00514665">
        <w:rPr>
          <w:rFonts w:ascii="Times New Roman" w:hAnsi="Times New Roman"/>
          <w:sz w:val="27"/>
          <w:szCs w:val="27"/>
        </w:rPr>
        <w:t>2 02 40014 05 0000 150</w:t>
      </w:r>
    </w:p>
    <w:p w:rsidR="00AB2EED" w:rsidRPr="00AB2EED" w:rsidRDefault="00AB2EED" w:rsidP="00AB2EED">
      <w:pPr>
        <w:pStyle w:val="a5"/>
        <w:rPr>
          <w:rFonts w:ascii="Times New Roman" w:hAnsi="Times New Roman"/>
          <w:sz w:val="28"/>
          <w:szCs w:val="28"/>
        </w:rPr>
      </w:pPr>
    </w:p>
    <w:p w:rsidR="00CA2AB8" w:rsidRPr="005C1239" w:rsidRDefault="00F579C2" w:rsidP="00693F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44"/>
      <w:bookmarkEnd w:id="8"/>
      <w:bookmarkEnd w:id="10"/>
      <w:r w:rsidRPr="005C1239"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Муниципальному району запрещается использование финансовых средств, полученных на осуществление указанных в </w:t>
      </w:r>
      <w:hyperlink w:anchor="sub_1100" w:history="1">
        <w:r w:rsidR="00CA2AB8"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 на иные цели.</w:t>
      </w:r>
    </w:p>
    <w:p w:rsidR="00CA2AB8" w:rsidRPr="005C1239" w:rsidRDefault="00CA2AB8" w:rsidP="005C1239">
      <w:pPr>
        <w:widowControl w:val="0"/>
        <w:tabs>
          <w:tab w:val="left" w:pos="8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5. Порядок передачи и использования материальных ресурсов</w:t>
      </w:r>
    </w:p>
    <w:bookmarkEnd w:id="11"/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5.1. Для осуществления переданных полномочий Муниципальным районом в случае необходимости в пользование передается имущество по договору безвозмездного пользования.</w:t>
      </w:r>
    </w:p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Передача материальных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оизводится по акту приема-</w:t>
      </w:r>
      <w:r w:rsidRPr="005C1239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передачи</w:t>
      </w:r>
      <w:r w:rsidRPr="005C12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A6FF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Администрацией Поселения и А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дминистрацией Муниципального района.</w:t>
      </w:r>
    </w:p>
    <w:p w:rsidR="00CA2AB8" w:rsidRPr="005C1239" w:rsidRDefault="00CA2AB8" w:rsidP="005C123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5.3. 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2" w:name="sub_661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bookmarkEnd w:id="12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Поселением контроля над осуществлением части переданных полномочий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6.1. Контроль за осуществлением  Муниципальным районом  части переданных в соответствии с настоящим Соглашением </w:t>
      </w:r>
      <w:r w:rsidR="00147633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осуществляется Администрацией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="00C77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форме анализа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представленных Муниципальным районом отчета о расходовании иных межбюджетных трансфертов на осуществление переданных  полномочий.</w:t>
      </w:r>
    </w:p>
    <w:p w:rsidR="00CA2AB8" w:rsidRPr="005C1239" w:rsidRDefault="00DA2407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Поселение вправе запрашивать и получать в срок до семи календарных дней, информацию в письменном виде, материалы и документы (в том числе по целевому использованию финансовых средств и материальных ресурсов) от </w:t>
      </w:r>
      <w:proofErr w:type="gramStart"/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об осуществлении им части переданных </w:t>
      </w:r>
      <w:r w:rsidR="004B69B0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бюджетных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полномочий.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Срок действия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331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7.1. Настоящее Соглашение </w:t>
      </w:r>
      <w:r w:rsidR="00197F73" w:rsidRPr="005C1239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</w:t>
      </w:r>
      <w:r w:rsidR="0077112C">
        <w:rPr>
          <w:rFonts w:ascii="Times New Roman" w:hAnsi="Times New Roman" w:cs="Times New Roman"/>
          <w:color w:val="000000"/>
          <w:sz w:val="28"/>
          <w:szCs w:val="28"/>
        </w:rPr>
        <w:t>1 января 2024    года по 31декабря 2024</w:t>
      </w:r>
      <w:r w:rsidR="00F9726B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4" w:name="sub_1500"/>
      <w:bookmarkEnd w:id="13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Основания и порядок прекращения действий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8.1. Настоящее Соглашение прекращает действие по оконч</w:t>
      </w:r>
      <w:r w:rsidR="00197F73" w:rsidRPr="005C1239">
        <w:rPr>
          <w:rFonts w:ascii="Times New Roman" w:hAnsi="Times New Roman" w:cs="Times New Roman"/>
          <w:color w:val="000000"/>
          <w:sz w:val="28"/>
          <w:szCs w:val="28"/>
        </w:rPr>
        <w:t>анию срока, указанного в пункте 7.1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может быть прекращено досрочно: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1) по соглашению сторон;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2) в случае неисполнения или ненадлежащего исполнения одной из сторон своих обязательств.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 В случае наступления одного из оснований, указанных в пункте 8.2 настоящего Соглашения: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инициатором является Поселение – Поселение направляет уведомление о расторжении с указанием на факты неисполнения или ненадлежащего исполнения Муниципальным районом переданных полномочий в Администрацию  Муниципального района.  В течение 10 календарных дней Муниципальный район осуществляет проверку фактов, по результатам проверки в течение 5 календарных дней направляет в Поселение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инициатором является Муниципальный район – Муниципальный район направляет уведомление о расторжении с указанием на факты неисполнения или ненадлежащего исполнения Поселением  обязательств в Администрацию  Поселения.  В течение 10 календарных дней Поселение осуществляет проверку фактов, по результатам проверки в течение 5 </w:t>
      </w:r>
      <w:r w:rsidRPr="005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календарных дней направляет в Администрацию Муниципального района информацию о разработке проекта решения о прекращении действия соглашения – если факты подтвердились, в случае – если факты не подтвердились – об отклонении доводов, указанных в уведомлении.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8.3. Прекращение осуществления Муниципального района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Порядок предоставления отчетности об осуществлении части переданных </w:t>
      </w:r>
      <w:r w:rsidR="004B69B0"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бюджетных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полномочий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51"/>
      <w:bookmarkEnd w:id="14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9.1. Муниципальный район ежеквартально представляет Поселению в срок до </w:t>
      </w:r>
      <w:r w:rsidR="008B0400" w:rsidRPr="005C12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0 числа месяца, следующего за отчетным кварталом отчетность об использовании выделенных финансовых средств  указанных в </w:t>
      </w:r>
      <w:hyperlink w:anchor="sub_1100" w:history="1">
        <w:r w:rsidRPr="005C1239">
          <w:rPr>
            <w:rFonts w:ascii="Times New Roman" w:hAnsi="Times New Roman" w:cs="Times New Roman"/>
            <w:bCs/>
            <w:color w:val="000000"/>
            <w:sz w:val="28"/>
            <w:szCs w:val="28"/>
          </w:rPr>
          <w:t>разделе 1</w:t>
        </w:r>
      </w:hyperlink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полномочий, по форме согласно приложению 3 к настоящему Соглашению.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Отчет, указанный в настоящем пункте, составляется и направ</w:t>
      </w:r>
      <w:r w:rsidR="003D33F7" w:rsidRPr="005C1239">
        <w:rPr>
          <w:rFonts w:ascii="Times New Roman" w:hAnsi="Times New Roman" w:cs="Times New Roman"/>
          <w:color w:val="000000"/>
          <w:sz w:val="28"/>
          <w:szCs w:val="28"/>
        </w:rPr>
        <w:t>ляется на бумажном  носителе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5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10. Финансовые санкции за неисполнение Соглашения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554"/>
      <w:r w:rsidRPr="005C1239">
        <w:rPr>
          <w:rFonts w:ascii="Times New Roman" w:hAnsi="Times New Roman" w:cs="Times New Roman"/>
          <w:color w:val="000000"/>
          <w:sz w:val="28"/>
          <w:szCs w:val="28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bookmarkEnd w:id="16"/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color w:val="000000"/>
          <w:sz w:val="28"/>
          <w:szCs w:val="28"/>
        </w:rPr>
        <w:t>11. Порядок внесения изменений в Соглашение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700"/>
      <w:r w:rsidRPr="005C1239">
        <w:rPr>
          <w:rFonts w:ascii="Times New Roman" w:hAnsi="Times New Roman" w:cs="Times New Roman"/>
          <w:color w:val="000000"/>
          <w:sz w:val="28"/>
          <w:szCs w:val="28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8" w:name="sub_1800"/>
      <w:bookmarkEnd w:id="17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Заключительные положения</w:t>
      </w:r>
    </w:p>
    <w:p w:rsidR="00B4779E" w:rsidRPr="005C1239" w:rsidRDefault="00CA2AB8" w:rsidP="00693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882"/>
      <w:bookmarkEnd w:id="18"/>
      <w:r w:rsidRPr="005C1239">
        <w:rPr>
          <w:rFonts w:ascii="Times New Roman" w:hAnsi="Times New Roman" w:cs="Times New Roman"/>
          <w:color w:val="000000"/>
          <w:sz w:val="28"/>
          <w:szCs w:val="28"/>
        </w:rPr>
        <w:t>12.1. Настоящее Соглашение составлено в двух экземплярах, имеющих равную юридическую силу, по одному для каждой из сторон.</w:t>
      </w: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00B" w:rsidRDefault="00C7700B" w:rsidP="005C123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743F" w:rsidRDefault="00693FEA" w:rsidP="005874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13. </w:t>
      </w:r>
      <w:r w:rsidR="0058743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C770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одписи </w:t>
      </w:r>
      <w:r w:rsidR="00B4779E" w:rsidRPr="005C1239">
        <w:rPr>
          <w:rFonts w:ascii="Times New Roman" w:hAnsi="Times New Roman" w:cs="Times New Roman"/>
          <w:b/>
          <w:color w:val="000000"/>
          <w:sz w:val="28"/>
          <w:szCs w:val="28"/>
        </w:rPr>
        <w:t>сторон</w:t>
      </w:r>
    </w:p>
    <w:p w:rsidR="0058743F" w:rsidRPr="005C1239" w:rsidRDefault="0058743F" w:rsidP="005874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Поселение                                                         Муниципальный район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Старолещинского                </w:t>
      </w:r>
      <w:r w:rsidR="001D06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Солнцевского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                 </w:t>
      </w:r>
      <w:r w:rsidR="001D06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25ABD" w:rsidRDefault="00025ABD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C4B90" w:rsidRDefault="006C4B90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805620" w:rsidRPr="00C77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30613</w:t>
      </w:r>
      <w:r w:rsidR="001D0695">
        <w:rPr>
          <w:rFonts w:ascii="Times New Roman" w:hAnsi="Times New Roman" w:cs="Times New Roman"/>
          <w:sz w:val="28"/>
          <w:szCs w:val="28"/>
        </w:rPr>
        <w:t xml:space="preserve">3, </w:t>
      </w:r>
      <w:proofErr w:type="gramStart"/>
      <w:r w:rsidR="001D069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1D0695">
        <w:rPr>
          <w:rFonts w:ascii="Times New Roman" w:hAnsi="Times New Roman" w:cs="Times New Roman"/>
          <w:sz w:val="28"/>
          <w:szCs w:val="28"/>
        </w:rPr>
        <w:t xml:space="preserve"> обл., Солнцевский      </w:t>
      </w:r>
      <w:r w:rsidR="00414B41">
        <w:rPr>
          <w:rFonts w:ascii="Times New Roman" w:hAnsi="Times New Roman" w:cs="Times New Roman"/>
          <w:sz w:val="28"/>
          <w:szCs w:val="28"/>
        </w:rPr>
        <w:t>Адрес: 306120, Курская обл.,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4779E" w:rsidRPr="00C7700B" w:rsidRDefault="001D0695" w:rsidP="005C12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 </w:t>
      </w:r>
      <w:r w:rsidR="006C4B90">
        <w:rPr>
          <w:rFonts w:ascii="Times New Roman" w:hAnsi="Times New Roman" w:cs="Times New Roman"/>
          <w:sz w:val="28"/>
          <w:szCs w:val="28"/>
        </w:rPr>
        <w:t>Лещин, ул. Мальце</w:t>
      </w:r>
      <w:r>
        <w:rPr>
          <w:rFonts w:ascii="Times New Roman" w:hAnsi="Times New Roman" w:cs="Times New Roman"/>
          <w:sz w:val="28"/>
          <w:szCs w:val="28"/>
        </w:rPr>
        <w:t>вка, д. 22</w:t>
      </w:r>
      <w:r w:rsidR="00414B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4B4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14B41">
        <w:rPr>
          <w:rFonts w:ascii="Times New Roman" w:hAnsi="Times New Roman" w:cs="Times New Roman"/>
          <w:sz w:val="28"/>
          <w:szCs w:val="28"/>
        </w:rPr>
        <w:t xml:space="preserve">. </w:t>
      </w:r>
      <w:r w:rsidR="00C7700B">
        <w:rPr>
          <w:rFonts w:ascii="Times New Roman" w:hAnsi="Times New Roman" w:cs="Times New Roman"/>
          <w:sz w:val="28"/>
          <w:szCs w:val="28"/>
        </w:rPr>
        <w:t>Солнцево, ул</w:t>
      </w:r>
      <w:r w:rsidR="00805620" w:rsidRPr="00C7700B">
        <w:rPr>
          <w:rFonts w:ascii="Times New Roman" w:hAnsi="Times New Roman" w:cs="Times New Roman"/>
          <w:sz w:val="28"/>
          <w:szCs w:val="28"/>
        </w:rPr>
        <w:t xml:space="preserve">. </w:t>
      </w:r>
      <w:r w:rsidR="00C7700B">
        <w:rPr>
          <w:rFonts w:ascii="Times New Roman" w:hAnsi="Times New Roman" w:cs="Times New Roman"/>
          <w:sz w:val="28"/>
          <w:szCs w:val="28"/>
        </w:rPr>
        <w:t>Ленина, 44</w:t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</w:r>
      <w:r w:rsidR="00805620" w:rsidRPr="00C7700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A2AB8" w:rsidRPr="005C1239" w:rsidRDefault="00805620" w:rsidP="00C7700B">
      <w:pPr>
        <w:pStyle w:val="a8"/>
        <w:spacing w:line="276" w:lineRule="auto"/>
        <w:rPr>
          <w:b/>
          <w:bCs/>
          <w:color w:val="000000"/>
          <w:sz w:val="28"/>
          <w:szCs w:val="28"/>
        </w:rPr>
      </w:pPr>
      <w:r w:rsidRPr="005C1239">
        <w:tab/>
      </w:r>
      <w:r w:rsidRPr="005C1239">
        <w:tab/>
      </w:r>
      <w:r w:rsidRPr="005C1239">
        <w:tab/>
      </w:r>
      <w:r w:rsidRPr="005C1239">
        <w:tab/>
        <w:t xml:space="preserve">                </w:t>
      </w:r>
      <w:r w:rsidR="00B339E5">
        <w:t xml:space="preserve">                    </w:t>
      </w:r>
      <w:bookmarkEnd w:id="19"/>
    </w:p>
    <w:p w:rsidR="00B4779E" w:rsidRPr="005C1239" w:rsidRDefault="00CA2AB8" w:rsidP="005C1239">
      <w:pPr>
        <w:pStyle w:val="a8"/>
        <w:spacing w:line="276" w:lineRule="auto"/>
      </w:pPr>
      <w:r w:rsidRPr="005C1239">
        <w:rPr>
          <w:sz w:val="28"/>
          <w:szCs w:val="28"/>
        </w:rPr>
        <w:t>Глава</w:t>
      </w:r>
      <w:r w:rsidR="00025ABD">
        <w:rPr>
          <w:sz w:val="28"/>
          <w:szCs w:val="28"/>
        </w:rPr>
        <w:t xml:space="preserve"> Старолещинского сельсовета          </w:t>
      </w:r>
      <w:r w:rsidR="00B339E5">
        <w:rPr>
          <w:sz w:val="28"/>
          <w:szCs w:val="28"/>
        </w:rPr>
        <w:t xml:space="preserve">    </w:t>
      </w:r>
      <w:r w:rsidR="00B4779E" w:rsidRPr="005C1239">
        <w:rPr>
          <w:sz w:val="28"/>
          <w:szCs w:val="28"/>
        </w:rPr>
        <w:t xml:space="preserve"> </w:t>
      </w:r>
      <w:r w:rsidR="001D0695">
        <w:rPr>
          <w:sz w:val="28"/>
          <w:szCs w:val="28"/>
        </w:rPr>
        <w:t xml:space="preserve">    </w:t>
      </w:r>
      <w:r w:rsidR="00B4779E" w:rsidRPr="005C1239">
        <w:rPr>
          <w:sz w:val="28"/>
          <w:szCs w:val="28"/>
        </w:rPr>
        <w:t>Глава Солнцевского района Солнцевского района Курской области</w:t>
      </w:r>
    </w:p>
    <w:p w:rsidR="00CA2AB8" w:rsidRPr="005C1239" w:rsidRDefault="00CA2AB8" w:rsidP="005C1239">
      <w:pPr>
        <w:pStyle w:val="a8"/>
        <w:spacing w:line="276" w:lineRule="auto"/>
      </w:pPr>
    </w:p>
    <w:p w:rsidR="00CA2AB8" w:rsidRPr="005C1239" w:rsidRDefault="00B4779E" w:rsidP="005C1239">
      <w:pPr>
        <w:jc w:val="both"/>
        <w:rPr>
          <w:rFonts w:ascii="Times New Roman" w:hAnsi="Times New Roman" w:cs="Times New Roman"/>
          <w:sz w:val="28"/>
          <w:szCs w:val="28"/>
        </w:rPr>
      </w:pPr>
      <w:r w:rsidRPr="005C1239">
        <w:rPr>
          <w:rFonts w:ascii="Times New Roman" w:hAnsi="Times New Roman" w:cs="Times New Roman"/>
          <w:sz w:val="28"/>
          <w:szCs w:val="28"/>
        </w:rPr>
        <w:t>_____________</w:t>
      </w:r>
      <w:r w:rsidR="00C7700B">
        <w:rPr>
          <w:rFonts w:ascii="Times New Roman" w:hAnsi="Times New Roman" w:cs="Times New Roman"/>
          <w:sz w:val="28"/>
          <w:szCs w:val="28"/>
        </w:rPr>
        <w:t xml:space="preserve">   </w:t>
      </w:r>
      <w:r w:rsidR="00B339E5">
        <w:rPr>
          <w:rFonts w:ascii="Times New Roman" w:hAnsi="Times New Roman" w:cs="Times New Roman"/>
          <w:sz w:val="28"/>
          <w:szCs w:val="28"/>
        </w:rPr>
        <w:t>В.В.Воробьева</w:t>
      </w:r>
      <w:r w:rsidR="00CA2AB8" w:rsidRPr="005C12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39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695">
        <w:rPr>
          <w:rFonts w:ascii="Times New Roman" w:hAnsi="Times New Roman" w:cs="Times New Roman"/>
          <w:sz w:val="28"/>
          <w:szCs w:val="28"/>
        </w:rPr>
        <w:t xml:space="preserve">   </w:t>
      </w:r>
      <w:r w:rsidR="00B339E5">
        <w:rPr>
          <w:rFonts w:ascii="Times New Roman" w:hAnsi="Times New Roman" w:cs="Times New Roman"/>
          <w:sz w:val="28"/>
          <w:szCs w:val="28"/>
        </w:rPr>
        <w:t xml:space="preserve"> </w:t>
      </w:r>
      <w:r w:rsidR="001D0695">
        <w:rPr>
          <w:rFonts w:ascii="Times New Roman" w:hAnsi="Times New Roman" w:cs="Times New Roman"/>
          <w:sz w:val="28"/>
          <w:szCs w:val="28"/>
        </w:rPr>
        <w:t>_</w:t>
      </w:r>
      <w:r w:rsidR="00CA2AB8" w:rsidRPr="005C1239">
        <w:rPr>
          <w:rFonts w:ascii="Times New Roman" w:hAnsi="Times New Roman" w:cs="Times New Roman"/>
          <w:sz w:val="28"/>
          <w:szCs w:val="28"/>
        </w:rPr>
        <w:t>___________</w:t>
      </w:r>
      <w:r w:rsidR="00B339E5">
        <w:rPr>
          <w:rFonts w:ascii="Times New Roman" w:hAnsi="Times New Roman" w:cs="Times New Roman"/>
          <w:sz w:val="28"/>
          <w:szCs w:val="28"/>
        </w:rPr>
        <w:t>_</w:t>
      </w:r>
      <w:r w:rsidRPr="005C1239">
        <w:rPr>
          <w:rFonts w:ascii="Times New Roman" w:hAnsi="Times New Roman" w:cs="Times New Roman"/>
          <w:sz w:val="28"/>
          <w:szCs w:val="28"/>
        </w:rPr>
        <w:t xml:space="preserve">  Г.Д. Енютин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812C11" w:rsidRDefault="00812C11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CA2AB8" w:rsidRDefault="00CA2AB8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E50DD2" w:rsidRDefault="00E50DD2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E50DD2" w:rsidRDefault="00E50DD2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F7" w:rsidRDefault="009E61F7" w:rsidP="005C1239">
      <w:pPr>
        <w:widowControl w:val="0"/>
        <w:autoSpaceDE w:val="0"/>
        <w:autoSpaceDN w:val="0"/>
        <w:adjustRightInd w:val="0"/>
        <w:ind w:firstLine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4D071B" w:rsidRDefault="004D071B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4D071B" w:rsidRPr="005C1239" w:rsidRDefault="004D071B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CA2AB8" w:rsidRPr="005C1239" w:rsidRDefault="003619F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>Приложение</w:t>
      </w:r>
      <w:r w:rsidR="00CA2AB8" w:rsidRPr="005C1239">
        <w:rPr>
          <w:sz w:val="28"/>
          <w:szCs w:val="28"/>
        </w:rPr>
        <w:t xml:space="preserve"> 1</w:t>
      </w:r>
    </w:p>
    <w:p w:rsidR="00CA2AB8" w:rsidRPr="005C1239" w:rsidRDefault="00CA2AB8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 xml:space="preserve">к Соглашению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о передаче части </w:t>
      </w:r>
      <w:r w:rsidR="00D2652F" w:rsidRPr="005C1239">
        <w:rPr>
          <w:rFonts w:ascii="Times New Roman" w:hAnsi="Times New Roman"/>
          <w:sz w:val="28"/>
          <w:szCs w:val="28"/>
        </w:rPr>
        <w:t xml:space="preserve">бюджетных </w:t>
      </w:r>
      <w:r w:rsidRPr="005C1239">
        <w:rPr>
          <w:rFonts w:ascii="Times New Roman" w:hAnsi="Times New Roman"/>
          <w:sz w:val="28"/>
          <w:szCs w:val="28"/>
        </w:rPr>
        <w:t>полномочий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"</w:t>
      </w:r>
      <w:r w:rsidR="00B339E5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9356E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поселения, 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осуществления контроля заего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об исполнении бюджета поселения</w:t>
      </w:r>
    </w:p>
    <w:p w:rsidR="00502E36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BE3487" w:rsidRPr="005C1239" w:rsidRDefault="00502E36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AC5EB1" w:rsidRPr="005C1239" w:rsidRDefault="00AC5EB1" w:rsidP="005C1239">
      <w:pPr>
        <w:pStyle w:val="a5"/>
        <w:spacing w:line="276" w:lineRule="auto"/>
        <w:jc w:val="right"/>
        <w:rPr>
          <w:rStyle w:val="CharStyle18"/>
          <w:rFonts w:ascii="Times New Roman" w:hAnsi="Times New Roman"/>
          <w:b w:val="0"/>
          <w:bCs w:val="0"/>
          <w:sz w:val="28"/>
          <w:szCs w:val="28"/>
          <w:shd w:val="clear" w:color="auto" w:fill="auto"/>
        </w:rPr>
      </w:pPr>
    </w:p>
    <w:p w:rsidR="003619F9" w:rsidRPr="005C1239" w:rsidRDefault="003619F9" w:rsidP="005C1239">
      <w:pPr>
        <w:pStyle w:val="Style17"/>
        <w:shd w:val="clear" w:color="auto" w:fill="auto"/>
        <w:spacing w:before="0" w:after="0" w:line="276" w:lineRule="auto"/>
        <w:ind w:firstLine="567"/>
        <w:rPr>
          <w:rFonts w:ascii="Times New Roman" w:hAnsi="Times New Roman"/>
          <w:b w:val="0"/>
          <w:position w:val="-2"/>
          <w:sz w:val="28"/>
          <w:szCs w:val="28"/>
        </w:rPr>
      </w:pPr>
      <w:r w:rsidRPr="005C1239">
        <w:rPr>
          <w:rStyle w:val="CharStyle18"/>
          <w:rFonts w:ascii="Times New Roman" w:hAnsi="Times New Roman"/>
          <w:bCs/>
          <w:color w:val="000000"/>
          <w:position w:val="-2"/>
          <w:sz w:val="28"/>
          <w:szCs w:val="28"/>
        </w:rPr>
        <w:t xml:space="preserve">Методика </w:t>
      </w:r>
      <w:r w:rsidRPr="005C1239">
        <w:rPr>
          <w:rStyle w:val="CharStyle18"/>
          <w:rFonts w:ascii="Times New Roman" w:hAnsi="Times New Roman"/>
          <w:color w:val="000000"/>
          <w:position w:val="-2"/>
          <w:sz w:val="28"/>
          <w:szCs w:val="28"/>
        </w:rPr>
        <w:t xml:space="preserve">расчета объема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 xml:space="preserve">иных межбюджетных трансфертов из бюджета 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муниципального образования </w:t>
      </w:r>
      <w:r w:rsidRPr="005C1239">
        <w:rPr>
          <w:rFonts w:ascii="Times New Roman" w:hAnsi="Times New Roman"/>
          <w:bCs w:val="0"/>
          <w:position w:val="-2"/>
          <w:sz w:val="28"/>
          <w:szCs w:val="28"/>
        </w:rPr>
        <w:t>"</w:t>
      </w:r>
      <w:r w:rsidR="00B339E5">
        <w:rPr>
          <w:rFonts w:ascii="Times New Roman" w:hAnsi="Times New Roman"/>
          <w:bCs w:val="0"/>
          <w:position w:val="-2"/>
          <w:sz w:val="28"/>
          <w:szCs w:val="28"/>
        </w:rPr>
        <w:t>Старолещинский</w:t>
      </w:r>
      <w:r w:rsidRPr="005C1239">
        <w:rPr>
          <w:rFonts w:ascii="Times New Roman" w:hAnsi="Times New Roman"/>
          <w:bCs w:val="0"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/>
          <w:b w:val="0"/>
          <w:bCs w:val="0"/>
          <w:position w:val="-2"/>
          <w:sz w:val="28"/>
          <w:szCs w:val="28"/>
        </w:rPr>
        <w:t xml:space="preserve"> Солнцевского района Курской области </w:t>
      </w:r>
      <w:r w:rsidRPr="005C1239">
        <w:rPr>
          <w:rFonts w:ascii="Times New Roman" w:hAnsi="Times New Roman"/>
          <w:b w:val="0"/>
          <w:position w:val="-2"/>
          <w:sz w:val="28"/>
          <w:szCs w:val="28"/>
        </w:rPr>
        <w:t>бюджету муниципального района "Солнцевский район" Курской области</w:t>
      </w:r>
    </w:p>
    <w:p w:rsidR="003619F9" w:rsidRPr="005C1239" w:rsidRDefault="003619F9" w:rsidP="005C1239">
      <w:pPr>
        <w:pStyle w:val="Style24"/>
        <w:shd w:val="clear" w:color="auto" w:fill="auto"/>
        <w:tabs>
          <w:tab w:val="left" w:pos="1164"/>
        </w:tabs>
        <w:spacing w:before="0" w:line="276" w:lineRule="auto"/>
        <w:ind w:left="709" w:firstLine="567"/>
        <w:rPr>
          <w:rStyle w:val="CharStyle25"/>
          <w:rFonts w:ascii="Times New Roman" w:hAnsi="Times New Roman"/>
          <w:position w:val="-2"/>
          <w:sz w:val="28"/>
          <w:szCs w:val="28"/>
        </w:rPr>
      </w:pPr>
    </w:p>
    <w:p w:rsidR="003619F9" w:rsidRPr="005C1239" w:rsidRDefault="003619F9" w:rsidP="005C1239">
      <w:pPr>
        <w:ind w:firstLine="567"/>
        <w:jc w:val="both"/>
        <w:rPr>
          <w:rFonts w:ascii="Times New Roman" w:hAnsi="Times New Roman" w:cs="Times New Roman"/>
          <w:color w:val="000000"/>
          <w:position w:val="-2"/>
          <w:sz w:val="28"/>
          <w:szCs w:val="28"/>
          <w:shd w:val="clear" w:color="auto" w:fill="FFFFFF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1. Расчет объема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иных межбюджетных трансфертов 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передаваемых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муниципальным образованием 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>"</w:t>
      </w:r>
      <w:r w:rsidR="00B339E5">
        <w:rPr>
          <w:rFonts w:ascii="Times New Roman" w:hAnsi="Times New Roman" w:cs="Times New Roman"/>
          <w:b/>
          <w:bCs/>
          <w:position w:val="-2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 сельсовет"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 Солнцевского района Курской области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муниципальному району "Солнцевский район" Курской области</w:t>
      </w:r>
      <w:r w:rsidR="007C00BC"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 части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бюджетных полномочий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, а именно: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составление </w:t>
      </w:r>
      <w:r w:rsidR="009356E6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Cs/>
          <w:sz w:val="28"/>
          <w:szCs w:val="28"/>
        </w:rPr>
        <w:t xml:space="preserve">бюджета поселения, исполнение бюджета поселения, </w:t>
      </w:r>
      <w:proofErr w:type="gramStart"/>
      <w:r w:rsidRPr="005C123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C1239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поселения,  составление отчета об исполнении бюджета поселения</w:t>
      </w: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 xml:space="preserve"> осуществляется в следующем порядке.</w:t>
      </w:r>
    </w:p>
    <w:p w:rsidR="003619F9" w:rsidRPr="005C1239" w:rsidRDefault="0019225D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  <w:t>1.1</w:t>
      </w:r>
      <w:r w:rsidR="003619F9" w:rsidRPr="005C1239">
        <w:rPr>
          <w:rFonts w:ascii="Times New Roman" w:hAnsi="Times New Roman"/>
          <w:sz w:val="28"/>
          <w:szCs w:val="28"/>
        </w:rPr>
        <w:t xml:space="preserve">. 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="003619F9" w:rsidRPr="005C1239">
        <w:rPr>
          <w:rFonts w:ascii="Times New Roman" w:hAnsi="Times New Roman"/>
          <w:position w:val="-2"/>
          <w:sz w:val="28"/>
          <w:szCs w:val="28"/>
        </w:rPr>
        <w:t>иных межбюджетных трансферто</w:t>
      </w:r>
      <w:proofErr w:type="gramStart"/>
      <w:r w:rsidR="003619F9" w:rsidRPr="005C1239">
        <w:rPr>
          <w:rFonts w:ascii="Times New Roman" w:hAnsi="Times New Roman"/>
          <w:position w:val="-2"/>
          <w:sz w:val="28"/>
          <w:szCs w:val="28"/>
        </w:rPr>
        <w:t>в</w:t>
      </w:r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(</w:t>
      </w:r>
      <w:proofErr w:type="gramEnd"/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ИМ</w:t>
      </w:r>
      <w:r w:rsidR="003619F9" w:rsidRPr="005C1239">
        <w:rPr>
          <w:rStyle w:val="CharStyle52"/>
          <w:color w:val="000000"/>
          <w:position w:val="-2"/>
          <w:sz w:val="28"/>
          <w:szCs w:val="28"/>
          <w:lang w:val="ru-RU"/>
        </w:rPr>
        <w:t>Т</w:t>
      </w:r>
      <w:r w:rsidR="003619F9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), предоставляемый бюджету муниципального района "Солнцевский район" Курской области, на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 xml:space="preserve">содержание работников, осуществляющих </w:t>
      </w:r>
      <w:r w:rsidR="007C00BC" w:rsidRPr="005C1239">
        <w:rPr>
          <w:rFonts w:ascii="Times New Roman" w:hAnsi="Times New Roman"/>
          <w:color w:val="000000"/>
          <w:sz w:val="28"/>
          <w:szCs w:val="28"/>
        </w:rPr>
        <w:t>часть бюджетных полномочий</w:t>
      </w:r>
      <w:r w:rsidR="003619F9" w:rsidRPr="005C1239">
        <w:rPr>
          <w:rFonts w:ascii="Times New Roman" w:hAnsi="Times New Roman"/>
          <w:color w:val="000000"/>
          <w:sz w:val="28"/>
          <w:szCs w:val="28"/>
        </w:rPr>
        <w:t>определяется по следующей формуле: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52"/>
          <w:color w:val="000000"/>
          <w:position w:val="-2"/>
          <w:sz w:val="28"/>
          <w:szCs w:val="28"/>
          <w:lang w:val="ru-RU"/>
        </w:rPr>
      </w:pP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</w:pPr>
      <w:r w:rsidRPr="005C1239">
        <w:rPr>
          <w:rStyle w:val="CharStyle52"/>
          <w:b/>
          <w:color w:val="000000"/>
          <w:position w:val="-2"/>
          <w:sz w:val="28"/>
          <w:szCs w:val="28"/>
          <w:lang w:val="ru-RU"/>
        </w:rPr>
        <w:t xml:space="preserve">ИМТ </w:t>
      </w:r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= (</w:t>
      </w:r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  <w:lang w:val="en-US"/>
        </w:rPr>
        <w:t>N</w:t>
      </w:r>
      <w:r w:rsidRPr="005C1239">
        <w:rPr>
          <w:rFonts w:ascii="Times New Roman" w:hAnsi="Times New Roman"/>
          <w:b/>
          <w:color w:val="000000"/>
          <w:sz w:val="28"/>
          <w:szCs w:val="28"/>
        </w:rPr>
        <w:t xml:space="preserve"> * 0,5 * К</w:t>
      </w:r>
      <w:r w:rsidRPr="005C1239">
        <w:rPr>
          <w:rFonts w:ascii="Times New Roman" w:hAnsi="Times New Roman"/>
          <w:b/>
          <w:color w:val="000000"/>
          <w:sz w:val="28"/>
          <w:szCs w:val="28"/>
          <w:vertAlign w:val="subscript"/>
        </w:rPr>
        <w:t>м</w:t>
      </w:r>
      <w:r w:rsidRPr="005C1239">
        <w:rPr>
          <w:rFonts w:ascii="Times New Roman" w:hAnsi="Times New Roman"/>
          <w:b/>
          <w:color w:val="000000"/>
          <w:sz w:val="28"/>
          <w:szCs w:val="28"/>
        </w:rPr>
        <w:t xml:space="preserve">) + </w:t>
      </w:r>
      <w:proofErr w:type="spellStart"/>
      <w:proofErr w:type="gramStart"/>
      <w:r w:rsidRPr="005C1239">
        <w:rPr>
          <w:rFonts w:ascii="Times New Roman" w:hAnsi="Times New Roman"/>
          <w:b/>
          <w:color w:val="000000"/>
          <w:sz w:val="28"/>
          <w:szCs w:val="28"/>
        </w:rPr>
        <w:t>Пр</w:t>
      </w:r>
      <w:proofErr w:type="spellEnd"/>
      <w:proofErr w:type="gramEnd"/>
      <w:r w:rsidRPr="005C1239">
        <w:rPr>
          <w:rStyle w:val="CharStyle25"/>
          <w:rFonts w:ascii="Times New Roman" w:hAnsi="Times New Roman"/>
          <w:b/>
          <w:color w:val="000000"/>
          <w:position w:val="-2"/>
          <w:sz w:val="28"/>
          <w:szCs w:val="28"/>
        </w:rPr>
        <w:t>,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</w:pPr>
      <w:r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где:</w:t>
      </w:r>
    </w:p>
    <w:p w:rsidR="003619F9" w:rsidRPr="005C1239" w:rsidRDefault="003619F9" w:rsidP="005C1239">
      <w:pPr>
        <w:pStyle w:val="consplusnormal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C1239">
        <w:rPr>
          <w:color w:val="000000"/>
          <w:sz w:val="28"/>
          <w:szCs w:val="28"/>
        </w:rPr>
        <w:t>N - норматив затрат на заработную плату  с начислениями на 1 работника.</w:t>
      </w:r>
    </w:p>
    <w:p w:rsidR="003619F9" w:rsidRPr="005C1239" w:rsidRDefault="003619F9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lastRenderedPageBreak/>
        <w:t xml:space="preserve">       0,5 - нормативная численность работников в штатных единицах,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необходимых для исполнения</w:t>
      </w:r>
      <w:r w:rsidR="007C00BC" w:rsidRPr="005C1239">
        <w:rPr>
          <w:rFonts w:ascii="Times New Roman" w:hAnsi="Times New Roman"/>
          <w:color w:val="000000"/>
          <w:sz w:val="28"/>
          <w:szCs w:val="28"/>
        </w:rPr>
        <w:t>части</w:t>
      </w:r>
      <w:r w:rsidRPr="005C1239">
        <w:rPr>
          <w:rFonts w:ascii="Times New Roman" w:hAnsi="Times New Roman"/>
          <w:color w:val="000000"/>
          <w:sz w:val="28"/>
          <w:szCs w:val="28"/>
        </w:rPr>
        <w:t xml:space="preserve"> бюджетных полномочий</w:t>
      </w:r>
      <w:r w:rsidRPr="005C1239">
        <w:rPr>
          <w:rFonts w:ascii="Times New Roman" w:hAnsi="Times New Roman"/>
          <w:sz w:val="28"/>
          <w:szCs w:val="28"/>
        </w:rPr>
        <w:t>.</w:t>
      </w:r>
    </w:p>
    <w:p w:rsidR="003619F9" w:rsidRPr="005C1239" w:rsidRDefault="003619F9" w:rsidP="005C1239">
      <w:pPr>
        <w:pStyle w:val="Style24"/>
        <w:shd w:val="clear" w:color="auto" w:fill="auto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5C1239">
        <w:rPr>
          <w:rFonts w:ascii="Times New Roman" w:hAnsi="Times New Roman"/>
          <w:sz w:val="28"/>
          <w:szCs w:val="28"/>
        </w:rPr>
        <w:t>К</w:t>
      </w:r>
      <w:r w:rsidRPr="005C1239">
        <w:rPr>
          <w:rFonts w:ascii="Times New Roman" w:hAnsi="Times New Roman"/>
          <w:sz w:val="28"/>
          <w:szCs w:val="28"/>
          <w:vertAlign w:val="subscript"/>
        </w:rPr>
        <w:t>м</w:t>
      </w:r>
      <w:proofErr w:type="gramEnd"/>
      <w:r w:rsidRPr="005C1239">
        <w:rPr>
          <w:rFonts w:ascii="Times New Roman" w:hAnsi="Times New Roman"/>
          <w:sz w:val="28"/>
          <w:szCs w:val="28"/>
        </w:rPr>
        <w:t xml:space="preserve"> – количество месяцев.</w:t>
      </w:r>
    </w:p>
    <w:p w:rsidR="005F429F" w:rsidRPr="005C1239" w:rsidRDefault="005F429F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C1239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5C1239">
        <w:rPr>
          <w:rFonts w:ascii="Times New Roman" w:hAnsi="Times New Roman"/>
          <w:sz w:val="28"/>
          <w:szCs w:val="28"/>
        </w:rPr>
        <w:t xml:space="preserve"> - прочие расходы.</w:t>
      </w:r>
    </w:p>
    <w:p w:rsidR="003619F9" w:rsidRDefault="003619F9" w:rsidP="005C123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239">
        <w:rPr>
          <w:rFonts w:ascii="Times New Roman" w:hAnsi="Times New Roman"/>
          <w:color w:val="000000"/>
          <w:sz w:val="28"/>
          <w:szCs w:val="28"/>
        </w:rPr>
        <w:tab/>
        <w:t>Норматив затрат на заработную плату  с начислениями на 1 работника устанавливается в размере 39 641 руб. в месяц.</w:t>
      </w:r>
    </w:p>
    <w:p w:rsidR="00446775" w:rsidRPr="00446775" w:rsidRDefault="00446775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46775">
        <w:rPr>
          <w:rFonts w:ascii="Times New Roman" w:hAnsi="Times New Roman"/>
          <w:color w:val="000000"/>
          <w:sz w:val="28"/>
          <w:szCs w:val="28"/>
        </w:rPr>
        <w:t>В случае повышения уровня реального содержания заработной платы норматив затрат на заработную плату  с начислениями подлежит индексации.</w:t>
      </w:r>
    </w:p>
    <w:p w:rsidR="0095211B" w:rsidRPr="005C1239" w:rsidRDefault="005F429F" w:rsidP="005C12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95211B" w:rsidRPr="005C1239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95211B" w:rsidRPr="005C1239">
        <w:rPr>
          <w:rFonts w:ascii="Times New Roman" w:hAnsi="Times New Roman"/>
          <w:sz w:val="28"/>
          <w:szCs w:val="28"/>
        </w:rPr>
        <w:t xml:space="preserve"> - прочие расходы, рассчитываются исходя из возмещения расходов бюджету </w:t>
      </w:r>
      <w:r w:rsidR="0095211B" w:rsidRPr="005C1239">
        <w:rPr>
          <w:rStyle w:val="CharStyle25"/>
          <w:rFonts w:ascii="Times New Roman" w:hAnsi="Times New Roman"/>
          <w:color w:val="000000"/>
          <w:position w:val="-2"/>
          <w:sz w:val="28"/>
          <w:szCs w:val="28"/>
        </w:rPr>
        <w:t>муниципального района "Солнцевский район" Курской области</w:t>
      </w:r>
      <w:r w:rsidR="004D071B">
        <w:rPr>
          <w:rFonts w:ascii="Times New Roman" w:hAnsi="Times New Roman"/>
          <w:sz w:val="28"/>
          <w:szCs w:val="28"/>
        </w:rPr>
        <w:t xml:space="preserve"> на бумагу 12</w:t>
      </w:r>
      <w:r w:rsidR="0095211B" w:rsidRPr="005C1239">
        <w:rPr>
          <w:rFonts w:ascii="Times New Roman" w:hAnsi="Times New Roman"/>
          <w:sz w:val="28"/>
          <w:szCs w:val="28"/>
        </w:rPr>
        <w:t xml:space="preserve"> пач</w:t>
      </w:r>
      <w:r w:rsidR="004D071B">
        <w:rPr>
          <w:rFonts w:ascii="Times New Roman" w:hAnsi="Times New Roman"/>
          <w:sz w:val="28"/>
          <w:szCs w:val="28"/>
        </w:rPr>
        <w:t>ек в год и заправку картриджей 4</w:t>
      </w:r>
      <w:r w:rsidR="0095211B" w:rsidRPr="005C1239">
        <w:rPr>
          <w:rFonts w:ascii="Times New Roman" w:hAnsi="Times New Roman"/>
          <w:sz w:val="28"/>
          <w:szCs w:val="28"/>
        </w:rPr>
        <w:t xml:space="preserve"> заправки на год.</w:t>
      </w:r>
    </w:p>
    <w:p w:rsidR="003619F9" w:rsidRPr="005C1239" w:rsidRDefault="003619F9" w:rsidP="005C1239">
      <w:pPr>
        <w:pStyle w:val="a5"/>
        <w:spacing w:line="276" w:lineRule="auto"/>
        <w:rPr>
          <w:rFonts w:ascii="Times New Roman" w:hAnsi="Times New Roman"/>
          <w:szCs w:val="28"/>
        </w:rPr>
      </w:pPr>
    </w:p>
    <w:p w:rsidR="00BE3487" w:rsidRDefault="00BE3487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Pr="005C1239" w:rsidRDefault="00F91FEE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Default="00BE3487" w:rsidP="005C1239">
      <w:pPr>
        <w:pStyle w:val="a8"/>
        <w:spacing w:line="276" w:lineRule="auto"/>
        <w:jc w:val="right"/>
      </w:pPr>
    </w:p>
    <w:p w:rsidR="00F91FEE" w:rsidRDefault="00F91FEE" w:rsidP="005C1239">
      <w:pPr>
        <w:pStyle w:val="a8"/>
        <w:spacing w:line="276" w:lineRule="auto"/>
        <w:jc w:val="right"/>
      </w:pPr>
    </w:p>
    <w:p w:rsidR="00F91FEE" w:rsidRPr="005C1239" w:rsidRDefault="00F91FEE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F838EA" w:rsidRDefault="00F838EA" w:rsidP="00F838EA">
      <w:pPr>
        <w:pStyle w:val="a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838EA" w:rsidRDefault="00F838EA" w:rsidP="00F838EA">
      <w:pPr>
        <w:pStyle w:val="a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части бюджетных полномочий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838EA" w:rsidRDefault="00E50DD2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"Старолещинский </w:t>
      </w:r>
      <w:r w:rsidR="00F838EA">
        <w:rPr>
          <w:rFonts w:ascii="Times New Roman" w:hAnsi="Times New Roman"/>
          <w:sz w:val="28"/>
          <w:szCs w:val="28"/>
        </w:rPr>
        <w:t xml:space="preserve"> сельсовет" Солнцевского района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по вопросам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проекта бюджета поселения, 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исполнения бюджета поселения,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осуществления контроля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proofErr w:type="gramEnd"/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исполнением, составления отчета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 исполнении бюджета поселения</w:t>
      </w:r>
    </w:p>
    <w:p w:rsidR="00F838EA" w:rsidRDefault="00F838EA" w:rsidP="00F838E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району "Солнцевский район"</w:t>
      </w:r>
    </w:p>
    <w:p w:rsidR="00F838EA" w:rsidRDefault="00F838EA" w:rsidP="00F838EA">
      <w:pPr>
        <w:pStyle w:val="a8"/>
        <w:spacing w:line="276" w:lineRule="auto"/>
        <w:jc w:val="right"/>
      </w:pPr>
      <w:r>
        <w:rPr>
          <w:sz w:val="28"/>
          <w:szCs w:val="28"/>
        </w:rPr>
        <w:t xml:space="preserve"> Курской области</w:t>
      </w:r>
    </w:p>
    <w:p w:rsidR="00F838EA" w:rsidRDefault="00F838EA" w:rsidP="00F838EA">
      <w:pPr>
        <w:pStyle w:val="a8"/>
        <w:spacing w:line="276" w:lineRule="auto"/>
        <w:jc w:val="right"/>
      </w:pPr>
    </w:p>
    <w:p w:rsidR="00F838EA" w:rsidRDefault="00F838EA" w:rsidP="00F83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 перечисления иных межбюджетных трансфертов</w:t>
      </w:r>
    </w:p>
    <w:tbl>
      <w:tblPr>
        <w:tblStyle w:val="aa"/>
        <w:tblW w:w="9464" w:type="dxa"/>
        <w:tblLook w:val="04A0"/>
      </w:tblPr>
      <w:tblGrid>
        <w:gridCol w:w="3656"/>
        <w:gridCol w:w="2945"/>
        <w:gridCol w:w="2863"/>
      </w:tblGrid>
      <w:tr w:rsidR="00F838EA" w:rsidTr="00F838EA">
        <w:trPr>
          <w:trHeight w:val="1125"/>
        </w:trPr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перечисления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иных межбюджетных трансфертов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EA" w:rsidRDefault="00F838EA">
            <w:pPr>
              <w:pStyle w:val="a8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Размер </w:t>
            </w:r>
            <w:r>
              <w:rPr>
                <w:color w:val="000000"/>
                <w:sz w:val="28"/>
                <w:szCs w:val="28"/>
              </w:rPr>
              <w:t>иных межбюджетных трансфертов, руб.</w:t>
            </w:r>
          </w:p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8EA" w:rsidTr="00F838EA">
        <w:trPr>
          <w:trHeight w:val="7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8EA" w:rsidRDefault="00F83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8EA" w:rsidRDefault="00F838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77112C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F838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91A07" w:rsidTr="00725E06">
        <w:trPr>
          <w:trHeight w:val="4484"/>
        </w:trPr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A07" w:rsidRDefault="00491A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Осуществление муниципальным районом "Солнцевский район" Курской области части бюджетных полномочий по вопросам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составления проекта бюджета поселения, исполнения бюджета поселения, осуществления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1A07" w:rsidRDefault="00491A07" w:rsidP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1A07" w:rsidRDefault="0049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8EA" w:rsidTr="00F838EA">
        <w:trPr>
          <w:trHeight w:val="143"/>
        </w:trPr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EA" w:rsidRDefault="00F83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BE3487" w:rsidRPr="005C1239" w:rsidRDefault="00BE3487" w:rsidP="005C1239">
      <w:pPr>
        <w:pStyle w:val="a8"/>
        <w:spacing w:line="276" w:lineRule="auto"/>
        <w:jc w:val="right"/>
      </w:pPr>
    </w:p>
    <w:p w:rsidR="00F733ED" w:rsidRPr="005C1239" w:rsidRDefault="00F733ED" w:rsidP="005C123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  <w:sectPr w:rsidR="00F733ED" w:rsidRPr="005C1239" w:rsidSect="00041D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3ED" w:rsidRPr="005C1239" w:rsidRDefault="00756E1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lastRenderedPageBreak/>
        <w:t>Приложение 2</w:t>
      </w:r>
    </w:p>
    <w:p w:rsidR="00756E19" w:rsidRPr="005C1239" w:rsidRDefault="00756E19" w:rsidP="005C1239">
      <w:pPr>
        <w:pStyle w:val="a8"/>
        <w:spacing w:line="276" w:lineRule="auto"/>
        <w:jc w:val="right"/>
        <w:rPr>
          <w:sz w:val="28"/>
          <w:szCs w:val="28"/>
        </w:rPr>
      </w:pPr>
      <w:r w:rsidRPr="005C1239">
        <w:rPr>
          <w:sz w:val="28"/>
          <w:szCs w:val="28"/>
        </w:rPr>
        <w:t xml:space="preserve">к Соглашению о передаче части </w:t>
      </w:r>
      <w:r w:rsidR="00DD3DAC" w:rsidRPr="005C1239">
        <w:rPr>
          <w:sz w:val="28"/>
          <w:szCs w:val="28"/>
        </w:rPr>
        <w:t xml:space="preserve">бюджетных </w:t>
      </w:r>
      <w:r w:rsidRPr="005C1239">
        <w:rPr>
          <w:sz w:val="28"/>
          <w:szCs w:val="28"/>
        </w:rPr>
        <w:t xml:space="preserve">полномочий муниципального образования </w:t>
      </w:r>
    </w:p>
    <w:p w:rsidR="00756E19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"</w:t>
      </w:r>
      <w:r w:rsidR="00B339E5">
        <w:rPr>
          <w:rFonts w:ascii="Times New Roman" w:hAnsi="Times New Roman"/>
          <w:sz w:val="28"/>
          <w:szCs w:val="28"/>
        </w:rPr>
        <w:t>Старолещинский</w:t>
      </w:r>
      <w:r w:rsidRPr="005C1239">
        <w:rPr>
          <w:rFonts w:ascii="Times New Roman" w:hAnsi="Times New Roman"/>
          <w:sz w:val="28"/>
          <w:szCs w:val="28"/>
        </w:rPr>
        <w:t xml:space="preserve"> сельсовет" Солнцевского района Курской области по вопросам </w:t>
      </w:r>
    </w:p>
    <w:p w:rsidR="00DD3DAC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составления </w:t>
      </w:r>
      <w:r w:rsidR="00301B76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</w:t>
      </w:r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бюджета поселения, исполнения бюджета поселения, осуществления</w:t>
      </w:r>
    </w:p>
    <w:p w:rsidR="00756E19" w:rsidRPr="005C1239" w:rsidRDefault="00756E19" w:rsidP="005C1239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контроля за его исполнением, составления отчетаоб </w:t>
      </w:r>
      <w:proofErr w:type="gramStart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>исполнении</w:t>
      </w:r>
      <w:proofErr w:type="gramEnd"/>
      <w:r w:rsidRPr="005C123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бюджета поселения</w:t>
      </w:r>
    </w:p>
    <w:p w:rsidR="00F733ED" w:rsidRPr="005C1239" w:rsidRDefault="00756E19" w:rsidP="00812C11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5C1239">
        <w:rPr>
          <w:rFonts w:ascii="Times New Roman" w:hAnsi="Times New Roman"/>
          <w:sz w:val="28"/>
          <w:szCs w:val="28"/>
        </w:rPr>
        <w:t>муниципальному району "Солнцевский район" Курской области</w:t>
      </w:r>
    </w:p>
    <w:p w:rsidR="00F733ED" w:rsidRPr="005C1239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>Отчет</w:t>
      </w:r>
    </w:p>
    <w:p w:rsidR="00F733ED" w:rsidRPr="005C1239" w:rsidRDefault="00F733ED" w:rsidP="005C1239">
      <w:pPr>
        <w:pStyle w:val="ConsPlusNormal"/>
        <w:spacing w:line="276" w:lineRule="auto"/>
        <w:jc w:val="center"/>
        <w:rPr>
          <w:rFonts w:ascii="Times New Roman" w:hAnsi="Times New Roman" w:cs="Times New Roman"/>
          <w:position w:val="-2"/>
          <w:sz w:val="28"/>
          <w:szCs w:val="28"/>
        </w:rPr>
      </w:pPr>
      <w:r w:rsidRPr="005C1239">
        <w:rPr>
          <w:rFonts w:ascii="Times New Roman" w:hAnsi="Times New Roman" w:cs="Times New Roman"/>
          <w:position w:val="-2"/>
          <w:sz w:val="28"/>
          <w:szCs w:val="28"/>
        </w:rPr>
        <w:t xml:space="preserve">об использовании иных межбюджетных трансфертов из бюджета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муниципального образования 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>"</w:t>
      </w:r>
      <w:r w:rsidR="00B339E5">
        <w:rPr>
          <w:rFonts w:ascii="Times New Roman" w:hAnsi="Times New Roman" w:cs="Times New Roman"/>
          <w:b/>
          <w:bCs/>
          <w:position w:val="-2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b/>
          <w:bCs/>
          <w:position w:val="-2"/>
          <w:sz w:val="28"/>
          <w:szCs w:val="28"/>
        </w:rPr>
        <w:t xml:space="preserve"> сельсовет" </w:t>
      </w:r>
      <w:r w:rsidRPr="005C1239">
        <w:rPr>
          <w:rFonts w:ascii="Times New Roman" w:hAnsi="Times New Roman" w:cs="Times New Roman"/>
          <w:bCs/>
          <w:position w:val="-2"/>
          <w:sz w:val="28"/>
          <w:szCs w:val="28"/>
        </w:rPr>
        <w:t xml:space="preserve">Солнцевского района Курской области </w:t>
      </w:r>
      <w:r w:rsidRPr="005C1239">
        <w:rPr>
          <w:rFonts w:ascii="Times New Roman" w:hAnsi="Times New Roman" w:cs="Times New Roman"/>
          <w:position w:val="-2"/>
          <w:sz w:val="28"/>
          <w:szCs w:val="28"/>
        </w:rPr>
        <w:t>бюджету муниципального района "Солнцевский район" Курской области</w:t>
      </w:r>
      <w:r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на осуществление </w:t>
      </w:r>
      <w:r w:rsidR="00712D64" w:rsidRPr="005C1239">
        <w:rPr>
          <w:rFonts w:ascii="Times New Roman" w:eastAsia="Calibri" w:hAnsi="Times New Roman" w:cs="Times New Roman"/>
          <w:bCs/>
          <w:position w:val="-2"/>
          <w:sz w:val="28"/>
          <w:szCs w:val="28"/>
          <w:lang w:eastAsia="en-US"/>
        </w:rPr>
        <w:t xml:space="preserve">части </w:t>
      </w:r>
      <w:r w:rsidRPr="005C12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бюджетных полномочий</w:t>
      </w:r>
    </w:p>
    <w:p w:rsidR="00F733ED" w:rsidRPr="005C1239" w:rsidRDefault="00F733ED" w:rsidP="005C12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position w:val="-2"/>
          <w:sz w:val="18"/>
          <w:szCs w:val="18"/>
        </w:rPr>
      </w:pPr>
    </w:p>
    <w:p w:rsidR="00F733ED" w:rsidRPr="005C1239" w:rsidRDefault="00F733ED" w:rsidP="005C1239">
      <w:pPr>
        <w:pStyle w:val="ConsPlusNonformat"/>
        <w:spacing w:line="276" w:lineRule="auto"/>
        <w:ind w:firstLine="567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периодичность квартальная                                           на _____________20___г.                                                                                                  руб.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005"/>
        <w:gridCol w:w="2012"/>
        <w:gridCol w:w="1930"/>
        <w:gridCol w:w="2925"/>
        <w:gridCol w:w="2378"/>
        <w:gridCol w:w="1726"/>
        <w:gridCol w:w="1384"/>
      </w:tblGrid>
      <w:tr w:rsidR="00F733ED" w:rsidRPr="005C1239" w:rsidTr="00C87166">
        <w:trPr>
          <w:trHeight w:val="334"/>
          <w:tblHeader/>
        </w:trPr>
        <w:tc>
          <w:tcPr>
            <w:tcW w:w="3005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Предусмотрено бюджетных ассигнований на исполнение переданных полномочий  на 20__ год</w:t>
            </w:r>
          </w:p>
        </w:tc>
        <w:tc>
          <w:tcPr>
            <w:tcW w:w="3942" w:type="dxa"/>
            <w:gridSpan w:val="2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 xml:space="preserve">Поступило </w:t>
            </w:r>
          </w:p>
        </w:tc>
        <w:tc>
          <w:tcPr>
            <w:tcW w:w="5303" w:type="dxa"/>
            <w:gridSpan w:val="2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Израсходовано</w:t>
            </w:r>
          </w:p>
        </w:tc>
        <w:tc>
          <w:tcPr>
            <w:tcW w:w="1726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Остаток на отчетную дату</w:t>
            </w:r>
          </w:p>
        </w:tc>
        <w:tc>
          <w:tcPr>
            <w:tcW w:w="1384" w:type="dxa"/>
            <w:vMerge w:val="restart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Причина образования остатка</w:t>
            </w:r>
          </w:p>
        </w:tc>
      </w:tr>
      <w:tr w:rsidR="00F733ED" w:rsidRPr="005C1239" w:rsidTr="00C87166">
        <w:trPr>
          <w:trHeight w:val="147"/>
          <w:tblHeader/>
        </w:trPr>
        <w:tc>
          <w:tcPr>
            <w:tcW w:w="3005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с начала года (нарастающим итогом)</w:t>
            </w: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 том числе за отчетный квартал</w:t>
            </w:r>
          </w:p>
        </w:tc>
        <w:tc>
          <w:tcPr>
            <w:tcW w:w="1726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  <w:tc>
          <w:tcPr>
            <w:tcW w:w="1384" w:type="dxa"/>
            <w:vMerge/>
          </w:tcPr>
          <w:p w:rsidR="00F733ED" w:rsidRPr="005C1239" w:rsidRDefault="00F733ED" w:rsidP="005C1239">
            <w:pPr>
              <w:rPr>
                <w:rFonts w:ascii="Times New Roman" w:hAnsi="Times New Roman" w:cs="Times New Roman"/>
                <w:position w:val="-2"/>
                <w:sz w:val="20"/>
              </w:rPr>
            </w:pPr>
          </w:p>
        </w:tc>
      </w:tr>
      <w:tr w:rsidR="00F733ED" w:rsidRPr="005C1239" w:rsidTr="00F733ED">
        <w:tblPrEx>
          <w:tblLook w:val="0000"/>
        </w:tblPrEx>
        <w:trPr>
          <w:trHeight w:val="101"/>
          <w:tblHeader/>
        </w:trPr>
        <w:tc>
          <w:tcPr>
            <w:tcW w:w="300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  <w:tr w:rsidR="00F733ED" w:rsidRPr="005C1239" w:rsidTr="00C87166">
        <w:tblPrEx>
          <w:tblLook w:val="0000"/>
        </w:tblPrEx>
        <w:trPr>
          <w:trHeight w:val="237"/>
          <w:tblHeader/>
        </w:trPr>
        <w:tc>
          <w:tcPr>
            <w:tcW w:w="300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  <w:r w:rsidRPr="005C1239">
              <w:rPr>
                <w:rFonts w:ascii="Times New Roman" w:hAnsi="Times New Roman" w:cs="Times New Roman"/>
                <w:position w:val="-2"/>
              </w:rPr>
              <w:t>Всего</w:t>
            </w:r>
          </w:p>
        </w:tc>
        <w:tc>
          <w:tcPr>
            <w:tcW w:w="2012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930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925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2377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726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  <w:tc>
          <w:tcPr>
            <w:tcW w:w="1384" w:type="dxa"/>
          </w:tcPr>
          <w:p w:rsidR="00F733ED" w:rsidRPr="005C1239" w:rsidRDefault="00F733ED" w:rsidP="005C12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position w:val="-2"/>
              </w:rPr>
            </w:pPr>
          </w:p>
        </w:tc>
      </w:tr>
    </w:tbl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16"/>
          <w:szCs w:val="16"/>
        </w:rPr>
      </w:pP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Глава Солнцевского района                                          _____________/__________________/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Начальник управления финансов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Администрации Солнцевского района                           ____________/_________________/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                                        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>Исполнитель     _______________________                     ____________/_________________/</w:t>
      </w:r>
    </w:p>
    <w:p w:rsidR="00F733ED" w:rsidRPr="005C1239" w:rsidRDefault="00F733ED" w:rsidP="005C1239">
      <w:pPr>
        <w:pStyle w:val="ConsPlusNonformat"/>
        <w:spacing w:line="276" w:lineRule="auto"/>
        <w:jc w:val="both"/>
        <w:rPr>
          <w:rFonts w:ascii="Times New Roman" w:hAnsi="Times New Roman" w:cs="Times New Roman"/>
          <w:position w:val="-2"/>
          <w:sz w:val="24"/>
          <w:szCs w:val="24"/>
        </w:r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                    наименование должности                          подпись                Ф.И.О.</w:t>
      </w:r>
    </w:p>
    <w:p w:rsidR="00F733ED" w:rsidRPr="005C1239" w:rsidRDefault="00F733ED" w:rsidP="005C1239">
      <w:pPr>
        <w:pStyle w:val="ConsPlusNonformat"/>
        <w:spacing w:line="276" w:lineRule="auto"/>
        <w:rPr>
          <w:rFonts w:ascii="Times New Roman" w:hAnsi="Times New Roman" w:cs="Times New Roman"/>
          <w:position w:val="-2"/>
          <w:sz w:val="24"/>
          <w:szCs w:val="24"/>
        </w:rPr>
        <w:sectPr w:rsidR="00F733ED" w:rsidRPr="005C1239" w:rsidSect="00F733ED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  <w:r w:rsidRPr="005C1239">
        <w:rPr>
          <w:rFonts w:ascii="Times New Roman" w:hAnsi="Times New Roman" w:cs="Times New Roman"/>
          <w:position w:val="-2"/>
          <w:sz w:val="24"/>
          <w:szCs w:val="24"/>
        </w:rPr>
        <w:t xml:space="preserve">     М.</w:t>
      </w:r>
      <w:proofErr w:type="gramStart"/>
      <w:r w:rsidRPr="005C1239">
        <w:rPr>
          <w:rFonts w:ascii="Times New Roman" w:hAnsi="Times New Roman" w:cs="Times New Roman"/>
          <w:position w:val="-2"/>
          <w:sz w:val="24"/>
          <w:szCs w:val="24"/>
        </w:rPr>
        <w:t>П</w:t>
      </w:r>
      <w:proofErr w:type="gramEnd"/>
    </w:p>
    <w:p w:rsidR="00727BC5" w:rsidRPr="005C1239" w:rsidRDefault="00727BC5" w:rsidP="005C1239">
      <w:pPr>
        <w:pStyle w:val="a5"/>
        <w:spacing w:line="276" w:lineRule="auto"/>
        <w:jc w:val="right"/>
        <w:rPr>
          <w:rFonts w:ascii="Times New Roman" w:hAnsi="Times New Roman"/>
        </w:rPr>
      </w:pPr>
      <w:r w:rsidRPr="005C1239">
        <w:rPr>
          <w:rFonts w:ascii="Times New Roman" w:hAnsi="Times New Roman"/>
        </w:rPr>
        <w:lastRenderedPageBreak/>
        <w:t>ПРИЛОЖЕНИЕ 2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к  решению Собрание депутатов </w:t>
      </w:r>
    </w:p>
    <w:p w:rsidR="00727BC5" w:rsidRPr="007E4B0F" w:rsidRDefault="007E4B0F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Старолещинского</w:t>
      </w:r>
      <w:r w:rsidR="00727BC5" w:rsidRPr="007E4B0F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727BC5" w:rsidRPr="007E4B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7BC5" w:rsidRPr="007E4B0F">
        <w:rPr>
          <w:rFonts w:ascii="Times New Roman" w:hAnsi="Times New Roman"/>
          <w:iCs/>
          <w:sz w:val="24"/>
          <w:szCs w:val="24"/>
        </w:rPr>
        <w:t>Солнцевского</w:t>
      </w:r>
      <w:r w:rsidR="00727BC5" w:rsidRPr="007E4B0F">
        <w:rPr>
          <w:rFonts w:ascii="Times New Roman" w:hAnsi="Times New Roman"/>
          <w:sz w:val="24"/>
          <w:szCs w:val="24"/>
        </w:rPr>
        <w:t xml:space="preserve"> района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 xml:space="preserve"> Курской области</w:t>
      </w:r>
    </w:p>
    <w:p w:rsidR="00727BC5" w:rsidRPr="007E4B0F" w:rsidRDefault="00727BC5" w:rsidP="005C1239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E4B0F">
        <w:rPr>
          <w:rFonts w:ascii="Times New Roman" w:hAnsi="Times New Roman"/>
          <w:sz w:val="24"/>
          <w:szCs w:val="24"/>
        </w:rPr>
        <w:t>от_____________№____</w:t>
      </w:r>
    </w:p>
    <w:p w:rsidR="00DA18A5" w:rsidRPr="007E4B0F" w:rsidRDefault="00DA18A5" w:rsidP="005C1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2AB8" w:rsidRPr="005C1239" w:rsidRDefault="00DA18A5" w:rsidP="005C12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взаимодействия при реализации Соглашения "О передаче части бюджетных полномочий муниципального образования "</w:t>
      </w:r>
      <w:r w:rsidR="00B3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Старолещинский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 w:rsidR="00301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проекта </w:t>
      </w:r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бюджета поселения, исполнения бюджета поселения, осуществления </w:t>
      </w:r>
      <w:proofErr w:type="gramStart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C12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его исполнением, составления отчета об исполнении бюджета поселения муниципальному району "Солнцевский район" Курской области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 определяет порядок и условия взаимодействия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Управления финансов Администрации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финансов) и  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 xml:space="preserve">Старолещинского 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сельсовета Солнцевского района Курской области (далее – А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дминистрация) при р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еализации Соглашения "О передаче части бюджетных полномочий муниципального образования "</w:t>
      </w:r>
      <w:r w:rsidR="00B339E5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 Курской области по вопросам  составления </w:t>
      </w:r>
      <w:r w:rsidR="00301B76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поселения, исполнения бюджета поселения, осуществления контроля за его исполнением, составления отчета об</w:t>
      </w:r>
      <w:proofErr w:type="gramEnd"/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proofErr w:type="gramEnd"/>
      <w:r w:rsidR="000F59D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поселения муниципальному району "Солнцевский район" Курской области".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2. Для составления бюджета на очередной финансовый год </w:t>
      </w:r>
      <w:r w:rsidR="00FA76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и на плановый  период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представляет в </w:t>
      </w:r>
      <w:r w:rsidR="00FA76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ст. 184.2 Бюджетного кодекса Российской Федерации.</w:t>
      </w:r>
    </w:p>
    <w:p w:rsidR="00CA2AB8" w:rsidRPr="005C1239" w:rsidRDefault="00B048C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>, в срок не позднее 1 ноября текущего года, направляет в Администрацию проект бюджета поселения на очередной финансовый год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 период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3. Для внесения изменений в бюджет поселения в текущем году Администрация  представляет в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в срок не менее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чем за 20 календарных дней до планируемого рассмотрения вопроса на 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Собрании  депутатов 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9725FF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ходатайство с обоснованием необходимых изменений.</w:t>
      </w:r>
    </w:p>
    <w:p w:rsidR="00CA2AB8" w:rsidRPr="005C1239" w:rsidRDefault="009725FF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поступления ходатайства  готовит проект решения о внесении изменений в бюджет и </w:t>
      </w:r>
      <w:r w:rsidR="00CA2AB8" w:rsidRPr="005C12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направляет его в Администрацию либо готовит заключение об отсутствии правовых оснований возникновения расходных обязательств  и направляет его в Администрацию.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учета исполнения бюджета, организации контроля за исполнением бюджета поселения Администрация направляет в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EA3552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10 дней со дня утверждения бюджета  - решение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7E4B0F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бюджета на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финансовый год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бюджетную роспись на 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очередной финансовый год и на плановый период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, а также ежемесячно, до 3-го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числа в программе «</w:t>
      </w:r>
      <w:r w:rsidR="00F2710D" w:rsidRPr="005C1239">
        <w:rPr>
          <w:rFonts w:ascii="Times New Roman" w:hAnsi="Times New Roman" w:cs="Times New Roman"/>
          <w:color w:val="000000"/>
          <w:sz w:val="28"/>
          <w:szCs w:val="28"/>
        </w:rPr>
        <w:t>Скиф-БП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» представляет месячный отчет.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бюджетной росписи поселения </w:t>
      </w:r>
      <w:r w:rsidR="005711A9" w:rsidRPr="005C1239">
        <w:rPr>
          <w:rFonts w:ascii="Times New Roman" w:hAnsi="Times New Roman" w:cs="Times New Roman"/>
          <w:color w:val="000000"/>
          <w:sz w:val="28"/>
          <w:szCs w:val="28"/>
        </w:rPr>
        <w:t>Управление финансов</w:t>
      </w:r>
      <w:r w:rsidR="00585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утверждает  свод</w:t>
      </w:r>
      <w:r w:rsidR="00C20ABC" w:rsidRPr="005C1239">
        <w:rPr>
          <w:rFonts w:ascii="Times New Roman" w:hAnsi="Times New Roman" w:cs="Times New Roman"/>
          <w:color w:val="000000"/>
          <w:sz w:val="28"/>
          <w:szCs w:val="28"/>
        </w:rPr>
        <w:t>ную бюджетную роспись поселения.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>Для учета исполнения бюджета Администрация направляет заявку бюджетополучателя с направлением расходов  (КБК) и указанием суммы.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управление в течение 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4D29B1" w:rsidRPr="005C1239">
        <w:rPr>
          <w:rFonts w:ascii="Times New Roman" w:hAnsi="Times New Roman" w:cs="Times New Roman"/>
          <w:color w:val="000000"/>
          <w:sz w:val="28"/>
          <w:szCs w:val="28"/>
        </w:rPr>
        <w:t>его дня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заявку бюджетополучателя на соответствие утвержденным планам бюджетной росписи, после чего формирует  с нее расходное расписание с объемами финансирования, которому присваивается уникальный идентификационный номер и отправляет его на исполнение в Отделение по </w:t>
      </w:r>
      <w:r w:rsidR="009566F6" w:rsidRPr="005C1239">
        <w:rPr>
          <w:rFonts w:ascii="Times New Roman" w:hAnsi="Times New Roman" w:cs="Times New Roman"/>
          <w:color w:val="000000"/>
          <w:sz w:val="28"/>
          <w:szCs w:val="28"/>
        </w:rPr>
        <w:t>Солнцевскому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району Управления Федерального казначейства по </w:t>
      </w:r>
      <w:r w:rsidR="009566F6" w:rsidRPr="005C1239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 рабочего дня.</w:t>
      </w:r>
      <w:proofErr w:type="gramEnd"/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При невозможности выполнения работ по Заявке в установленные сроки, либо при установлении </w:t>
      </w:r>
      <w:proofErr w:type="gramStart"/>
      <w:r w:rsidRPr="005C1239">
        <w:rPr>
          <w:rFonts w:ascii="Times New Roman" w:hAnsi="Times New Roman" w:cs="Times New Roman"/>
          <w:color w:val="000000"/>
          <w:sz w:val="28"/>
          <w:szCs w:val="28"/>
        </w:rPr>
        <w:t>факта неисполнения Заявки/исполнения заявки</w:t>
      </w:r>
      <w:proofErr w:type="gramEnd"/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не в полном объеме, сотрудником </w:t>
      </w:r>
      <w:r w:rsidR="005C6057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осуществляется уведомление Администрации  о причине невыполнения.</w:t>
      </w:r>
    </w:p>
    <w:p w:rsidR="005B2DCC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финансов, </w:t>
      </w:r>
      <w:r w:rsidR="00A5271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 в срок до 15 числа каждого месяца, следующего за отчетным кварталом, и ежегодно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в срок не позднее </w:t>
      </w:r>
      <w:r w:rsidR="005B2DCC" w:rsidRPr="007E4B0F">
        <w:rPr>
          <w:rFonts w:ascii="Times New Roman" w:hAnsi="Times New Roman" w:cs="Times New Roman"/>
          <w:color w:val="000000"/>
          <w:sz w:val="28"/>
          <w:szCs w:val="28"/>
        </w:rPr>
        <w:t>1 апреля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года, направляет в Администрацию проект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отчета об исполнении бюджета </w:t>
      </w:r>
      <w:r w:rsidR="005B2DCC" w:rsidRPr="005C1239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0B1866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финансов 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и Администрация обеспечивают передачу и прием информации в электронном виде</w:t>
      </w:r>
      <w:r w:rsidR="003B4E31" w:rsidRPr="005C1239">
        <w:rPr>
          <w:rFonts w:ascii="Times New Roman" w:hAnsi="Times New Roman" w:cs="Times New Roman"/>
          <w:color w:val="000000"/>
          <w:sz w:val="28"/>
          <w:szCs w:val="28"/>
        </w:rPr>
        <w:t xml:space="preserve"> и на бумажном носителе</w:t>
      </w:r>
      <w:r w:rsidRPr="005C12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AB8" w:rsidRPr="005C1239" w:rsidRDefault="00CA2AB8" w:rsidP="005C12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AEB" w:rsidRPr="005C1239" w:rsidRDefault="00741AEB" w:rsidP="005C1239">
      <w:pPr>
        <w:rPr>
          <w:rFonts w:ascii="Times New Roman" w:hAnsi="Times New Roman" w:cs="Times New Roman"/>
        </w:rPr>
      </w:pPr>
    </w:p>
    <w:sectPr w:rsidR="00741AEB" w:rsidRPr="005C1239" w:rsidSect="0004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1EFF"/>
    <w:multiLevelType w:val="hybridMultilevel"/>
    <w:tmpl w:val="627C8BCE"/>
    <w:lvl w:ilvl="0" w:tplc="F66E7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61481"/>
    <w:multiLevelType w:val="hybridMultilevel"/>
    <w:tmpl w:val="E3502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2AB8"/>
    <w:rsid w:val="00025A16"/>
    <w:rsid w:val="00025ABD"/>
    <w:rsid w:val="00041D70"/>
    <w:rsid w:val="0008096A"/>
    <w:rsid w:val="000B1866"/>
    <w:rsid w:val="000D5EC4"/>
    <w:rsid w:val="000E04C0"/>
    <w:rsid w:val="000F59D2"/>
    <w:rsid w:val="000F7F7A"/>
    <w:rsid w:val="00103032"/>
    <w:rsid w:val="001339B7"/>
    <w:rsid w:val="0014266C"/>
    <w:rsid w:val="00147633"/>
    <w:rsid w:val="001858CF"/>
    <w:rsid w:val="0019225D"/>
    <w:rsid w:val="00197F73"/>
    <w:rsid w:val="001B3699"/>
    <w:rsid w:val="001D0695"/>
    <w:rsid w:val="001D35E0"/>
    <w:rsid w:val="001E6FCC"/>
    <w:rsid w:val="001F509C"/>
    <w:rsid w:val="002224D6"/>
    <w:rsid w:val="00252136"/>
    <w:rsid w:val="00286A6B"/>
    <w:rsid w:val="00286E19"/>
    <w:rsid w:val="00291EED"/>
    <w:rsid w:val="00293FD5"/>
    <w:rsid w:val="002A4A80"/>
    <w:rsid w:val="002B736B"/>
    <w:rsid w:val="002D505E"/>
    <w:rsid w:val="002F0864"/>
    <w:rsid w:val="00301B76"/>
    <w:rsid w:val="003129D8"/>
    <w:rsid w:val="00333A31"/>
    <w:rsid w:val="003430EE"/>
    <w:rsid w:val="00347D93"/>
    <w:rsid w:val="003619F9"/>
    <w:rsid w:val="003B4E31"/>
    <w:rsid w:val="003D33F7"/>
    <w:rsid w:val="00414B41"/>
    <w:rsid w:val="004344E4"/>
    <w:rsid w:val="00444AAB"/>
    <w:rsid w:val="00446775"/>
    <w:rsid w:val="00454089"/>
    <w:rsid w:val="004566E1"/>
    <w:rsid w:val="00467163"/>
    <w:rsid w:val="004864E0"/>
    <w:rsid w:val="00491A07"/>
    <w:rsid w:val="004B69B0"/>
    <w:rsid w:val="004C54D1"/>
    <w:rsid w:val="004D071B"/>
    <w:rsid w:val="004D29B1"/>
    <w:rsid w:val="004F7C06"/>
    <w:rsid w:val="00502E36"/>
    <w:rsid w:val="0051471B"/>
    <w:rsid w:val="0054120D"/>
    <w:rsid w:val="005450D9"/>
    <w:rsid w:val="0056185B"/>
    <w:rsid w:val="005711A9"/>
    <w:rsid w:val="0058562F"/>
    <w:rsid w:val="0058743F"/>
    <w:rsid w:val="00591F3E"/>
    <w:rsid w:val="0059227C"/>
    <w:rsid w:val="005A6934"/>
    <w:rsid w:val="005B2DCC"/>
    <w:rsid w:val="005C1239"/>
    <w:rsid w:val="005C6057"/>
    <w:rsid w:val="005D4ACC"/>
    <w:rsid w:val="005F0995"/>
    <w:rsid w:val="005F429F"/>
    <w:rsid w:val="00612FDB"/>
    <w:rsid w:val="00643D9B"/>
    <w:rsid w:val="0064438C"/>
    <w:rsid w:val="00687E9A"/>
    <w:rsid w:val="00693FEA"/>
    <w:rsid w:val="00696718"/>
    <w:rsid w:val="006C4B90"/>
    <w:rsid w:val="00704AEE"/>
    <w:rsid w:val="00707089"/>
    <w:rsid w:val="00712D64"/>
    <w:rsid w:val="00715EA9"/>
    <w:rsid w:val="007222DD"/>
    <w:rsid w:val="00727BC5"/>
    <w:rsid w:val="00741AEB"/>
    <w:rsid w:val="00756E19"/>
    <w:rsid w:val="00757446"/>
    <w:rsid w:val="0077112C"/>
    <w:rsid w:val="00775975"/>
    <w:rsid w:val="00783D28"/>
    <w:rsid w:val="0078507F"/>
    <w:rsid w:val="007914A6"/>
    <w:rsid w:val="00793053"/>
    <w:rsid w:val="007B741A"/>
    <w:rsid w:val="007C00BC"/>
    <w:rsid w:val="007C682B"/>
    <w:rsid w:val="007E4B0F"/>
    <w:rsid w:val="007E7E90"/>
    <w:rsid w:val="007F1B25"/>
    <w:rsid w:val="00805620"/>
    <w:rsid w:val="0081250C"/>
    <w:rsid w:val="00812C11"/>
    <w:rsid w:val="00820D55"/>
    <w:rsid w:val="00822DF0"/>
    <w:rsid w:val="00863654"/>
    <w:rsid w:val="0087190F"/>
    <w:rsid w:val="008B031D"/>
    <w:rsid w:val="008B0400"/>
    <w:rsid w:val="008B5F11"/>
    <w:rsid w:val="008D32EF"/>
    <w:rsid w:val="008F39B4"/>
    <w:rsid w:val="009356E6"/>
    <w:rsid w:val="009359B6"/>
    <w:rsid w:val="0095211B"/>
    <w:rsid w:val="009566F6"/>
    <w:rsid w:val="009725FF"/>
    <w:rsid w:val="00996C79"/>
    <w:rsid w:val="009A3C72"/>
    <w:rsid w:val="009C3385"/>
    <w:rsid w:val="009E61F7"/>
    <w:rsid w:val="00A52716"/>
    <w:rsid w:val="00A75165"/>
    <w:rsid w:val="00A83BA8"/>
    <w:rsid w:val="00AB2EED"/>
    <w:rsid w:val="00AC5EB1"/>
    <w:rsid w:val="00AD66A4"/>
    <w:rsid w:val="00B048C8"/>
    <w:rsid w:val="00B10F43"/>
    <w:rsid w:val="00B23AEE"/>
    <w:rsid w:val="00B339E5"/>
    <w:rsid w:val="00B33BF3"/>
    <w:rsid w:val="00B4779E"/>
    <w:rsid w:val="00B500AB"/>
    <w:rsid w:val="00B55B93"/>
    <w:rsid w:val="00B946BB"/>
    <w:rsid w:val="00BD29CD"/>
    <w:rsid w:val="00BE3487"/>
    <w:rsid w:val="00BE6E47"/>
    <w:rsid w:val="00BF11C1"/>
    <w:rsid w:val="00C20ABC"/>
    <w:rsid w:val="00C219D5"/>
    <w:rsid w:val="00C40AD8"/>
    <w:rsid w:val="00C47B2C"/>
    <w:rsid w:val="00C7700B"/>
    <w:rsid w:val="00C87FA9"/>
    <w:rsid w:val="00C96EF5"/>
    <w:rsid w:val="00CA2AB8"/>
    <w:rsid w:val="00CA53E9"/>
    <w:rsid w:val="00CD09A1"/>
    <w:rsid w:val="00CD698F"/>
    <w:rsid w:val="00CE468A"/>
    <w:rsid w:val="00D21140"/>
    <w:rsid w:val="00D2652F"/>
    <w:rsid w:val="00D52F67"/>
    <w:rsid w:val="00D86F48"/>
    <w:rsid w:val="00DA18A5"/>
    <w:rsid w:val="00DA2407"/>
    <w:rsid w:val="00DB237C"/>
    <w:rsid w:val="00DB24D7"/>
    <w:rsid w:val="00DD3DAC"/>
    <w:rsid w:val="00DF7A46"/>
    <w:rsid w:val="00E258DC"/>
    <w:rsid w:val="00E50DD2"/>
    <w:rsid w:val="00E80A39"/>
    <w:rsid w:val="00E82746"/>
    <w:rsid w:val="00E967DC"/>
    <w:rsid w:val="00EA3552"/>
    <w:rsid w:val="00EA3EF3"/>
    <w:rsid w:val="00EA6FF0"/>
    <w:rsid w:val="00EB7D34"/>
    <w:rsid w:val="00EC21BF"/>
    <w:rsid w:val="00EF108B"/>
    <w:rsid w:val="00EF24F5"/>
    <w:rsid w:val="00F2710D"/>
    <w:rsid w:val="00F54150"/>
    <w:rsid w:val="00F550E2"/>
    <w:rsid w:val="00F579C2"/>
    <w:rsid w:val="00F6323D"/>
    <w:rsid w:val="00F733ED"/>
    <w:rsid w:val="00F838EA"/>
    <w:rsid w:val="00F91FEE"/>
    <w:rsid w:val="00F9726B"/>
    <w:rsid w:val="00F97F2A"/>
    <w:rsid w:val="00FA76FF"/>
    <w:rsid w:val="00FB0049"/>
    <w:rsid w:val="00FD5E5B"/>
    <w:rsid w:val="00FE265B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2A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A2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qFormat/>
    <w:rsid w:val="00CA2AB8"/>
    <w:rPr>
      <w:i/>
      <w:iCs/>
    </w:rPr>
  </w:style>
  <w:style w:type="character" w:customStyle="1" w:styleId="apple-converted-space">
    <w:name w:val="apple-converted-space"/>
    <w:rsid w:val="00CA2AB8"/>
  </w:style>
  <w:style w:type="paragraph" w:customStyle="1" w:styleId="s1">
    <w:name w:val="s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CA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A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"/>
    <w:rsid w:val="00CA2AB8"/>
    <w:rPr>
      <w:spacing w:val="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A2AB8"/>
    <w:pPr>
      <w:widowControl w:val="0"/>
      <w:shd w:val="clear" w:color="auto" w:fill="FFFFFF"/>
      <w:spacing w:after="0" w:line="322" w:lineRule="exact"/>
      <w:jc w:val="right"/>
    </w:pPr>
    <w:rPr>
      <w:spacing w:val="3"/>
      <w:sz w:val="26"/>
      <w:szCs w:val="26"/>
    </w:rPr>
  </w:style>
  <w:style w:type="paragraph" w:customStyle="1" w:styleId="Default">
    <w:name w:val="Default"/>
    <w:rsid w:val="00CE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10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303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Style18">
    <w:name w:val="Char Style 18"/>
    <w:link w:val="Style17"/>
    <w:uiPriority w:val="99"/>
    <w:locked/>
    <w:rsid w:val="00BE3487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link w:val="Style24"/>
    <w:uiPriority w:val="99"/>
    <w:locked/>
    <w:rsid w:val="00BE3487"/>
    <w:rPr>
      <w:rFonts w:cs="Times New Roman"/>
      <w:sz w:val="26"/>
      <w:szCs w:val="26"/>
      <w:shd w:val="clear" w:color="auto" w:fill="FFFFFF"/>
    </w:rPr>
  </w:style>
  <w:style w:type="character" w:customStyle="1" w:styleId="CharStyle52">
    <w:name w:val="Char Style 52"/>
    <w:uiPriority w:val="99"/>
    <w:rsid w:val="00BE3487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paragraph" w:customStyle="1" w:styleId="Style17">
    <w:name w:val="Style 17"/>
    <w:basedOn w:val="a"/>
    <w:link w:val="CharStyle18"/>
    <w:uiPriority w:val="99"/>
    <w:rsid w:val="00BE3487"/>
    <w:pPr>
      <w:widowControl w:val="0"/>
      <w:shd w:val="clear" w:color="auto" w:fill="FFFFFF"/>
      <w:spacing w:before="660" w:after="300" w:line="240" w:lineRule="atLeast"/>
      <w:jc w:val="center"/>
    </w:pPr>
    <w:rPr>
      <w:rFonts w:cs="Times New Roman"/>
      <w:b/>
      <w:bCs/>
    </w:rPr>
  </w:style>
  <w:style w:type="paragraph" w:customStyle="1" w:styleId="Style24">
    <w:name w:val="Style 24"/>
    <w:basedOn w:val="a"/>
    <w:link w:val="CharStyle25"/>
    <w:uiPriority w:val="99"/>
    <w:rsid w:val="00BE3487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E3487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basedOn w:val="a"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43D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AB2EED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F83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50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A3FB-AD54-40A1-BE53-D0DDFF38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17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172</cp:revision>
  <dcterms:created xsi:type="dcterms:W3CDTF">2022-05-20T07:58:00Z</dcterms:created>
  <dcterms:modified xsi:type="dcterms:W3CDTF">2023-11-30T08:23:00Z</dcterms:modified>
</cp:coreProperties>
</file>